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exact" w:line="408" w:before="0" w:after="0"/>
        <w:ind w:left="120" w:hanging="0"/>
        <w:jc w:val="center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МИНИСТЕРСТВО ПРОСВЕЩЕНИЯ РОССИЙСКОЙ ФЕДЕРАЦИИ</w:t>
      </w:r>
    </w:p>
    <w:p>
      <w:pPr>
        <w:pStyle w:val="Normal"/>
        <w:spacing w:lineRule="exact" w:line="408" w:before="0" w:after="0"/>
        <w:ind w:left="120" w:hanging="0"/>
        <w:jc w:val="center"/>
        <w:rPr/>
      </w:pPr>
      <w:bookmarkStart w:id="0" w:name="af5b5167-7099-47ec-9866-9052e784200d"/>
      <w:r>
        <w:rPr>
          <w:rFonts w:ascii="Times New Roman" w:hAnsi="Times New Roman"/>
          <w:b/>
          <w:i w:val="false"/>
          <w:color w:val="000000"/>
          <w:sz w:val="28"/>
        </w:rPr>
        <w:t>Департамент образования Еврейской автономной области</w:t>
      </w:r>
      <w:bookmarkEnd w:id="0"/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</w:p>
    <w:p>
      <w:pPr>
        <w:pStyle w:val="Normal"/>
        <w:spacing w:lineRule="exact" w:line="408" w:before="0" w:after="0"/>
        <w:ind w:left="120" w:hanging="0"/>
        <w:jc w:val="center"/>
        <w:rPr/>
      </w:pPr>
      <w:bookmarkStart w:id="1" w:name="dc3cea46-96ed-491e-818a-be2785bad2e9"/>
      <w:r>
        <w:rPr>
          <w:rFonts w:ascii="Times New Roman" w:hAnsi="Times New Roman"/>
          <w:b/>
          <w:i w:val="false"/>
          <w:color w:val="000000"/>
          <w:sz w:val="28"/>
        </w:rPr>
        <w:t>Муниципальное образование "г. Биробиджан"</w:t>
      </w:r>
      <w:bookmarkEnd w:id="1"/>
    </w:p>
    <w:p>
      <w:pPr>
        <w:pStyle w:val="Normal"/>
        <w:spacing w:lineRule="exact" w:line="408" w:before="0" w:after="0"/>
        <w:ind w:left="120" w:hanging="0"/>
        <w:jc w:val="center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МБОУ "ООШ №4"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tbl>
      <w:tblPr>
        <w:tblStyle w:val="a3"/>
        <w:tblW w:w="934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114"/>
        <w:gridCol w:w="2442"/>
        <w:gridCol w:w="3792"/>
      </w:tblGrid>
      <w:tr>
        <w:trPr/>
        <w:tc>
          <w:tcPr>
            <w:tcW w:w="3114" w:type="dxa"/>
            <w:tcBorders/>
          </w:tcPr>
          <w:p>
            <w:pPr>
              <w:pStyle w:val="Normal"/>
              <w:widowControl w:val="false"/>
              <w:spacing w:lineRule="auto" w:line="240" w:before="0" w:after="120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</w:r>
          </w:p>
        </w:tc>
        <w:tc>
          <w:tcPr>
            <w:tcW w:w="2442" w:type="dxa"/>
            <w:tcBorders/>
          </w:tcPr>
          <w:p>
            <w:pPr>
              <w:pStyle w:val="Normal"/>
              <w:widowControl w:val="false"/>
              <w:spacing w:lineRule="auto" w:line="240" w:before="0" w:after="120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</w:r>
          </w:p>
        </w:tc>
        <w:tc>
          <w:tcPr>
            <w:tcW w:w="3792" w:type="dxa"/>
            <w:tcBorders/>
          </w:tcPr>
          <w:p>
            <w:pPr>
              <w:pStyle w:val="Normal"/>
              <w:widowControl w:val="false"/>
              <w:spacing w:before="0"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val="ru-RU"/>
              </w:rPr>
              <w:t>УТВЕРЖДЕНО</w:t>
            </w:r>
          </w:p>
          <w:p>
            <w:pPr>
              <w:pStyle w:val="Normal"/>
              <w:widowControl w:val="false"/>
              <w:spacing w:before="0"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ru-RU"/>
              </w:rPr>
              <w:t>приказом от 01.06.2026 № 79/1</w:t>
            </w:r>
          </w:p>
          <w:p>
            <w:pPr>
              <w:pStyle w:val="Normal"/>
              <w:widowControl w:val="false"/>
              <w:spacing w:lineRule="auto" w:line="240" w:before="0" w:after="120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</w:r>
          </w:p>
        </w:tc>
      </w:tr>
    </w:tbl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408" w:before="0" w:after="0"/>
        <w:ind w:left="120" w:hanging="0"/>
        <w:jc w:val="center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РАБОЧАЯ ПРОГРАММА</w:t>
      </w:r>
    </w:p>
    <w:p>
      <w:pPr>
        <w:pStyle w:val="Normal"/>
        <w:spacing w:lineRule="exact" w:line="408" w:before="0" w:after="0"/>
        <w:ind w:left="120" w:hanging="0"/>
        <w:jc w:val="center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(ID 6846738)</w:t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lineRule="exact" w:line="408" w:before="0" w:after="0"/>
        <w:ind w:left="120" w:hanging="0"/>
        <w:jc w:val="center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учебного курса «Алгебра»</w:t>
      </w:r>
    </w:p>
    <w:p>
      <w:pPr>
        <w:pStyle w:val="Normal"/>
        <w:spacing w:lineRule="exact" w:line="408" w:before="0" w:after="0"/>
        <w:ind w:left="120" w:hanging="0"/>
        <w:jc w:val="center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для обучающихся 7-9 классов </w:t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bookmarkStart w:id="2" w:name="4cef1e44-9965-42f4-9abc-c66bc6a4ed05"/>
      <w:r>
        <w:rPr>
          <w:rFonts w:ascii="Times New Roman" w:hAnsi="Times New Roman"/>
          <w:b/>
          <w:i w:val="false"/>
          <w:color w:val="000000"/>
          <w:sz w:val="28"/>
        </w:rPr>
        <w:t>г. Биробиджан</w:t>
      </w:r>
      <w:bookmarkEnd w:id="2"/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bookmarkStart w:id="3" w:name="55fbcee7-c9ab-48de-99f2-3f30ab5c08f8"/>
      <w:r>
        <w:rPr>
          <w:rFonts w:ascii="Times New Roman" w:hAnsi="Times New Roman"/>
          <w:b/>
          <w:i w:val="false"/>
          <w:color w:val="000000"/>
          <w:sz w:val="28"/>
        </w:rPr>
        <w:t>2025</w:t>
      </w:r>
      <w:bookmarkEnd w:id="3"/>
    </w:p>
    <w:p>
      <w:pPr>
        <w:sectPr>
          <w:type w:val="nextPage"/>
          <w:pgSz w:w="11906" w:h="16383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  <w:pStyle w:val="Normal"/>
        <w:spacing w:before="0" w:after="0"/>
        <w:ind w:left="120" w:hanging="0"/>
        <w:jc w:val="left"/>
        <w:rPr/>
      </w:pPr>
      <w:r>
        <w:rPr/>
      </w:r>
      <w:bookmarkStart w:id="4" w:name="block-524710691"/>
      <w:bookmarkStart w:id="5" w:name="block-52471069"/>
      <w:bookmarkStart w:id="6" w:name="block-524710691"/>
      <w:bookmarkStart w:id="7" w:name="block-52471069"/>
      <w:bookmarkEnd w:id="6"/>
      <w:bookmarkEnd w:id="7"/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ПОЯСНИТЕЛЬНАЯ ЗАПИСКА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Алгебра является одним из опорных курсов основного общего образования: она обеспечивает изучение других дисциплин, как естественно-научного,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обучающихся: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принципа обучения.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обучающимся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представлений о действительном числе. Завершение освоения числовой линии отнесено к среднему общему образованию.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 функционально-графической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обществе. 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>
      <w:pPr>
        <w:sectPr>
          <w:type w:val="nextPage"/>
          <w:pgSz w:w="11906" w:h="16383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  <w:pStyle w:val="Normal"/>
        <w:spacing w:lineRule="exact" w:line="264" w:before="0" w:after="0"/>
        <w:ind w:firstLine="600"/>
        <w:jc w:val="both"/>
        <w:rPr/>
      </w:pPr>
      <w:bookmarkStart w:id="8" w:name="88e7274f-146c-45cf-bb6c-0aa84ae038d1"/>
      <w:r>
        <w:rPr>
          <w:rFonts w:ascii="Times New Roman" w:hAnsi="Times New Roman"/>
          <w:b w:val="false"/>
          <w:i w:val="false"/>
          <w:color w:val="000000"/>
          <w:sz w:val="28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Start w:id="9" w:name="block-524710701"/>
      <w:bookmarkStart w:id="10" w:name="block-52471070"/>
      <w:bookmarkEnd w:id="8"/>
      <w:bookmarkEnd w:id="9"/>
      <w:bookmarkEnd w:id="10"/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СОДЕРЖАНИЕ ОБУЧЕНИЯ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7 КЛАСС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Числа и вычисления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Применение признаков делимости, разложение на множители натуральных чисел.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Реальные зависимости, в том числе прямая и обратная пропорциональности.</w:t>
      </w:r>
    </w:p>
    <w:p>
      <w:pPr>
        <w:pStyle w:val="Normal"/>
        <w:spacing w:lineRule="exact" w:line="264" w:before="0" w:after="0"/>
        <w:ind w:firstLine="600"/>
        <w:jc w:val="both"/>
        <w:rPr/>
      </w:pPr>
      <w:bookmarkStart w:id="11" w:name="_Toc124426221"/>
      <w:bookmarkEnd w:id="11"/>
      <w:r>
        <w:rPr>
          <w:rFonts w:ascii="Times New Roman" w:hAnsi="Times New Roman"/>
          <w:b/>
          <w:i w:val="false"/>
          <w:color w:val="000000"/>
          <w:sz w:val="28"/>
        </w:rPr>
        <w:t>Алгебраические выражения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Свойства степени с натуральным показателем.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</w:p>
    <w:p>
      <w:pPr>
        <w:pStyle w:val="Normal"/>
        <w:spacing w:lineRule="exact" w:line="264" w:before="0" w:after="0"/>
        <w:ind w:firstLine="600"/>
        <w:jc w:val="both"/>
        <w:rPr/>
      </w:pPr>
      <w:bookmarkStart w:id="12" w:name="_Toc124426222"/>
      <w:bookmarkEnd w:id="12"/>
      <w:r>
        <w:rPr>
          <w:rFonts w:ascii="Times New Roman" w:hAnsi="Times New Roman"/>
          <w:b/>
          <w:i w:val="false"/>
          <w:color w:val="000000"/>
          <w:sz w:val="28"/>
        </w:rPr>
        <w:t>Уравнения и неравенства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Уравнение, корень уравнения, правила преобразования уравнения, равносильность уравнений.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Функции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Координата точки на прямой. Числовые промежутки. Расстояние между двумя точками координатной прямой.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Прямоугольная система координат, оси </w:t>
      </w:r>
      <w:r>
        <w:rPr>
          <w:rFonts w:ascii="Times New Roman" w:hAnsi="Times New Roman"/>
          <w:b w:val="false"/>
          <w:i/>
          <w:color w:val="000000"/>
          <w:sz w:val="28"/>
        </w:rPr>
        <w:t xml:space="preserve">Ox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 </w:t>
      </w:r>
      <w:r>
        <w:rPr>
          <w:rFonts w:ascii="Times New Roman" w:hAnsi="Times New Roman"/>
          <w:b w:val="false"/>
          <w:i/>
          <w:color w:val="000000"/>
          <w:sz w:val="28"/>
        </w:rPr>
        <w:t>Oy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y = |x|. Графическое решение линейных уравнений и систем линейных уравнений.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8 КЛАСС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Числа и вычисления</w:t>
      </w:r>
    </w:p>
    <w:p>
      <w:pPr>
        <w:pStyle w:val="Normal"/>
        <w:spacing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>
      <w:pPr>
        <w:pStyle w:val="Normal"/>
        <w:spacing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Степень с целым показателем и её свойства. Стандартная запись числа.</w:t>
      </w:r>
    </w:p>
    <w:p>
      <w:pPr>
        <w:pStyle w:val="Normal"/>
        <w:spacing w:before="0" w:after="0"/>
        <w:ind w:firstLine="600"/>
        <w:jc w:val="both"/>
        <w:rPr/>
      </w:pPr>
      <w:bookmarkStart w:id="13" w:name="_Toc124426225"/>
      <w:r>
        <w:rPr>
          <w:rFonts w:ascii="Times New Roman" w:hAnsi="Times New Roman"/>
          <w:b w:val="false"/>
          <w:i w:val="false"/>
          <w:color w:val="0000FF"/>
          <w:sz w:val="28"/>
        </w:rPr>
        <w:t>Алгебраические выражения</w:t>
      </w:r>
      <w:bookmarkEnd w:id="13"/>
      <w:r>
        <w:rPr>
          <w:rFonts w:ascii="Times New Roman" w:hAnsi="Times New Roman"/>
          <w:b/>
          <w:i w:val="false"/>
          <w:color w:val="000000"/>
          <w:sz w:val="28"/>
        </w:rPr>
        <w:t>Алгебраические выражения</w:t>
      </w:r>
    </w:p>
    <w:p>
      <w:pPr>
        <w:pStyle w:val="Normal"/>
        <w:spacing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Квадратный трёхчлен, разложение квадратного трёхчлена на множители.</w:t>
      </w:r>
    </w:p>
    <w:p>
      <w:pPr>
        <w:pStyle w:val="Normal"/>
        <w:spacing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>
      <w:pPr>
        <w:pStyle w:val="Normal"/>
        <w:spacing w:before="0" w:after="0"/>
        <w:ind w:firstLine="600"/>
        <w:jc w:val="both"/>
        <w:rPr/>
      </w:pPr>
      <w:bookmarkStart w:id="14" w:name="_Toc124426226"/>
      <w:r>
        <w:rPr>
          <w:rFonts w:ascii="Times New Roman" w:hAnsi="Times New Roman"/>
          <w:b w:val="false"/>
          <w:i w:val="false"/>
          <w:color w:val="0000FF"/>
          <w:sz w:val="28"/>
        </w:rPr>
        <w:t>Уравнения и неравенства</w:t>
      </w:r>
      <w:bookmarkEnd w:id="14"/>
      <w:r>
        <w:rPr>
          <w:rFonts w:ascii="Times New Roman" w:hAnsi="Times New Roman"/>
          <w:b/>
          <w:i w:val="false"/>
          <w:color w:val="000000"/>
          <w:sz w:val="28"/>
        </w:rPr>
        <w:t>Уравнения и неравенства</w:t>
      </w:r>
    </w:p>
    <w:p>
      <w:pPr>
        <w:pStyle w:val="Normal"/>
        <w:spacing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Квадратное уравнение, формула корней квадратного уравнения. Теорема Виета. Решение уравнений, сводящихся к линейным и квадратным. Простейшие дробно-рациональные уравнения.</w:t>
      </w:r>
    </w:p>
    <w:p>
      <w:pPr>
        <w:pStyle w:val="Normal"/>
        <w:spacing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>
      <w:pPr>
        <w:pStyle w:val="Normal"/>
        <w:spacing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Решение текстовых задач алгебраическим способом.</w:t>
      </w:r>
    </w:p>
    <w:p>
      <w:pPr>
        <w:pStyle w:val="Normal"/>
        <w:spacing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>
      <w:pPr>
        <w:pStyle w:val="Normal"/>
        <w:spacing w:before="0" w:after="0"/>
        <w:ind w:firstLine="600"/>
        <w:jc w:val="both"/>
        <w:rPr/>
      </w:pPr>
      <w:bookmarkStart w:id="15" w:name="_Toc124426227"/>
      <w:r>
        <w:rPr>
          <w:rFonts w:ascii="Times New Roman" w:hAnsi="Times New Roman"/>
          <w:b w:val="false"/>
          <w:i w:val="false"/>
          <w:color w:val="0000FF"/>
          <w:sz w:val="28"/>
        </w:rPr>
        <w:t>Функции</w:t>
      </w:r>
      <w:bookmarkEnd w:id="15"/>
      <w:r>
        <w:rPr>
          <w:rFonts w:ascii="Times New Roman" w:hAnsi="Times New Roman"/>
          <w:b/>
          <w:i w:val="false"/>
          <w:color w:val="000000"/>
          <w:sz w:val="28"/>
        </w:rPr>
        <w:t>Функции</w:t>
      </w:r>
    </w:p>
    <w:p>
      <w:pPr>
        <w:pStyle w:val="Normal"/>
        <w:spacing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функции. Область определения и множество значений функции. Способы задания функций.</w:t>
      </w:r>
    </w:p>
    <w:p>
      <w:pPr>
        <w:pStyle w:val="Normal"/>
        <w:spacing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График функции. Чтение свойств функции по её графику. Примеры графиков функций, отражающих реальные процессы.</w:t>
      </w:r>
    </w:p>
    <w:p>
      <w:pPr>
        <w:pStyle w:val="Normal"/>
        <w:spacing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b w:val="false"/>
          <w:i/>
          <w:color w:val="000000"/>
          <w:sz w:val="28"/>
        </w:rPr>
        <w:t xml:space="preserve">y = x2, y = x3, y = √x, y=|x|.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Графическое решение уравнений и систем уравнений.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9 КЛАСС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Числа и вычисления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Сравнение действительных чисел, арифметические действия с действительными числами.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Размеры объектов окружающего мира, длительность процессов в окружающем мире.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>
      <w:pPr>
        <w:pStyle w:val="Normal"/>
        <w:spacing w:lineRule="exact" w:line="264" w:before="0" w:after="0"/>
        <w:ind w:firstLine="600"/>
        <w:jc w:val="both"/>
        <w:rPr/>
      </w:pPr>
      <w:bookmarkStart w:id="16" w:name="_Toc124426230"/>
      <w:bookmarkEnd w:id="16"/>
      <w:r>
        <w:rPr>
          <w:rFonts w:ascii="Times New Roman" w:hAnsi="Times New Roman"/>
          <w:b/>
          <w:i w:val="false"/>
          <w:color w:val="000000"/>
          <w:sz w:val="28"/>
        </w:rPr>
        <w:t>Уравнения и неравенства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Линейное уравнение. Решение уравнений, сводящихся к линейным.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Квадратное уравнение. Решение уравнений, сводящихся к квадратным. Биквадратное уравнение. Примеры решения уравнений третьей и четвёртой степеней разложением на множители.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Решение дробно-рациональных уравнений. Решение текстовых задач алгебраическим методом.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Решение текстовых задач алгебраическим способом.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Числовые неравенства и их свойства.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неравенств с двумя переменными.</w:t>
      </w:r>
    </w:p>
    <w:p>
      <w:pPr>
        <w:pStyle w:val="Normal"/>
        <w:spacing w:before="0" w:after="0"/>
        <w:ind w:firstLine="600"/>
        <w:jc w:val="both"/>
        <w:rPr/>
      </w:pPr>
      <w:bookmarkStart w:id="17" w:name="_Toc124426231"/>
      <w:r>
        <w:rPr>
          <w:rFonts w:ascii="Times New Roman" w:hAnsi="Times New Roman"/>
          <w:b w:val="false"/>
          <w:i w:val="false"/>
          <w:color w:val="0000FF"/>
          <w:sz w:val="28"/>
        </w:rPr>
        <w:t>Функции</w:t>
      </w:r>
      <w:bookmarkEnd w:id="17"/>
      <w:r>
        <w:rPr>
          <w:rFonts w:ascii="Times New Roman" w:hAnsi="Times New Roman"/>
          <w:b/>
          <w:i w:val="false"/>
          <w:color w:val="000000"/>
          <w:sz w:val="28"/>
        </w:rPr>
        <w:t>Функции</w:t>
      </w:r>
    </w:p>
    <w:p>
      <w:pPr>
        <w:pStyle w:val="Normal"/>
        <w:spacing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Квадратичная функция, её график и свойства. Парабола, координаты вершины параболы, ось симметрии параболы.</w:t>
      </w:r>
    </w:p>
    <w:p>
      <w:pPr>
        <w:pStyle w:val="Normal"/>
        <w:spacing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Графики функций: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y = kx, y = kx + b, y = k/x, y = x3, y = √x, y = |x|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, и их свойства.</w:t>
      </w:r>
    </w:p>
    <w:p>
      <w:pPr>
        <w:pStyle w:val="Normal"/>
        <w:spacing w:before="0" w:after="0"/>
        <w:ind w:firstLine="600"/>
        <w:jc w:val="both"/>
        <w:rPr/>
      </w:pPr>
      <w:bookmarkStart w:id="18" w:name="_Toc124426232"/>
      <w:r>
        <w:rPr>
          <w:rFonts w:ascii="Times New Roman" w:hAnsi="Times New Roman"/>
          <w:b w:val="false"/>
          <w:i w:val="false"/>
          <w:color w:val="0000FF"/>
          <w:sz w:val="28"/>
        </w:rPr>
        <w:t>Числовые последовательности</w:t>
      </w:r>
      <w:bookmarkEnd w:id="18"/>
      <w:r>
        <w:rPr>
          <w:rFonts w:ascii="Times New Roman" w:hAnsi="Times New Roman"/>
          <w:b/>
          <w:i w:val="false"/>
          <w:color w:val="000000"/>
          <w:sz w:val="28"/>
        </w:rPr>
        <w:t>Числовые последовательности и прогрессии</w:t>
      </w:r>
    </w:p>
    <w:p>
      <w:pPr>
        <w:pStyle w:val="Normal"/>
        <w:spacing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b w:val="false"/>
          <w:i/>
          <w:color w:val="000000"/>
          <w:sz w:val="28"/>
        </w:rPr>
        <w:t>n</w:t>
      </w:r>
      <w:r>
        <w:rPr>
          <w:rFonts w:ascii="Times New Roman" w:hAnsi="Times New Roman"/>
          <w:b w:val="false"/>
          <w:i w:val="false"/>
          <w:color w:val="000000"/>
          <w:sz w:val="28"/>
        </w:rPr>
        <w:t>-го члена.</w:t>
      </w:r>
    </w:p>
    <w:p>
      <w:pPr>
        <w:pStyle w:val="Normal"/>
        <w:spacing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b w:val="false"/>
          <w:i/>
          <w:color w:val="000000"/>
          <w:sz w:val="28"/>
        </w:rPr>
        <w:t>n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b w:val="false"/>
          <w:i/>
          <w:color w:val="000000"/>
          <w:sz w:val="28"/>
        </w:rPr>
        <w:t xml:space="preserve">n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членов.</w:t>
      </w:r>
    </w:p>
    <w:p>
      <w:pPr>
        <w:sectPr>
          <w:type w:val="nextPage"/>
          <w:pgSz w:w="11906" w:h="16383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  <w:pStyle w:val="Normal"/>
        <w:spacing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Изображение членов арифметической и геометрической прогрессий точками на координатной плоскости. Линейный и экспоненциальный рост. Сложные проценты.</w:t>
      </w:r>
      <w:bookmarkStart w:id="19" w:name="block-524710711"/>
      <w:bookmarkStart w:id="20" w:name="block-52471071"/>
      <w:bookmarkEnd w:id="19"/>
      <w:bookmarkEnd w:id="20"/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ПЛАНИРУЕМЫЕ РЕЗУЛЬТАТЫ ОСВОЕНИЯ ПРОГРАММЫ УЧЕБНОГО КУРСА «АЛГЕБРА» НА УРОВНЕ ОСНОВНОГО ОБЩЕГО ОБРАЗОВАНИЯ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ЛИЧНОСТНЫЕ РЕЗУЛЬТАТЫ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Личностные результаты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освоения программы учебного курса «Алгебра» характеризуются: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1) патриотическое воспитание: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2) гражданское и духовно-нравственное воспитание: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3) трудовое воспитание: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4) эстетическое воспитание: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5) ценности научного познания: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6) физическое воспитание, формирование культуры здоровья и эмоционального благополучия: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7) экологическое воспитание: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8) адаптация к изменяющимся условиям социальной и природной среды: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МЕТАПРЕДМЕТНЫЕ РЕЗУЛЬТАТЫ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действия:</w:t>
      </w:r>
    </w:p>
    <w:p>
      <w:pPr>
        <w:pStyle w:val="Normal"/>
        <w:numPr>
          <w:ilvl w:val="0"/>
          <w:numId w:val="1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>
      <w:pPr>
        <w:pStyle w:val="Normal"/>
        <w:numPr>
          <w:ilvl w:val="0"/>
          <w:numId w:val="1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>
      <w:pPr>
        <w:pStyle w:val="Normal"/>
        <w:numPr>
          <w:ilvl w:val="0"/>
          <w:numId w:val="1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>
      <w:pPr>
        <w:pStyle w:val="Normal"/>
        <w:numPr>
          <w:ilvl w:val="0"/>
          <w:numId w:val="1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>
      <w:pPr>
        <w:pStyle w:val="Normal"/>
        <w:numPr>
          <w:ilvl w:val="0"/>
          <w:numId w:val="1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>
      <w:pPr>
        <w:pStyle w:val="Normal"/>
        <w:numPr>
          <w:ilvl w:val="0"/>
          <w:numId w:val="1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pStyle w:val="Normal"/>
        <w:numPr>
          <w:ilvl w:val="0"/>
          <w:numId w:val="2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>
      <w:pPr>
        <w:pStyle w:val="Normal"/>
        <w:numPr>
          <w:ilvl w:val="0"/>
          <w:numId w:val="2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>
      <w:pPr>
        <w:pStyle w:val="Normal"/>
        <w:numPr>
          <w:ilvl w:val="0"/>
          <w:numId w:val="2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>
      <w:pPr>
        <w:pStyle w:val="Normal"/>
        <w:numPr>
          <w:ilvl w:val="0"/>
          <w:numId w:val="2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pStyle w:val="Normal"/>
        <w:numPr>
          <w:ilvl w:val="0"/>
          <w:numId w:val="3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недостаточность и избыточность информации, данных, необходимых для решения задачи;</w:t>
      </w:r>
    </w:p>
    <w:p>
      <w:pPr>
        <w:pStyle w:val="Normal"/>
        <w:numPr>
          <w:ilvl w:val="0"/>
          <w:numId w:val="3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>
      <w:pPr>
        <w:pStyle w:val="Normal"/>
        <w:numPr>
          <w:ilvl w:val="0"/>
          <w:numId w:val="3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>
      <w:pPr>
        <w:pStyle w:val="Normal"/>
        <w:numPr>
          <w:ilvl w:val="0"/>
          <w:numId w:val="3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надёжность информации по критериям, предложенным учителем или сформулированным самостоятельно.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действия:</w:t>
      </w:r>
    </w:p>
    <w:p>
      <w:pPr>
        <w:pStyle w:val="Normal"/>
        <w:numPr>
          <w:ilvl w:val="0"/>
          <w:numId w:val="4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>
      <w:pPr>
        <w:pStyle w:val="Normal"/>
        <w:numPr>
          <w:ilvl w:val="0"/>
          <w:numId w:val="4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>
      <w:pPr>
        <w:pStyle w:val="Normal"/>
        <w:numPr>
          <w:ilvl w:val="0"/>
          <w:numId w:val="4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>
      <w:pPr>
        <w:pStyle w:val="Normal"/>
        <w:numPr>
          <w:ilvl w:val="0"/>
          <w:numId w:val="4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>
      <w:pPr>
        <w:pStyle w:val="Normal"/>
        <w:numPr>
          <w:ilvl w:val="0"/>
          <w:numId w:val="4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>
      <w:pPr>
        <w:pStyle w:val="Normal"/>
        <w:numPr>
          <w:ilvl w:val="0"/>
          <w:numId w:val="4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Самоорганизация:</w:t>
      </w:r>
    </w:p>
    <w:p>
      <w:pPr>
        <w:pStyle w:val="Normal"/>
        <w:numPr>
          <w:ilvl w:val="0"/>
          <w:numId w:val="5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Самоконтроль, эмоциональный интеллект:</w:t>
      </w:r>
    </w:p>
    <w:p>
      <w:pPr>
        <w:pStyle w:val="Normal"/>
        <w:numPr>
          <w:ilvl w:val="0"/>
          <w:numId w:val="6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способами самопроверки, самоконтроля процесса и результата решения математической задачи;</w:t>
      </w:r>
    </w:p>
    <w:p>
      <w:pPr>
        <w:pStyle w:val="Normal"/>
        <w:numPr>
          <w:ilvl w:val="0"/>
          <w:numId w:val="6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>
      <w:pPr>
        <w:pStyle w:val="Normal"/>
        <w:numPr>
          <w:ilvl w:val="0"/>
          <w:numId w:val="6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bookmarkStart w:id="21" w:name="_Toc124426234"/>
      <w:bookmarkEnd w:id="21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7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получит следующие предметные результаты:</w:t>
      </w:r>
    </w:p>
    <w:p>
      <w:pPr>
        <w:pStyle w:val="Normal"/>
        <w:spacing w:lineRule="exact" w:line="264" w:before="0" w:after="0"/>
        <w:ind w:firstLine="600"/>
        <w:jc w:val="both"/>
        <w:rPr/>
      </w:pPr>
      <w:bookmarkStart w:id="22" w:name="_Toc124426235"/>
      <w:bookmarkEnd w:id="22"/>
      <w:r>
        <w:rPr>
          <w:rFonts w:ascii="Times New Roman" w:hAnsi="Times New Roman"/>
          <w:b/>
          <w:i w:val="false"/>
          <w:color w:val="000000"/>
          <w:sz w:val="28"/>
        </w:rPr>
        <w:t>Числа и вычисления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Выполнять, сочетая устные и письменные приёмы, арифметические действия с рациональными числами.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и упорядочивать рациональные числа.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Округлять числа.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признаки делимости, разложение на множители натуральных чисел.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>
      <w:pPr>
        <w:pStyle w:val="Normal"/>
        <w:spacing w:lineRule="exact" w:line="264" w:before="0" w:after="0"/>
        <w:ind w:firstLine="600"/>
        <w:jc w:val="both"/>
        <w:rPr/>
      </w:pPr>
      <w:bookmarkStart w:id="23" w:name="_Toc124426236"/>
      <w:bookmarkEnd w:id="23"/>
      <w:r>
        <w:rPr>
          <w:rFonts w:ascii="Times New Roman" w:hAnsi="Times New Roman"/>
          <w:b/>
          <w:i w:val="false"/>
          <w:color w:val="000000"/>
          <w:sz w:val="28"/>
        </w:rPr>
        <w:t>Алгебраические выражения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алгебраическую терминологию и символику, применять её в процессе освоения учебного материала.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значения буквенных выражений при заданных значениях переменных.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преобразования целого выражения в многочлен приведением подобных слагаемых, раскрытием скобок.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свойства степеней с натуральными показателями для преобразования выражений.</w:t>
      </w:r>
    </w:p>
    <w:p>
      <w:pPr>
        <w:pStyle w:val="Normal"/>
        <w:spacing w:lineRule="exact" w:line="264" w:before="0" w:after="0"/>
        <w:ind w:firstLine="600"/>
        <w:jc w:val="both"/>
        <w:rPr/>
      </w:pPr>
      <w:bookmarkStart w:id="24" w:name="_Toc124426237"/>
      <w:bookmarkEnd w:id="24"/>
      <w:r>
        <w:rPr>
          <w:rFonts w:ascii="Times New Roman" w:hAnsi="Times New Roman"/>
          <w:b/>
          <w:i w:val="false"/>
          <w:color w:val="000000"/>
          <w:sz w:val="28"/>
        </w:rPr>
        <w:t>Уравнения и неравенства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графические методы при решении линейных уравнений и их систем.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Подбирать примеры пар чисел, являющихся решением линейного уравнения с двумя переменными.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Решать системы двух линейных уравнений с двумя переменными, в том числе графически.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>
      <w:pPr>
        <w:pStyle w:val="Normal"/>
        <w:spacing w:lineRule="exact" w:line="264" w:before="0" w:after="0"/>
        <w:ind w:firstLine="600"/>
        <w:jc w:val="both"/>
        <w:rPr/>
      </w:pPr>
      <w:bookmarkStart w:id="25" w:name="_Toc124426238"/>
      <w:bookmarkEnd w:id="25"/>
      <w:r>
        <w:rPr>
          <w:rFonts w:ascii="Times New Roman" w:hAnsi="Times New Roman"/>
          <w:b/>
          <w:i w:val="false"/>
          <w:color w:val="000000"/>
          <w:sz w:val="28"/>
        </w:rPr>
        <w:t>Функции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Отмечать в координатной плоскости точки по заданным координатам, строить графики линейных функций. Строить график функции y = |х|.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значение функции по значению её аргумента.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8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получит следующие предметные результаты:</w:t>
      </w:r>
    </w:p>
    <w:p>
      <w:pPr>
        <w:pStyle w:val="Normal"/>
        <w:spacing w:lineRule="exact" w:line="264" w:before="0" w:after="0"/>
        <w:ind w:firstLine="600"/>
        <w:jc w:val="both"/>
        <w:rPr/>
      </w:pPr>
      <w:bookmarkStart w:id="26" w:name="_Toc124426240"/>
      <w:bookmarkEnd w:id="26"/>
      <w:r>
        <w:rPr>
          <w:rFonts w:ascii="Times New Roman" w:hAnsi="Times New Roman"/>
          <w:b/>
          <w:i w:val="false"/>
          <w:color w:val="000000"/>
          <w:sz w:val="28"/>
        </w:rPr>
        <w:t>Числа и вычисления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записи больших и малых чисел с помощью десятичных дробей и степеней числа 10.</w:t>
      </w:r>
    </w:p>
    <w:p>
      <w:pPr>
        <w:pStyle w:val="Normal"/>
        <w:spacing w:lineRule="exact" w:line="264" w:before="0" w:after="0"/>
        <w:ind w:firstLine="600"/>
        <w:jc w:val="both"/>
        <w:rPr/>
      </w:pPr>
      <w:bookmarkStart w:id="27" w:name="_Toc124426241"/>
      <w:bookmarkEnd w:id="27"/>
      <w:r>
        <w:rPr>
          <w:rFonts w:ascii="Times New Roman" w:hAnsi="Times New Roman"/>
          <w:b/>
          <w:i w:val="false"/>
          <w:color w:val="000000"/>
          <w:sz w:val="28"/>
        </w:rPr>
        <w:t>Алгебраические выражения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Раскладывать квадратный трёхчлен на множители.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>
      <w:pPr>
        <w:pStyle w:val="Normal"/>
        <w:spacing w:lineRule="exact" w:line="264" w:before="0" w:after="0"/>
        <w:ind w:firstLine="600"/>
        <w:jc w:val="both"/>
        <w:rPr/>
      </w:pPr>
      <w:bookmarkStart w:id="28" w:name="_Toc124426242"/>
      <w:bookmarkEnd w:id="28"/>
      <w:r>
        <w:rPr>
          <w:rFonts w:ascii="Times New Roman" w:hAnsi="Times New Roman"/>
          <w:b/>
          <w:i w:val="false"/>
          <w:color w:val="000000"/>
          <w:sz w:val="28"/>
        </w:rPr>
        <w:t>Уравнения и неравенства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>
      <w:pPr>
        <w:pStyle w:val="Normal"/>
        <w:spacing w:lineRule="exact" w:line="264" w:before="0" w:after="0"/>
        <w:ind w:firstLine="600"/>
        <w:jc w:val="both"/>
        <w:rPr/>
      </w:pPr>
      <w:bookmarkStart w:id="29" w:name="_Toc124426243"/>
      <w:bookmarkEnd w:id="29"/>
      <w:r>
        <w:rPr>
          <w:rFonts w:ascii="Times New Roman" w:hAnsi="Times New Roman"/>
          <w:b/>
          <w:i w:val="false"/>
          <w:color w:val="000000"/>
          <w:sz w:val="28"/>
        </w:rPr>
        <w:t>Функции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>
      <w:pPr>
        <w:pStyle w:val="Normal"/>
        <w:spacing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графики элементарных функций вида:</w:t>
      </w:r>
    </w:p>
    <w:p>
      <w:pPr>
        <w:pStyle w:val="Normal"/>
        <w:spacing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y = k/x, y = x2, y = x3,y = |x|, y = √x, описывать свойства числовой функции по её графику.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9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получит следующие предметные результаты:</w:t>
      </w:r>
    </w:p>
    <w:p>
      <w:pPr>
        <w:pStyle w:val="Normal"/>
        <w:spacing w:lineRule="exact" w:line="264" w:before="0" w:after="0"/>
        <w:ind w:firstLine="600"/>
        <w:jc w:val="both"/>
        <w:rPr/>
      </w:pPr>
      <w:bookmarkStart w:id="30" w:name="_Toc124426245"/>
      <w:bookmarkEnd w:id="30"/>
      <w:r>
        <w:rPr>
          <w:rFonts w:ascii="Times New Roman" w:hAnsi="Times New Roman"/>
          <w:b/>
          <w:i w:val="false"/>
          <w:color w:val="000000"/>
          <w:sz w:val="28"/>
        </w:rPr>
        <w:t>Числа и вычисления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и упорядочивать рациональные и иррациональные числа.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значения степеней с целыми показателями и корней, вычислять значения числовых выражений.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Округлять действительные числа, выполнять прикидку результата вычислений, оценку числовых выражений.</w:t>
      </w:r>
    </w:p>
    <w:p>
      <w:pPr>
        <w:pStyle w:val="Normal"/>
        <w:spacing w:lineRule="exact" w:line="264" w:before="0" w:after="0"/>
        <w:ind w:firstLine="600"/>
        <w:jc w:val="both"/>
        <w:rPr/>
      </w:pPr>
      <w:bookmarkStart w:id="31" w:name="_Toc124426246"/>
      <w:bookmarkEnd w:id="31"/>
      <w:r>
        <w:rPr>
          <w:rFonts w:ascii="Times New Roman" w:hAnsi="Times New Roman"/>
          <w:b/>
          <w:i w:val="false"/>
          <w:color w:val="000000"/>
          <w:sz w:val="28"/>
        </w:rPr>
        <w:t>Уравнения и неравенства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Решать линейные и квадратные уравнения, уравнения, сводящиеся к ним, простейшие дробно-рациональные уравнения.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неравенства при решении различных задач.</w:t>
      </w:r>
    </w:p>
    <w:p>
      <w:pPr>
        <w:pStyle w:val="Normal"/>
        <w:spacing w:lineRule="exact" w:line="264" w:before="0" w:after="0"/>
        <w:ind w:firstLine="600"/>
        <w:jc w:val="both"/>
        <w:rPr/>
      </w:pPr>
      <w:bookmarkStart w:id="32" w:name="_Toc124426247"/>
      <w:bookmarkEnd w:id="32"/>
      <w:r>
        <w:rPr>
          <w:rFonts w:ascii="Times New Roman" w:hAnsi="Times New Roman"/>
          <w:b/>
          <w:i w:val="false"/>
          <w:color w:val="000000"/>
          <w:sz w:val="28"/>
        </w:rPr>
        <w:t>Функции</w:t>
      </w:r>
    </w:p>
    <w:p>
      <w:pPr>
        <w:pStyle w:val="Normal"/>
        <w:spacing w:lineRule="exact" w:line="360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b w:val="false"/>
          <w:i/>
          <w:color w:val="000000"/>
          <w:sz w:val="28"/>
        </w:rPr>
        <w:t xml:space="preserve">y = kx, y = kx + b, y = k/x, y = ax2 + bx + c, y = x3,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y = √x</w:t>
      </w:r>
      <w:r>
        <w:rPr>
          <w:rFonts w:ascii="Times New Roman" w:hAnsi="Times New Roman"/>
          <w:b w:val="false"/>
          <w:i/>
          <w:color w:val="000000"/>
          <w:sz w:val="28"/>
        </w:rPr>
        <w:t>, y = |x|</w:t>
      </w:r>
      <w:r>
        <w:rPr>
          <w:rFonts w:ascii="Times New Roman" w:hAnsi="Times New Roman"/>
          <w:b w:val="false"/>
          <w:i w:val="false"/>
          <w:color w:val="000000"/>
          <w:sz w:val="28"/>
        </w:rPr>
        <w:t>, в зависимости от значений коэффициентов, описывать свойства функций.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Числовые последовательности и прогрессии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арифметическую и геометрическую прогрессии при разных способах задания.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вычисления с использованием формул n-го члена арифметической и геометрической прогрессий, суммы первых n членов.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Изображать члены последовательности точками на координатной плоскости.</w:t>
      </w:r>
    </w:p>
    <w:p>
      <w:pPr>
        <w:sectPr>
          <w:type w:val="nextPage"/>
          <w:pgSz w:w="11906" w:h="16383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33" w:name="block-524710661"/>
      <w:bookmarkStart w:id="34" w:name="block-52471066"/>
      <w:bookmarkStart w:id="35" w:name="_Toc124426249"/>
      <w:bookmarkEnd w:id="33"/>
      <w:bookmarkEnd w:id="34"/>
      <w:bookmarkEnd w:id="35"/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ТЕМАТИЧЕСКОЕ ПЛАНИРОВАНИЕ </w:t>
      </w:r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7 КЛАСС </w:t>
      </w:r>
    </w:p>
    <w:tbl>
      <w:tblPr>
        <w:tblW w:w="13594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694"/>
        <w:gridCol w:w="2399"/>
        <w:gridCol w:w="1454"/>
        <w:gridCol w:w="2493"/>
        <w:gridCol w:w="2614"/>
        <w:gridCol w:w="3939"/>
      </w:tblGrid>
      <w:tr>
        <w:trPr>
          <w:trHeight w:val="144" w:hRule="atLeast"/>
        </w:trPr>
        <w:tc>
          <w:tcPr>
            <w:tcW w:w="6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п/п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3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65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393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94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2399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3939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Числа и вычисления. Рациональные числа</w:t>
            </w:r>
          </w:p>
        </w:tc>
        <w:tc>
          <w:tcPr>
            <w:tcW w:w="1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25 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https://m.edsoo.ru/7f415b90</w:t>
              </w:r>
            </w:hyperlink>
          </w:p>
        </w:tc>
      </w:tr>
      <w:tr>
        <w:trPr>
          <w:trHeight w:val="144" w:hRule="atLeast"/>
        </w:trPr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Алгебраические выражения</w:t>
            </w:r>
          </w:p>
        </w:tc>
        <w:tc>
          <w:tcPr>
            <w:tcW w:w="1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27 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https://m.edsoo.ru/7f415b90</w:t>
              </w:r>
            </w:hyperlink>
          </w:p>
        </w:tc>
      </w:tr>
      <w:tr>
        <w:trPr>
          <w:trHeight w:val="144" w:hRule="atLeast"/>
        </w:trPr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Уравнения и неравенства</w:t>
            </w:r>
          </w:p>
        </w:tc>
        <w:tc>
          <w:tcPr>
            <w:tcW w:w="1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20 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https://m.edsoo.ru/7f415b90</w:t>
              </w:r>
            </w:hyperlink>
          </w:p>
        </w:tc>
      </w:tr>
      <w:tr>
        <w:trPr>
          <w:trHeight w:val="144" w:hRule="atLeast"/>
        </w:trPr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Координаты и графики. Функции</w:t>
            </w:r>
          </w:p>
        </w:tc>
        <w:tc>
          <w:tcPr>
            <w:tcW w:w="1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24 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https://m.edsoo.ru/7f415b90</w:t>
              </w:r>
            </w:hyperlink>
          </w:p>
        </w:tc>
      </w:tr>
      <w:tr>
        <w:trPr>
          <w:trHeight w:val="144" w:hRule="atLeast"/>
        </w:trPr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6 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https://m.edsoo.ru/7f415b90</w:t>
              </w:r>
            </w:hyperlink>
          </w:p>
        </w:tc>
      </w:tr>
      <w:tr>
        <w:trPr>
          <w:trHeight w:val="144" w:hRule="atLeast"/>
        </w:trPr>
        <w:tc>
          <w:tcPr>
            <w:tcW w:w="30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102 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5 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383" w:h="11906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8 КЛАСС </w:t>
      </w:r>
    </w:p>
    <w:tbl>
      <w:tblPr>
        <w:tblW w:w="13594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694"/>
        <w:gridCol w:w="2399"/>
        <w:gridCol w:w="1454"/>
        <w:gridCol w:w="2493"/>
        <w:gridCol w:w="2614"/>
        <w:gridCol w:w="3939"/>
      </w:tblGrid>
      <w:tr>
        <w:trPr>
          <w:trHeight w:val="144" w:hRule="atLeast"/>
        </w:trPr>
        <w:tc>
          <w:tcPr>
            <w:tcW w:w="6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п/п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3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65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393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94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2399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3939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Числа и вычисления. Квадратные корни</w:t>
            </w:r>
          </w:p>
        </w:tc>
        <w:tc>
          <w:tcPr>
            <w:tcW w:w="1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15 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https://m.edsoo.ru/7f417af8</w:t>
              </w:r>
            </w:hyperlink>
          </w:p>
        </w:tc>
      </w:tr>
      <w:tr>
        <w:trPr>
          <w:trHeight w:val="144" w:hRule="atLeast"/>
        </w:trPr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Числа и вычисления. Степень с целым показателем</w:t>
            </w:r>
          </w:p>
        </w:tc>
        <w:tc>
          <w:tcPr>
            <w:tcW w:w="1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7 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https://m.edsoo.ru/7f417af8</w:t>
              </w:r>
            </w:hyperlink>
          </w:p>
        </w:tc>
      </w:tr>
      <w:tr>
        <w:trPr>
          <w:trHeight w:val="144" w:hRule="atLeast"/>
        </w:trPr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Алгебраические выражения. Квадратный трёхчлен</w:t>
            </w:r>
          </w:p>
        </w:tc>
        <w:tc>
          <w:tcPr>
            <w:tcW w:w="1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5 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https://m.edsoo.ru/7f417af8</w:t>
              </w:r>
            </w:hyperlink>
          </w:p>
        </w:tc>
      </w:tr>
      <w:tr>
        <w:trPr>
          <w:trHeight w:val="144" w:hRule="atLeast"/>
        </w:trPr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Алгебраические выражения. Алгебраическая дробь</w:t>
            </w:r>
          </w:p>
        </w:tc>
        <w:tc>
          <w:tcPr>
            <w:tcW w:w="1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15 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https://m.edsoo.ru/7f417af8</w:t>
              </w:r>
            </w:hyperlink>
          </w:p>
        </w:tc>
      </w:tr>
      <w:tr>
        <w:trPr>
          <w:trHeight w:val="144" w:hRule="atLeast"/>
        </w:trPr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Уравнения и неравенства. Квадратные уравнения</w:t>
            </w:r>
          </w:p>
        </w:tc>
        <w:tc>
          <w:tcPr>
            <w:tcW w:w="1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15 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https://m.edsoo.ru/7f417af8</w:t>
              </w:r>
            </w:hyperlink>
          </w:p>
        </w:tc>
      </w:tr>
      <w:tr>
        <w:trPr>
          <w:trHeight w:val="144" w:hRule="atLeast"/>
        </w:trPr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Уравнения и неравенства. Системы уравнений</w:t>
            </w:r>
          </w:p>
        </w:tc>
        <w:tc>
          <w:tcPr>
            <w:tcW w:w="1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13 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https://m.edsoo.ru/7f417af8</w:t>
              </w:r>
            </w:hyperlink>
          </w:p>
        </w:tc>
      </w:tr>
      <w:tr>
        <w:trPr>
          <w:trHeight w:val="144" w:hRule="atLeast"/>
        </w:trPr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1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12 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https://m.edsoo.ru/7f417af8</w:t>
              </w:r>
            </w:hyperlink>
          </w:p>
        </w:tc>
      </w:tr>
      <w:tr>
        <w:trPr>
          <w:trHeight w:val="144" w:hRule="atLeast"/>
        </w:trPr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Функции. Основные понятия</w:t>
            </w:r>
          </w:p>
        </w:tc>
        <w:tc>
          <w:tcPr>
            <w:tcW w:w="1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5 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https://m.edsoo.ru/7f417af8</w:t>
              </w:r>
            </w:hyperlink>
          </w:p>
        </w:tc>
      </w:tr>
      <w:tr>
        <w:trPr>
          <w:trHeight w:val="144" w:hRule="atLeast"/>
        </w:trPr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Функции. Числовые функции</w:t>
            </w:r>
          </w:p>
        </w:tc>
        <w:tc>
          <w:tcPr>
            <w:tcW w:w="1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9 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https://m.edsoo.ru/7f417af8</w:t>
              </w:r>
            </w:hyperlink>
          </w:p>
        </w:tc>
      </w:tr>
      <w:tr>
        <w:trPr>
          <w:trHeight w:val="144" w:hRule="atLeast"/>
        </w:trPr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6 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2 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https://m.edsoo.ru/7f417af8</w:t>
              </w:r>
            </w:hyperlink>
          </w:p>
        </w:tc>
      </w:tr>
      <w:tr>
        <w:trPr>
          <w:trHeight w:val="144" w:hRule="atLeast"/>
        </w:trPr>
        <w:tc>
          <w:tcPr>
            <w:tcW w:w="30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102 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6 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383" w:h="11906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9 КЛАСС </w:t>
      </w:r>
    </w:p>
    <w:tbl>
      <w:tblPr>
        <w:tblW w:w="13594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644"/>
        <w:gridCol w:w="2961"/>
        <w:gridCol w:w="1367"/>
        <w:gridCol w:w="2397"/>
        <w:gridCol w:w="2521"/>
        <w:gridCol w:w="3703"/>
      </w:tblGrid>
      <w:tr>
        <w:trPr>
          <w:trHeight w:val="144" w:hRule="atLeast"/>
        </w:trPr>
        <w:tc>
          <w:tcPr>
            <w:tcW w:w="6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п/п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62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370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44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2961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3703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Числа и вычисления. Действительные числа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9 </w:t>
            </w:r>
          </w:p>
        </w:tc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3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https://m.edsoo.ru/7f419d08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Уравнения и неравенства. Уравнения с одной переменной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14 </w:t>
            </w:r>
          </w:p>
        </w:tc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3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https://m.edsoo.ru/7f419d08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Уравнения и неравенства. Системы уравнений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14 </w:t>
            </w:r>
          </w:p>
        </w:tc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3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https://m.edsoo.ru/7f419d08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16 </w:t>
            </w:r>
          </w:p>
        </w:tc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3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https://m.edsoo.ru/7f419d08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Функции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16 </w:t>
            </w:r>
          </w:p>
        </w:tc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3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https://m.edsoo.ru/7f419d08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Числовые последовательности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15 </w:t>
            </w:r>
          </w:p>
        </w:tc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3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https://m.edsoo.ru/7f419d08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18 </w:t>
            </w:r>
          </w:p>
        </w:tc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3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https://m.edsoo.ru/7f419d08</w:t>
              </w:r>
            </w:hyperlink>
          </w:p>
        </w:tc>
      </w:tr>
      <w:tr>
        <w:trPr>
          <w:trHeight w:val="144" w:hRule="atLeast"/>
        </w:trPr>
        <w:tc>
          <w:tcPr>
            <w:tcW w:w="36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102 </w:t>
            </w:r>
          </w:p>
        </w:tc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6 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3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383" w:h="11906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sectPr>
          <w:type w:val="nextPage"/>
          <w:pgSz w:orient="landscape" w:w="16383" w:h="11906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  <w:pStyle w:val="Normal"/>
        <w:rPr/>
      </w:pPr>
      <w:r>
        <w:rPr/>
      </w:r>
      <w:bookmarkStart w:id="36" w:name="block-52471067"/>
      <w:bookmarkStart w:id="37" w:name="block-52471067"/>
      <w:bookmarkEnd w:id="37"/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ПОУРОЧНОЕ ПЛАНИРОВАНИЕ </w:t>
      </w:r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7 КЛАСС </w:t>
      </w:r>
    </w:p>
    <w:tbl>
      <w:tblPr>
        <w:tblW w:w="13594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655"/>
        <w:gridCol w:w="2959"/>
        <w:gridCol w:w="1152"/>
        <w:gridCol w:w="2142"/>
        <w:gridCol w:w="2286"/>
        <w:gridCol w:w="1617"/>
        <w:gridCol w:w="2782"/>
      </w:tblGrid>
      <w:tr>
        <w:trPr>
          <w:trHeight w:val="144" w:hRule="atLeast"/>
        </w:trPr>
        <w:tc>
          <w:tcPr>
            <w:tcW w:w="6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п/п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55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6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55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2959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1617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2782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рационального числа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https://m.edsoo.ru/7f4211de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рациональными числами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https://m.edsoo.ru/7f4211de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рациональными числами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https://m.edsoo.ru/7f4211de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рациональными числами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https://m.edsoo.ru/7f4211de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рациональными числами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https://m.edsoo.ru/7f4211de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рациональными числами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https://m.edsoo.ru/7f4211de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https://m.edsoo.ru/7f4211de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https://m.edsoo.ru/7f4211de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https://m.edsoo.ru/7f4211de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https://m.edsoo.ru/7f4211de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https://m.edsoo.ru/7f421382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https://m.edsoo.ru/7f42154e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https://m.edsoo.ru/7f4218be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https://m.edsoo.ru/7f4218be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основных задач на дроби, проценты из реальной практики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https://m.edsoo.ru/7f4218be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основных задач на дроби, проценты из реальной практики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https://m.edsoo.ru/7f4218be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основных задач на дроби, проценты из реальной практики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https://m.edsoo.ru/7f4218be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основных задач на дроби, проценты из реальной практики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https://m.edsoo.ru/7f4218be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Признаки делимости, разложения на множители натуральных чисел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https://m.edsoo.ru/7f4218be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Признаки делимости, разложения на множители натуральных чисел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https://m.edsoo.ru/7f4218be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Реальные зависимости. Прямая и обратная пропорциональности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https://m.edsoo.ru/7f4218be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Реальные зависимости. Прямая и обратная пропорциональности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https://m.edsoo.ru/7f4218be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Реальные зависимости. Прямая и обратная пропорциональности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https://m.edsoo.ru/7f4218be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Реальные зависимости. Прямая и обратная пропорциональности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https://m.edsoo.ru/7f4218be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"Рациональные числа"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Буквенные выражения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https://m.edsoo.ru/7f41feec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Формулы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https://m.edsoo.ru/7f41feec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Формулы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https://m.edsoo.ru/7f41feec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Переменные. Допустимые значения переменных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https://m.edsoo.ru/7f41feec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https://m.edsoo.ru/7f41fafa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https://m.edsoo.ru/7f41fd70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https://m.edsoo.ru/7f41fd70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https://m.edsoo.ru/7f41fd70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Свойства степени с натуральным показателем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https://m.edsoo.ru/7f421382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Свойства степени с натуральным показателем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https://m.edsoo.ru/7f42154e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Свойства степени с натуральным показателем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https://m.edsoo.ru/7f4218be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Многочлены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https://m.edsoo.ru/7f42276e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Многочлены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https://m.edsoo.ru/7f422930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https://m.edsoo.ru/7f422af2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https://m.edsoo.ru/7f422cc8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https://m.edsoo.ru/7f422fca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https://m.edsoo.ru/7f423182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https://m.edsoo.ru/7f42432a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https://m.edsoo.ru/7f42464a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https://m.edsoo.ru/7f424c12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https://m.edsoo.ru/7f424fd2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https://m.edsoo.ru/7f4251d0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https://m.edsoo.ru/7f423312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https://m.edsoo.ru/7f4237fe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https://m.edsoo.ru/7f4239de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https://m.edsoo.ru/7f4239de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"Алгебраические выражения"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https://m.edsoo.ru/7f4239de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Уравнение, правила преобразования уравнения, равносильность уравнений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https://m.edsoo.ru/7f420482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https://m.edsoo.ru/7f420482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https://m.edsoo.ru/7f420482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https://m.edsoo.ru/7f420482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задач с помощью уравнений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https://m.edsoo.ru/7f42064e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задач с помощью уравнений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https://m.edsoo.ru/7f420806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задач с помощью уравнений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https://m.edsoo.ru/7f4209a0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задач с помощью уравнений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https://m.edsoo.ru/7f420e6e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Линейное уравнение с двумя переменными и его график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https://m.edsoo.ru/7f427c32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Линейное уравнение с двумя переменными и его график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https://m.edsoo.ru/7f427e8a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Система двух линейных уравнений с двумя переменными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https://m.edsoo.ru/7f42836c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Система двух линейных уравнений с двумя переменными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https://m.edsoo.ru/7f42836c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Система двух линейных уравнений с двумя переменными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https://m.edsoo.ru/7f42836c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Система двух линейных уравнений с двумя переменными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https://m.edsoo.ru/7f42836c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https://m.edsoo.ru/7f4284de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https://m.edsoo.ru/7f42865a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69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https://m.edsoo.ru/7f4287d6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70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https://m.edsoo.ru/7f4287d6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71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https://m.edsoo.ru/7f4287d6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72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"Линейные уравнения"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https://m.edsoo.ru/7f421044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73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Координата точки на прямой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https://m.edsoo.ru/7f41de76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74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Числовые промежутки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https://m.edsoo.ru/7f41dff2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75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Числовые промежутки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https://m.edsoo.ru/7f41dff2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76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Расстояние между двумя точками координатной прямой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https://m.edsoo.ru/7f41dff2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77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Расстояние между двумя точками координатной прямой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https://m.edsoo.ru/7f41dff2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78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Прямоугольная система координат на плоскости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https://m.edsoo.ru/7f41e16e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79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Прямоугольная система координат на плоскости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https://m.edsoo.ru/7f41e42a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80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https://m.edsoo.ru/7f41e8a8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81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https://m.edsoo.ru/7f41ed80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82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https://m.edsoo.ru/7f41e8a8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83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https://m.edsoo.ru/7f41ea24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84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https://m.edsoo.ru/7f41ea24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85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функции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https://m.edsoo.ru/7f41ef06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86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График функции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87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Свойства функций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https://m.edsoo.ru/7f41f078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88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Свойства функций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https://m.edsoo.ru/7f41f1fe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89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Линейная функция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https://m.edsoo.ru/7f427282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90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Линейная функция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https://m.edsoo.ru/7f427412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91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https://m.edsoo.ru/7f426d1e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92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https://m.edsoo.ru/7f426d1e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93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График функции y =|х|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https://m.edsoo.ru/7f426d1e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94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График функции y =|х|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https://m.edsoo.ru/7f426d1e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95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"Координаты и графики. Функции" / Всероссийская проверочная работа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https://m.edsoo.ru/7f41f50a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96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https://m.edsoo.ru/7f429c6c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97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https://m.edsoo.ru/7f429c6c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98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https://m.edsoo.ru/7f429f32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99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https://m.edsoo.ru/7f42a0e0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100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https://m.edsoo.ru/7f429c6c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101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https://m.edsoo.ru/7f42a27a</w:t>
              </w:r>
            </w:hyperlink>
          </w:p>
        </w:tc>
      </w:tr>
      <w:tr>
        <w:trPr>
          <w:trHeight w:val="144" w:hRule="atLeast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102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https://m.edsoo.ru/7f42a900</w:t>
              </w:r>
            </w:hyperlink>
          </w:p>
        </w:tc>
      </w:tr>
      <w:tr>
        <w:trPr>
          <w:trHeight w:val="144" w:hRule="atLeast"/>
        </w:trPr>
        <w:tc>
          <w:tcPr>
            <w:tcW w:w="36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102 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5 </w:t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43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383" w:h="11906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8 КЛАСС </w:t>
      </w:r>
    </w:p>
    <w:tbl>
      <w:tblPr>
        <w:tblW w:w="13594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675"/>
        <w:gridCol w:w="2720"/>
        <w:gridCol w:w="1192"/>
        <w:gridCol w:w="2190"/>
        <w:gridCol w:w="2332"/>
        <w:gridCol w:w="1653"/>
        <w:gridCol w:w="2831"/>
      </w:tblGrid>
      <w:tr>
        <w:trPr>
          <w:trHeight w:val="144" w:hRule="atLeast"/>
        </w:trPr>
        <w:tc>
          <w:tcPr>
            <w:tcW w:w="6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п/п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571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6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75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2720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1653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2831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Квадратный корень из числа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https://m.edsoo.ru/7f42d452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об иррациональном числе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https://m.edsoo.ru/7f42eaaa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https://m.edsoo.ru/7f42eaaa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https://m.edsoo.ru/7f42eaaa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Действительные числа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https://m.edsoo.ru/7f42eaaa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https://m.edsoo.ru/7f42eaaa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https://m.edsoo.ru/7f42eaaa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Арифметический квадратный корень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https://m.edsoo.ru/7f42eaaa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Уравнение вида x² = a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https://m.edsoo.ru/7f42eaaa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https://m.edsoo.ru/7f42d862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https://m.edsoo.ru/7f42d862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https://m.edsoo.ru/7f42dd26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https://m.edsoo.ru/7f42ded4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https://m.edsoo.ru/7f42e0be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https://m.edsoo.ru/7f42e262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Степень с целым показателем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https://m.edsoo.ru/7f4354a4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Стандартная запись числа. Размеры объектов окружающего мира (от элементарных частиц до космических объектов), длительность процессов в окружающем мире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https://m.edsoo.ru/7f436098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https://m.edsoo.ru/7f435648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https://m.edsoo.ru/7f435648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https://m.edsoo.ru/7f435648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https://m.edsoo.ru/7f43599a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https://m.edsoo.ru/7f435ed6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Квадратный трёхчлен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https://m.edsoo.ru/7f42fd38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Квадратный трёхчлен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https://m.edsoo.ru/7f42fd38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Разложение квадратного трёхчлена на множители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https://m.edsoo.ru/7f42fd38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Разложение квадратного трёхчлена на множители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https://m.edsoo.ru/7f42fd38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темам "Квадратные корни. Степени. Квадратный трехчлен"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https://m.edsoo.ru/7f42ec80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Алгебраическая дробь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https://m.edsoo.ru/7f430382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https://m.edsoo.ru/7f430382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https://m.edsoo.ru/7f430382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Основное свойство алгебраической дроби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https://m.edsoo.ru/7f4308e6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Сокращение дробей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https://m.edsoo.ru/7f430a8a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Сокращение дробей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https://m.edsoo.ru/7f430f44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Сокращение дробей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https://m.edsoo.ru/7f430f44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Сложение, вычитание, умножение и деление алгебраических дробей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https://m.edsoo.ru/7f43128c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Сложение, вычитание, умножение и деление алгебраических дробей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https://m.edsoo.ru/7f4315c0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Сложение, вычитание, умножение и деление алгебраических дробей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https://m.edsoo.ru/7f4318c2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Сложение, вычитание, умножение и деление алгебраических дробей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https://m.edsoo.ru/7f431a20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Преобразование выражений, содержащих алгебраические дроби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https://m.edsoo.ru/7f43259c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Преобразование выражений, содержащих алгебраические дроби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https://m.edsoo.ru/7f432736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Преобразование выражений, содержащих алгебраические дроби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https://m.edsoo.ru/7f432736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"Алгебраическая дробь"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https://m.edsoo.ru/7f431d36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Квадратное уравнение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https://m.edsoo.ru/7f42ee1a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https://m.edsoo.ru/7f42ee1a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https://m.edsoo.ru/7f42ee1a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https://m.edsoo.ru/7f42f158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https://m.edsoo.ru/7f42f3f6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https://m.edsoo.ru/7f42f5a4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Теорема Виета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https://m.edsoo.ru/7f42fef0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Теорема Виета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https://m.edsoo.ru/7f430076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уравнений, сводящихся к квадратным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https://m.edsoo.ru/7f43c542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уравнений, сводящихся к квадратным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https://m.edsoo.ru/7f43c3d0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https://m.edsoo.ru/7f4328c6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https://m.edsoo.ru/7f432b6e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 с помощью квадратных уравнений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https://m.edsoo.ru/7f42f75c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 с помощью квадратных уравнений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https://m.edsoo.ru/7f42f8f6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"Квадратные уравнения"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https://m.edsoo.ru/7f4301f2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https://m.edsoo.ru/7f4301f2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https://m.edsoo.ru/7f4301f2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https://m.edsoo.ru/7f4301f2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систем двух линейных уравнений с двумя переменными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https://m.edsoo.ru/7f4301f2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систем двух линейных уравнений с двумя переменными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https://m.edsoo.ru/7f4301f2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систем двух линейных уравнений с двумя переменными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https://m.edsoo.ru/7f4301f2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https://m.edsoo.ru/7f4301f2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https://m.edsoo.ru/7f4301f2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https://m.edsoo.ru/7f43d6d6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https://m.edsoo.ru/7f43d6d6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 с помощью систем уравнений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https://m.edsoo.ru/7f43d6d6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69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 с помощью систем уравнений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https://m.edsoo.ru/7f43d6d6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70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 с помощью систем уравнений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https://m.edsoo.ru/7f43d6d6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71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Числовые неравенства и их свойства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https://m.edsoo.ru/7f43d6d6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72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Числовые неравенства и их свойства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https://m.edsoo.ru/7f43d6d6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73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Неравенство с одной переменной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https://m.edsoo.ru/7f43d6d6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74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https://m.edsoo.ru/7f42c692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75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https://m.edsoo.ru/7f42c840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76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https://m.edsoo.ru/7f42c840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77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https://m.edsoo.ru/7f42cb88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78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https://m.edsoo.ru/7f42cd2c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79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https://m.edsoo.ru/7f42c9e4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80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https://m.edsoo.ru/7f42c9e4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81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https://m.edsoo.ru/7f42c9e4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82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темам "Неравенства. Системы уравнений"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83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функции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https://m.edsoo.ru/7f433c12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84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Область определения и множество значений функции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https://m.edsoo.ru/7f433d84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85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Способы задания функций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https://m.edsoo.ru/7f433d84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86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График функции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https://m.edsoo.ru/7f433d84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87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Свойства функции, их отображение на графике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https://m.edsoo.ru/7f433d84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88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Чтение и построение графиков функций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https://m.edsoo.ru/7f433d84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89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Примеры графиков функций, отражающих реальные процессы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https://m.edsoo.ru/7f433d84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90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Функции, описывающие прямую и обратную пропорциональные зависимости, их графики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https://m.edsoo.ru/7f434bbc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91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Гипербола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92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Гипербола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https://m.edsoo.ru/7f4343e2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93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График функции y = x²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https://m.edsoo.ru/7f434572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94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Функции y =x², y = x³, y = </w:t>
            </w:r>
            <w:r>
              <w:rPr>
                <w:rFonts w:ascii="Times New Roman" w:hAnsi="Times New Roman"/>
                <w:b w:val="false"/>
                <w:b w:val="false"/>
                <w:i w:val="false"/>
                <w:i w:val="false"/>
                <w:color w:val="000000"/>
                <w:sz w:val="24"/>
                <w:sz w:val="24"/>
              </w:rPr>
              <w:t>٧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x, y = |х|; графическое решение уравнений и систем уравнений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https://m.edsoo.ru/7f434d38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95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основных понятий и методов курсов 7 и 8 классов, обобщение знаний / Всероссийская проверочная работа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https://m.edsoo.ru/7f4371aa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96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https://m.edsoo.ru/7f434eb4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97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https://m.edsoo.ru/7f4371aa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98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https://m.edsoo.ru/7f43736c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99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https://m.edsoo.ru/7f437510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100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https://m.edsoo.ru/7f4376b4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101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https://m.edsoo.ru/7f436b88</w:t>
              </w:r>
            </w:hyperlink>
          </w:p>
        </w:tc>
      </w:tr>
      <w:tr>
        <w:trPr>
          <w:trHeight w:val="144" w:hRule="atLeast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102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https://m.edsoo.ru/7f437858</w:t>
              </w:r>
            </w:hyperlink>
          </w:p>
        </w:tc>
      </w:tr>
      <w:tr>
        <w:trPr>
          <w:trHeight w:val="144" w:hRule="atLeast"/>
        </w:trPr>
        <w:tc>
          <w:tcPr>
            <w:tcW w:w="33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102 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6 </w:t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44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383" w:h="11906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9 КЛАСС </w:t>
      </w:r>
    </w:p>
    <w:tbl>
      <w:tblPr>
        <w:tblW w:w="13594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644"/>
        <w:gridCol w:w="3091"/>
        <w:gridCol w:w="1127"/>
        <w:gridCol w:w="2117"/>
        <w:gridCol w:w="2263"/>
        <w:gridCol w:w="1595"/>
        <w:gridCol w:w="2756"/>
      </w:tblGrid>
      <w:tr>
        <w:trPr>
          <w:trHeight w:val="144" w:hRule="atLeast"/>
        </w:trPr>
        <w:tc>
          <w:tcPr>
            <w:tcW w:w="6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п/п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30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550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5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44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3091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1595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2756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Рациональные числа, иррациональные числа, конечные и бесконечные десятичные дроби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http://resh.edu.ru/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Множество действительных чисел; действительные числа как бесконечные десятичные дроби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http://resh.edu.ru/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Взаимно однозначное соответствие между множеством действительных чисел и множеством точек координатной прямой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http://resh.edu.ru/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http://resh.edu.ru/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Приближённое значение величины, точность приближения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http://resh.edu.ru/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Округление чисел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http://resh.edu.ru/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Округление чисел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http://resh.edu.ru/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Прикидка и оценка результатов вычислений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http://resh.edu.ru/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Прикидка и оценка результатов вычислений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http://resh.edu.ru/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Линейное уравнение. Решение уравнений, сводящихся к линейным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 ЦОК </w:t>
            </w:r>
            <w:hyperlink r:id="rId2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https://m.edsoo.ru/7f43bf66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Линейное уравнение. Решение уравнений, сводящихся к линейным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http://resh.edu.ru/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https://m.edsoo.ru/7f43c542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https://m.edsoo.ru/7f43c542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https://m.edsoo.ru/7f43c3d0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https://m.edsoo.ru/7f43c3d0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http://resh.edu.ru/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http://resh.edu.ru/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https://m.edsoo.ru/7f43c9b6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https://m.edsoo.ru/7f43c9b6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 алгебраическим методом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http://resh.edu.ru/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 алгебраическим методом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http://resh.edu.ru/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 алгебраическим методом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http://resh.edu.ru/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"Уравнения с одной переменной"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http://resh.edu.ru/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Уравнение с двумя переменными и его график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https://m.edsoo.ru/7f43d0b4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Уравнение с двумя переменными и его график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https://m.edsoo.ru/7f43d0b4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http://resh.edu.ru/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http://resh.edu.ru/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http://resh.edu.ru/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http://resh.edu.ru/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https://m.edsoo.ru/7f43d23a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https://m.edsoo.ru/7f43d55a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https://m.edsoo.ru/7f43d55a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https://m.edsoo.ru/7f43d55a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Графическая интерпретация системы уравнений с двумя переменными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http://resh.edu.ru/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 алгебраическим способом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http://resh.edu.ru/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 алгебраическим способом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http://resh.edu.ru/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"Системы уравнений"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Числовые неравенства и их свойства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https://m.edsoo.ru/7f43af08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Числовые неравенства и их свойства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https://m.edsoo.ru/7f43ad5a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https://m.edsoo.ru/7f43af08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https://m.edsoo.ru/7f43af08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https://m.edsoo.ru/7f43af08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http://resh.edu.ru/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http://resh.edu.ru/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http://resh.edu.ru/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https://m.edsoo.ru/7f43b098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https://m.edsoo.ru/7f43b21e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https://m.edsoo.ru/7f43b5a2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https://m.edsoo.ru/7f43b5a2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https://m.edsoo.ru/7f43b5a2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https://m.edsoo.ru/7f43b098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https://m.edsoo.ru/7f4396c6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"Неравенства"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Квадратичная функция, её график и свойства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https://m.edsoo.ru/7f4396c6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Квадратичная функция, её график и свойства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https://m.edsoo.ru/7f439842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Квадратичная функция, её график и свойства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https://m.edsoo.ru/7f4399b4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https://m.edsoo.ru/7f439eb4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https://m.edsoo.ru/7f43a03a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https://m.edsoo.ru/7f43a1ac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https://m.edsoo.ru/7f43a31e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https://m.edsoo.ru/7f43a526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https://m.edsoo.ru/7f43a526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https://m.edsoo.ru/7f43ab84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https://m.edsoo.ru/7f43ab84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https://m.edsoo.ru/7f43ab84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https://m.edsoo.ru/7f43ab84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https://m.edsoo.ru/7f43ab84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https://m.edsoo.ru/7f43ab84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69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"Функции"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https://m.edsoo.ru/7f43ab84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70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числовой последовательности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9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https://m.edsoo.ru/7f43e6c6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71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Задание последовательности рекуррентной формулой и формулой n-го члена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9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https://m.edsoo.ru/7f43ebda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72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9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https://m.edsoo.ru/7f43ed7e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73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9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https://m.edsoo.ru/7f43f3b4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74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Формулы n-го члена арифметической и геометрической прогрессий, суммы первых n членов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9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https://m.edsoo.ru/7f43f58a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75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Формулы n-го члена арифметической и геометрической прогрессий, суммы первых n членов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9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https://m.edsoo.ru/7f43ef2c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76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Формулы n-го члена арифметической и геометрической прогрессий, суммы первых n членов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9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https://m.edsoo.ru/7f43f0c6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77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Формулы n-го члена арифметической и геометрической прогрессий, суммы первых n членов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9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https://m.edsoo.ru/7f43f72e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78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Формулы n-го члена арифметической и геометрической прогрессий, суммы первых n членов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9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https://m.edsoo.ru/7f43f8a0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79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30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http://resh.edu.ru/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80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30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http://resh.edu.ru/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81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Линейный и экспоненциальный рост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30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http://resh.edu.ru/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82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Сложные проценты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0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https://m.edsoo.ru/7f43fe0e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83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Сложные проценты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0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https://m.edsoo.ru/7f4401a6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84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"Числовые последовательности"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0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https://m.edsoo.ru/7f4404f8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85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 и 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0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https://m.edsoo.ru/7f443b12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86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 и систематизация знаний. Проценты, отношения, пропорции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0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https://m.edsoo.ru/7f443b12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87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 и систематизация знаний. Округление, приближение, оценка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0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https://m.edsoo.ru/7f443b12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88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0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https://m.edsoo.ru/7f443b12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89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https://m.edsoo.ru/7f443cd4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90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https://m.edsoo.ru/7f443fea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91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https://m.edsoo.ru/7f4441ca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92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https://m.edsoo.ru/7f444364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93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https://m.edsoo.ru/7f4446f2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94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https://m.edsoo.ru/7f444a94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95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https://m.edsoo.ru/7f444c56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96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https://m.edsoo.ru/7f444f44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97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https://m.edsoo.ru/7f44516a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98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https://m.edsoo.ru/7f4452e6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99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https://m.edsoo.ru/7f445516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100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https://m.edsoo.ru/7f445516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101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https://m.edsoo.ru/7f445516</w:t>
              </w:r>
            </w:hyperlink>
          </w:p>
        </w:tc>
      </w:tr>
      <w:tr>
        <w:trPr>
          <w:trHeight w:val="144" w:hRule="atLeast"/>
        </w:trPr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102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https://m.edsoo.ru/7f445516</w:t>
              </w:r>
            </w:hyperlink>
          </w:p>
        </w:tc>
      </w:tr>
      <w:tr>
        <w:trPr>
          <w:trHeight w:val="144" w:hRule="atLeast"/>
        </w:trPr>
        <w:tc>
          <w:tcPr>
            <w:tcW w:w="37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102 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6 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43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383" w:h="11906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sectPr>
          <w:type w:val="nextPage"/>
          <w:pgSz w:orient="landscape" w:w="16383" w:h="11906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  <w:pStyle w:val="Normal"/>
        <w:rPr/>
      </w:pPr>
      <w:r>
        <w:rPr/>
      </w:r>
      <w:bookmarkStart w:id="38" w:name="block-52471068"/>
      <w:bookmarkStart w:id="39" w:name="block-52471068"/>
      <w:bookmarkEnd w:id="39"/>
    </w:p>
    <w:p>
      <w:pPr>
        <w:pStyle w:val="Normal"/>
        <w:spacing w:lineRule="exact" w:line="336" w:before="199" w:after="199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ПРОВЕРЯЕМЫЕ ТРЕБОВАНИЯ К РЕЗУЛЬТАТАМ ОСВОЕНИЯ ОСНОВНОЙ ОБРАЗОВАТЕЛЬНОЙ ПРОГРАММЫ</w:t>
      </w:r>
    </w:p>
    <w:p>
      <w:pPr>
        <w:pStyle w:val="Normal"/>
        <w:spacing w:lineRule="exact" w:line="336" w:before="199" w:after="199"/>
        <w:ind w:left="120" w:hanging="0"/>
        <w:jc w:val="left"/>
        <w:rPr/>
      </w:pPr>
      <w:r>
        <w:rPr/>
      </w:r>
    </w:p>
    <w:p>
      <w:pPr>
        <w:pStyle w:val="Normal"/>
        <w:spacing w:lineRule="exact" w:line="336" w:before="199" w:after="199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7 КЛАСС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tbl>
      <w:tblPr>
        <w:tblW w:w="13297" w:type="dxa"/>
        <w:jc w:val="left"/>
        <w:tblInd w:w="175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2397"/>
        <w:gridCol w:w="10899"/>
      </w:tblGrid>
      <w:tr>
        <w:trPr>
          <w:trHeight w:val="144" w:hRule="atLeast"/>
        </w:trPr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272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Код проверяемого результата </w:t>
            </w:r>
          </w:p>
        </w:tc>
        <w:tc>
          <w:tcPr>
            <w:tcW w:w="10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272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>
        <w:trPr>
          <w:trHeight w:val="144" w:hRule="atLeast"/>
        </w:trPr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0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Числа и вычисления</w:t>
            </w:r>
          </w:p>
        </w:tc>
      </w:tr>
      <w:tr>
        <w:trPr>
          <w:trHeight w:val="144" w:hRule="atLeast"/>
        </w:trPr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0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Выполнять, сочетая устные и письменные приёмы, арифметические действия с рациональными числами</w:t>
            </w:r>
          </w:p>
        </w:tc>
      </w:tr>
      <w:tr>
        <w:trPr>
          <w:trHeight w:val="144" w:hRule="atLeast"/>
        </w:trPr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0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</w:t>
            </w:r>
          </w:p>
        </w:tc>
      </w:tr>
      <w:tr>
        <w:trPr>
          <w:trHeight w:val="144" w:hRule="atLeast"/>
        </w:trPr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0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Переходить от одной формы записи чисел к другой (преобразовывать десятичную дробь в обыкновенную, обыкновенную в десятичную, в частности, в бесконечную десятичную дробь)</w:t>
            </w:r>
          </w:p>
        </w:tc>
      </w:tr>
      <w:tr>
        <w:trPr>
          <w:trHeight w:val="144" w:hRule="atLeast"/>
        </w:trPr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0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Сравнивать и упорядочивать рациональные числа</w:t>
            </w:r>
          </w:p>
        </w:tc>
      </w:tr>
      <w:tr>
        <w:trPr>
          <w:trHeight w:val="144" w:hRule="atLeast"/>
        </w:trPr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0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Округлять числа</w:t>
            </w:r>
          </w:p>
        </w:tc>
      </w:tr>
      <w:tr>
        <w:trPr>
          <w:trHeight w:val="144" w:hRule="atLeast"/>
        </w:trPr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10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</w:t>
            </w:r>
          </w:p>
        </w:tc>
      </w:tr>
      <w:tr>
        <w:trPr>
          <w:trHeight w:val="144" w:hRule="atLeast"/>
        </w:trPr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1.7</w:t>
            </w:r>
          </w:p>
        </w:tc>
        <w:tc>
          <w:tcPr>
            <w:tcW w:w="10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признаки делимости, разложение на множители натуральных чисел</w:t>
            </w:r>
          </w:p>
        </w:tc>
      </w:tr>
      <w:tr>
        <w:trPr>
          <w:trHeight w:val="144" w:hRule="atLeast"/>
        </w:trPr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1.8</w:t>
            </w:r>
          </w:p>
        </w:tc>
        <w:tc>
          <w:tcPr>
            <w:tcW w:w="10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</w:t>
            </w:r>
          </w:p>
        </w:tc>
      </w:tr>
      <w:tr>
        <w:trPr>
          <w:trHeight w:val="144" w:hRule="atLeast"/>
        </w:trPr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0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Алгебраические выражения</w:t>
            </w:r>
          </w:p>
        </w:tc>
      </w:tr>
      <w:tr>
        <w:trPr>
          <w:trHeight w:val="144" w:hRule="atLeast"/>
        </w:trPr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0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алгебраическую терминологию и символику, применять её в процессе освоения учебного материала</w:t>
            </w:r>
          </w:p>
        </w:tc>
      </w:tr>
      <w:tr>
        <w:trPr>
          <w:trHeight w:val="144" w:hRule="atLeast"/>
        </w:trPr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0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значения буквенных выражений при заданных значениях переменных</w:t>
            </w:r>
          </w:p>
        </w:tc>
      </w:tr>
      <w:tr>
        <w:trPr>
          <w:trHeight w:val="144" w:hRule="atLeast"/>
        </w:trPr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0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Выполнять преобразования целого выражения в многочлен приведением подобных слагаемых, раскрытием скобок</w:t>
            </w:r>
          </w:p>
        </w:tc>
      </w:tr>
      <w:tr>
        <w:trPr>
          <w:trHeight w:val="144" w:hRule="atLeast"/>
        </w:trPr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0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Выполнять умножение одночлена на многочлен и многочлена на многочлен, применять формулы квадрата суммы и квадрата разности</w:t>
            </w:r>
          </w:p>
        </w:tc>
      </w:tr>
      <w:tr>
        <w:trPr>
          <w:trHeight w:val="144" w:hRule="atLeast"/>
        </w:trPr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0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</w:t>
            </w:r>
          </w:p>
        </w:tc>
      </w:tr>
      <w:tr>
        <w:trPr>
          <w:trHeight w:val="144" w:hRule="atLeast"/>
        </w:trPr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0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преобразования многочленов для решения различных задач из математики, смежных предметов, из реальной практики</w:t>
            </w:r>
          </w:p>
        </w:tc>
      </w:tr>
      <w:tr>
        <w:trPr>
          <w:trHeight w:val="144" w:hRule="atLeast"/>
        </w:trPr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10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свойства степеней с натуральными показателями для преобразования выражений</w:t>
            </w:r>
          </w:p>
        </w:tc>
      </w:tr>
      <w:tr>
        <w:trPr>
          <w:trHeight w:val="144" w:hRule="atLeast"/>
        </w:trPr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0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Уравнения и неравенства</w:t>
            </w:r>
          </w:p>
        </w:tc>
      </w:tr>
      <w:tr>
        <w:trPr>
          <w:trHeight w:val="144" w:hRule="atLeast"/>
        </w:trPr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0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</w:t>
            </w:r>
          </w:p>
        </w:tc>
      </w:tr>
      <w:tr>
        <w:trPr>
          <w:trHeight w:val="144" w:hRule="atLeast"/>
        </w:trPr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0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графические методы при решении линейных уравнений и их систем</w:t>
            </w:r>
          </w:p>
        </w:tc>
      </w:tr>
      <w:tr>
        <w:trPr>
          <w:trHeight w:val="144" w:hRule="atLeast"/>
        </w:trPr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0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Подбирать примеры пар чисел, являющихся решением линейного уравнения с двумя переменными</w:t>
            </w:r>
          </w:p>
        </w:tc>
      </w:tr>
      <w:tr>
        <w:trPr>
          <w:trHeight w:val="144" w:hRule="atLeast"/>
        </w:trPr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0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Строить в координатной плоскости график линейного уравнения с двумя переменными; пользуясь графиком, приводить примеры решения уравнения</w:t>
            </w:r>
          </w:p>
        </w:tc>
      </w:tr>
      <w:tr>
        <w:trPr>
          <w:trHeight w:val="144" w:hRule="atLeast"/>
        </w:trPr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</w:t>
            </w:r>
          </w:p>
        </w:tc>
        <w:tc>
          <w:tcPr>
            <w:tcW w:w="10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Решать системы двух линейных уравнений с двумя переменными, в том числе графически</w:t>
            </w:r>
          </w:p>
        </w:tc>
      </w:tr>
      <w:tr>
        <w:trPr>
          <w:trHeight w:val="144" w:hRule="atLeast"/>
        </w:trPr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3.6</w:t>
            </w:r>
          </w:p>
        </w:tc>
        <w:tc>
          <w:tcPr>
            <w:tcW w:w="10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</w:t>
            </w:r>
          </w:p>
        </w:tc>
      </w:tr>
      <w:tr>
        <w:trPr>
          <w:trHeight w:val="144" w:hRule="atLeast"/>
        </w:trPr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0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Координаты и графики. Функции</w:t>
            </w:r>
          </w:p>
        </w:tc>
      </w:tr>
      <w:tr>
        <w:trPr>
          <w:trHeight w:val="144" w:hRule="atLeast"/>
        </w:trPr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0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</w:t>
            </w:r>
          </w:p>
        </w:tc>
      </w:tr>
      <w:tr>
        <w:trPr>
          <w:trHeight w:val="144" w:hRule="atLeast"/>
        </w:trPr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0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Отмечать в координатной плоскости точки по заданным координатам</w:t>
            </w:r>
          </w:p>
        </w:tc>
      </w:tr>
      <w:tr>
        <w:trPr>
          <w:trHeight w:val="144" w:hRule="atLeast"/>
        </w:trPr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0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Строить графики линейных функций. Строить график функции </w:t>
            </w:r>
            <w:r>
              <w:rPr>
                <w:rFonts w:ascii="Times New Roman" w:hAnsi="Times New Roman"/>
                <w:b w:val="false"/>
                <w:i w:val="false"/>
                <w:color w:val="333333"/>
                <w:sz w:val="24"/>
                <w:shd w:fill="FFFFFF" w:val="clear"/>
              </w:rPr>
              <w:t>y = |х|</w:t>
            </w:r>
          </w:p>
        </w:tc>
      </w:tr>
      <w:tr>
        <w:trPr>
          <w:trHeight w:val="144" w:hRule="atLeast"/>
        </w:trPr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0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Описывать с помощью функций известные зависимости между величинами: скорость, время, расстояние, цену, количество, стоимость, производительность, время, объём работы</w:t>
            </w:r>
          </w:p>
        </w:tc>
      </w:tr>
      <w:tr>
        <w:trPr>
          <w:trHeight w:val="144" w:hRule="atLeast"/>
        </w:trPr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10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значение функции по значению её аргумента</w:t>
            </w:r>
          </w:p>
        </w:tc>
      </w:tr>
      <w:tr>
        <w:trPr>
          <w:trHeight w:val="144" w:hRule="atLeast"/>
        </w:trPr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10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</w:t>
            </w:r>
          </w:p>
        </w:tc>
      </w:tr>
    </w:tbl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199" w:after="199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8 КЛАСС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tbl>
      <w:tblPr>
        <w:tblW w:w="13576" w:type="dxa"/>
        <w:jc w:val="left"/>
        <w:tblInd w:w="175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2472"/>
        <w:gridCol w:w="11103"/>
      </w:tblGrid>
      <w:tr>
        <w:trPr>
          <w:trHeight w:val="144" w:hRule="atLeast"/>
        </w:trPr>
        <w:tc>
          <w:tcPr>
            <w:tcW w:w="2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272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Код проверяемого результата </w:t>
            </w:r>
          </w:p>
        </w:tc>
        <w:tc>
          <w:tcPr>
            <w:tcW w:w="11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272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>
        <w:trPr>
          <w:trHeight w:val="144" w:hRule="atLeast"/>
        </w:trPr>
        <w:tc>
          <w:tcPr>
            <w:tcW w:w="2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Числа и вычисления</w:t>
            </w:r>
          </w:p>
        </w:tc>
      </w:tr>
      <w:tr>
        <w:trPr>
          <w:trHeight w:val="144" w:hRule="atLeast"/>
        </w:trPr>
        <w:tc>
          <w:tcPr>
            <w:tcW w:w="2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1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</w:t>
            </w:r>
          </w:p>
        </w:tc>
      </w:tr>
      <w:tr>
        <w:trPr>
          <w:trHeight w:val="144" w:hRule="atLeast"/>
        </w:trPr>
        <w:tc>
          <w:tcPr>
            <w:tcW w:w="2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1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</w:t>
            </w:r>
          </w:p>
        </w:tc>
      </w:tr>
      <w:tr>
        <w:trPr>
          <w:trHeight w:val="144" w:hRule="atLeast"/>
        </w:trPr>
        <w:tc>
          <w:tcPr>
            <w:tcW w:w="2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1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записи больших и малых чисел с помощью десятичных дробей и степеней числа 10</w:t>
            </w:r>
          </w:p>
        </w:tc>
      </w:tr>
      <w:tr>
        <w:trPr>
          <w:trHeight w:val="144" w:hRule="atLeast"/>
        </w:trPr>
        <w:tc>
          <w:tcPr>
            <w:tcW w:w="2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1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Алгебраические выражения</w:t>
            </w:r>
          </w:p>
        </w:tc>
      </w:tr>
      <w:tr>
        <w:trPr>
          <w:trHeight w:val="144" w:hRule="atLeast"/>
        </w:trPr>
        <w:tc>
          <w:tcPr>
            <w:tcW w:w="2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1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понятие степени с целым показателем, выполнять преобразования выражений, содержащих степени с целым показателем</w:t>
            </w:r>
          </w:p>
        </w:tc>
      </w:tr>
      <w:tr>
        <w:trPr>
          <w:trHeight w:val="144" w:hRule="atLeast"/>
        </w:trPr>
        <w:tc>
          <w:tcPr>
            <w:tcW w:w="2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1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Выполнять тождественные преобразования рациональных выражений на основе правил действий над многочленами и алгебраическими дробями</w:t>
            </w:r>
          </w:p>
        </w:tc>
      </w:tr>
      <w:tr>
        <w:trPr>
          <w:trHeight w:val="144" w:hRule="atLeast"/>
        </w:trPr>
        <w:tc>
          <w:tcPr>
            <w:tcW w:w="2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1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Раскладывать квадратный трёхчлен на множители</w:t>
            </w:r>
          </w:p>
        </w:tc>
      </w:tr>
      <w:tr>
        <w:trPr>
          <w:trHeight w:val="144" w:hRule="atLeast"/>
        </w:trPr>
        <w:tc>
          <w:tcPr>
            <w:tcW w:w="2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1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преобразования выражений для решения различных задач из математики, смежных предметов, из реальной практики</w:t>
            </w:r>
          </w:p>
        </w:tc>
      </w:tr>
      <w:tr>
        <w:trPr>
          <w:trHeight w:val="144" w:hRule="atLeast"/>
        </w:trPr>
        <w:tc>
          <w:tcPr>
            <w:tcW w:w="2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1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Уравнения и неравенства</w:t>
            </w:r>
          </w:p>
        </w:tc>
      </w:tr>
      <w:tr>
        <w:trPr>
          <w:trHeight w:val="144" w:hRule="atLeast"/>
        </w:trPr>
        <w:tc>
          <w:tcPr>
            <w:tcW w:w="2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1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Решать линейные, квадратные уравнения и рациональные уравнения, сводящиеся к ним, системы двух уравнений с двумя переменными</w:t>
            </w:r>
          </w:p>
        </w:tc>
      </w:tr>
      <w:tr>
        <w:trPr>
          <w:trHeight w:val="144" w:hRule="atLeast"/>
        </w:trPr>
        <w:tc>
          <w:tcPr>
            <w:tcW w:w="2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1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</w:t>
            </w:r>
          </w:p>
        </w:tc>
      </w:tr>
      <w:tr>
        <w:trPr>
          <w:trHeight w:val="144" w:hRule="atLeast"/>
        </w:trPr>
        <w:tc>
          <w:tcPr>
            <w:tcW w:w="2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1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</w:t>
            </w:r>
          </w:p>
        </w:tc>
      </w:tr>
      <w:tr>
        <w:trPr>
          <w:trHeight w:val="144" w:hRule="atLeast"/>
        </w:trPr>
        <w:tc>
          <w:tcPr>
            <w:tcW w:w="2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1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</w:t>
            </w:r>
          </w:p>
        </w:tc>
      </w:tr>
      <w:tr>
        <w:trPr>
          <w:trHeight w:val="144" w:hRule="atLeast"/>
        </w:trPr>
        <w:tc>
          <w:tcPr>
            <w:tcW w:w="2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1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Функции</w:t>
            </w:r>
          </w:p>
        </w:tc>
      </w:tr>
      <w:tr>
        <w:trPr>
          <w:trHeight w:val="144" w:hRule="atLeast"/>
        </w:trPr>
        <w:tc>
          <w:tcPr>
            <w:tcW w:w="2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1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</w:t>
            </w:r>
          </w:p>
        </w:tc>
      </w:tr>
      <w:tr>
        <w:trPr>
          <w:trHeight w:val="144" w:hRule="atLeast"/>
        </w:trPr>
        <w:tc>
          <w:tcPr>
            <w:tcW w:w="2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1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Строить графики элементарных функций вида:  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</w:r>
            <m:oMathPara xmlns:m="http://schemas.openxmlformats.org/officeDocument/2006/math"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 xml:space="preserve">y</m:t>
                </m:r>
                <m:r>
                  <w:rPr>
                    <w:rFonts w:ascii="Cambria Math" w:hAnsi="Cambria Math"/>
                  </w:rPr>
                  <m:t xml:space="preserve">=</m:t>
                </m:r>
                <m:f>
                  <m:fPr>
                    <m:type m:val="lin"/>
                  </m:fPr>
                  <m:num>
                    <m:r>
                      <w:rPr>
                        <w:rFonts w:ascii="Cambria Math" w:hAnsi="Cambria Math"/>
                      </w:rPr>
                      <m:t xml:space="preserve">k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 xml:space="preserve">x</m:t>
                    </m:r>
                  </m:den>
                </m:f>
              </m:oMath>
            </m:oMathPara>
          </w:p>
          <w:p>
            <w:pPr>
              <w:pStyle w:val="Normal"/>
              <w:widowControl w:val="false"/>
              <w:spacing w:lineRule="exact" w:line="288" w:before="0" w:after="0"/>
              <w:ind w:left="314" w:hanging="0"/>
              <w:jc w:val="both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exact" w:line="288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y</w:t>
            </w:r>
          </w:p>
          <w:p>
            <w:pPr>
              <w:pStyle w:val="Normal"/>
              <w:widowControl w:val="false"/>
              <w:spacing w:lineRule="exact" w:line="288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=</w:t>
            </w:r>
          </w:p>
          <w:p>
            <w:pPr>
              <w:pStyle w:val="Normal"/>
              <w:widowControl w:val="false"/>
              <w:spacing w:lineRule="exact" w:line="288" w:before="0" w:after="0"/>
              <w:ind w:left="314" w:hanging="0"/>
              <w:jc w:val="both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exact" w:line="288" w:before="0" w:after="0"/>
              <w:ind w:left="0" w:hanging="0"/>
              <w:jc w:val="both"/>
              <w:rPr/>
            </w:pP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k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x</w:t>
            </w:r>
          </w:p>
          <w:p>
            <w:pPr>
              <w:pStyle w:val="Normal"/>
              <w:widowControl w:val="false"/>
              <w:spacing w:lineRule="exact" w:line="288" w:before="0" w:after="0"/>
              <w:ind w:left="0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 y =x², y = x³, y = |х|, описывать свойства числовой функции по её графику</w:t>
            </w:r>
          </w:p>
        </w:tc>
      </w:tr>
    </w:tbl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199" w:after="199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9 КЛАСС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tbl>
      <w:tblPr>
        <w:tblW w:w="13501" w:type="dxa"/>
        <w:jc w:val="left"/>
        <w:tblInd w:w="175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2840"/>
        <w:gridCol w:w="10660"/>
      </w:tblGrid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272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Код проверяемого результата 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272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Числа и вычисления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Сравнивать и упорядочивать рациональные и иррациональные числа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Выполнять арифметические действия с рациональными числами, сочетая устные и письменные приёмы, выполнять вычисления с иррациональными числами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значения степеней с целыми показателями и корней, вычислять значения числовых выражений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Округлять действительные числа, выполнять прикидку результата вычислений, оценку числовых выражений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Уравнения и неравенства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Решать линейные и квадратные уравнения, уравнения, сводящиеся к ним, простейшие дробно-рациональные уравнения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Решать системы двух линейных уравнений с двумя переменными и системы двух уравнений, в которых одно уравнение не является линейным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Решать текстовые задачи алгебраическим способом с помощью составления уравнения или системы двух уравнений с двумя переменными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простейшие исследования уравнений и систем уравнений, в том числе с применением графических представлений (например, устанавливать, имеет ли уравнение или система уравнений решения, если имеет, то сколько)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Решать линейные неравенства, квадратные неравенства, изображать решение неравенств на числовой прямой, записывать решение с помощью символов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неравенства при решении различных задач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Функции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функции изученных видов. Показывать схематически расположение на координатной плоскости графиков функций вида: y=kx, y=kx+b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, y=k/x, y=a</w:t>
            </w:r>
            <w:r>
              <w:rPr>
                <w:rFonts w:ascii="Times New Roman" w:hAnsi="Times New Roman"/>
                <w:b w:val="false"/>
                <w:i/>
                <w:color w:val="333333"/>
                <w:sz w:val="24"/>
                <w:shd w:fill="FFFFFF" w:val="clear"/>
              </w:rPr>
              <w:t>x²+bx+c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 зависимости от значений коэффициентов, описывать свойства функций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Показывать схематически расположение на координатной плоскости графиков функций вида y = </w:t>
            </w:r>
            <w:r>
              <w:rPr>
                <w:rFonts w:ascii="Times New Roman" w:hAnsi="Times New Roman"/>
                <w:b w:val="false"/>
                <w:b w:val="false"/>
                <w:i w:val="false"/>
                <w:i w:val="false"/>
                <w:color w:val="000000"/>
                <w:sz w:val="24"/>
                <w:sz w:val="24"/>
              </w:rPr>
              <w:t>٧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x, y = |х| и описывать свойства функций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Строить и изображать схематически графики квадратичных функций, описывать свойства квадратичных функций по их графикам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квадратичную функцию по формуле, приводить примеры квадратичных функций из реальной жизни, физики, геометрии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Арифметическая и геометрическая прогрессии 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арифметическую и геометрическую прогрессии при разных способах задания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Выполнять вычисления с использованием формул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-го члена арифметической и геометрической прогрессий, суммы первых n членов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Изображать члены последовательности точками на координатной плоскости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Решать задачи, связанные с числовыми последовательностями, в том числе задачи из реальной жизни (с использованием калькулятора, цифровых технологий) </w:t>
            </w:r>
            <w:bookmarkStart w:id="40" w:name="block-524710721"/>
            <w:bookmarkStart w:id="41" w:name="block-52471072"/>
            <w:bookmarkEnd w:id="40"/>
            <w:bookmarkEnd w:id="41"/>
          </w:p>
        </w:tc>
      </w:tr>
    </w:tbl>
    <w:p>
      <w:pPr>
        <w:sectPr>
          <w:type w:val="nextPage"/>
          <w:pgSz w:w="11906" w:h="16383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lineRule="exact" w:line="336" w:before="199" w:after="199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ПРОВЕРЯЕМЫЕ ЭЛЕМЕНТЫ СОДЕРЖАНИЯ</w:t>
      </w:r>
    </w:p>
    <w:p>
      <w:pPr>
        <w:pStyle w:val="Normal"/>
        <w:spacing w:lineRule="exact" w:line="336" w:before="199" w:after="199"/>
        <w:ind w:left="120" w:hanging="0"/>
        <w:jc w:val="left"/>
        <w:rPr/>
      </w:pPr>
      <w:r>
        <w:rPr/>
      </w:r>
    </w:p>
    <w:p>
      <w:pPr>
        <w:pStyle w:val="Normal"/>
        <w:spacing w:lineRule="exact" w:line="336" w:before="199" w:after="199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7 КЛАСС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tbl>
      <w:tblPr>
        <w:tblW w:w="13501" w:type="dxa"/>
        <w:jc w:val="left"/>
        <w:tblInd w:w="175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2365"/>
        <w:gridCol w:w="11135"/>
      </w:tblGrid>
      <w:tr>
        <w:trPr>
          <w:trHeight w:val="144" w:hRule="atLeast"/>
        </w:trPr>
        <w:tc>
          <w:tcPr>
            <w:tcW w:w="2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272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Код </w:t>
            </w:r>
          </w:p>
        </w:tc>
        <w:tc>
          <w:tcPr>
            <w:tcW w:w="1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272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Проверяемый элемент содержания </w:t>
            </w:r>
          </w:p>
        </w:tc>
      </w:tr>
      <w:tr>
        <w:trPr>
          <w:trHeight w:val="144" w:hRule="atLeast"/>
        </w:trPr>
        <w:tc>
          <w:tcPr>
            <w:tcW w:w="2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Числа и вычисления</w:t>
            </w:r>
          </w:p>
        </w:tc>
      </w:tr>
      <w:tr>
        <w:trPr>
          <w:trHeight w:val="144" w:hRule="atLeast"/>
        </w:trPr>
        <w:tc>
          <w:tcPr>
            <w:tcW w:w="2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</w:t>
            </w:r>
          </w:p>
        </w:tc>
      </w:tr>
      <w:tr>
        <w:trPr>
          <w:trHeight w:val="144" w:hRule="atLeast"/>
        </w:trPr>
        <w:tc>
          <w:tcPr>
            <w:tcW w:w="2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рациональными числами. Решение задач из реальной практики на части, на дроби</w:t>
            </w:r>
          </w:p>
        </w:tc>
      </w:tr>
      <w:tr>
        <w:trPr>
          <w:trHeight w:val="144" w:hRule="atLeast"/>
        </w:trPr>
        <w:tc>
          <w:tcPr>
            <w:tcW w:w="2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Степень с натуральным показателем: определение, преобразование выражений на основе определения, запись больших чисел</w:t>
            </w:r>
          </w:p>
        </w:tc>
      </w:tr>
      <w:tr>
        <w:trPr>
          <w:trHeight w:val="144" w:hRule="atLeast"/>
        </w:trPr>
        <w:tc>
          <w:tcPr>
            <w:tcW w:w="2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Проценты, запись процентов в виде дроби и дроби в виде процентов. Три основные задачи на проценты, решение задач из реальной практики</w:t>
            </w:r>
          </w:p>
        </w:tc>
      </w:tr>
      <w:tr>
        <w:trPr>
          <w:trHeight w:val="144" w:hRule="atLeast"/>
        </w:trPr>
        <w:tc>
          <w:tcPr>
            <w:tcW w:w="2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Применение признаков делимости, разложение на множители натуральных чисел</w:t>
            </w:r>
          </w:p>
        </w:tc>
      </w:tr>
      <w:tr>
        <w:trPr>
          <w:trHeight w:val="144" w:hRule="atLeast"/>
        </w:trPr>
        <w:tc>
          <w:tcPr>
            <w:tcW w:w="2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1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Реальные зависимости, в том числе прямая и обратная пропорциональности</w:t>
            </w:r>
          </w:p>
        </w:tc>
      </w:tr>
      <w:tr>
        <w:trPr>
          <w:trHeight w:val="144" w:hRule="atLeast"/>
        </w:trPr>
        <w:tc>
          <w:tcPr>
            <w:tcW w:w="2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Алгебраические выражения</w:t>
            </w:r>
          </w:p>
        </w:tc>
      </w:tr>
      <w:tr>
        <w:trPr>
          <w:trHeight w:val="144" w:hRule="atLeast"/>
        </w:trPr>
        <w:tc>
          <w:tcPr>
            <w:tcW w:w="2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Переменные, числовое значение выражения с переменной. Допустимые значения переменных</w:t>
            </w:r>
          </w:p>
        </w:tc>
      </w:tr>
      <w:tr>
        <w:trPr>
          <w:trHeight w:val="144" w:hRule="atLeast"/>
        </w:trPr>
        <w:tc>
          <w:tcPr>
            <w:tcW w:w="2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Представление зависимости между величинами в виде формулы. Вычисления по формулам</w:t>
            </w:r>
          </w:p>
        </w:tc>
      </w:tr>
      <w:tr>
        <w:trPr>
          <w:trHeight w:val="144" w:hRule="atLeast"/>
        </w:trPr>
        <w:tc>
          <w:tcPr>
            <w:tcW w:w="2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Преобразование буквенных выражений, тождественно равные выражения</w:t>
            </w:r>
          </w:p>
        </w:tc>
      </w:tr>
      <w:tr>
        <w:trPr>
          <w:trHeight w:val="144" w:hRule="atLeast"/>
        </w:trPr>
        <w:tc>
          <w:tcPr>
            <w:tcW w:w="2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Свойства степени с натуральным показателем</w:t>
            </w:r>
          </w:p>
        </w:tc>
      </w:tr>
      <w:tr>
        <w:trPr>
          <w:trHeight w:val="144" w:hRule="atLeast"/>
        </w:trPr>
        <w:tc>
          <w:tcPr>
            <w:tcW w:w="2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Одночлены и многочлены. Степень многочлена. Сложение, вычитание, умножение многочленов</w:t>
            </w:r>
          </w:p>
        </w:tc>
      </w:tr>
      <w:tr>
        <w:trPr>
          <w:trHeight w:val="144" w:hRule="atLeast"/>
        </w:trPr>
        <w:tc>
          <w:tcPr>
            <w:tcW w:w="2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Формулы сокращённого умножения: квадрат суммы и квадрат разности. Формула разности квадратов. Разложение многочленов на множители</w:t>
            </w:r>
          </w:p>
        </w:tc>
      </w:tr>
      <w:tr>
        <w:trPr>
          <w:trHeight w:val="144" w:hRule="atLeast"/>
        </w:trPr>
        <w:tc>
          <w:tcPr>
            <w:tcW w:w="2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Уравнения</w:t>
            </w:r>
          </w:p>
        </w:tc>
      </w:tr>
      <w:tr>
        <w:trPr>
          <w:trHeight w:val="144" w:hRule="atLeast"/>
        </w:trPr>
        <w:tc>
          <w:tcPr>
            <w:tcW w:w="2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Уравнение, корень уравнения, правила преобразования уравнения, равносильность уравнений</w:t>
            </w:r>
          </w:p>
        </w:tc>
      </w:tr>
      <w:tr>
        <w:trPr>
          <w:trHeight w:val="144" w:hRule="atLeast"/>
        </w:trPr>
        <w:tc>
          <w:tcPr>
            <w:tcW w:w="2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Линейное уравнение с одной переменной, число корней линейного уравнения, решение линейных уравнений</w:t>
            </w:r>
          </w:p>
        </w:tc>
      </w:tr>
      <w:tr>
        <w:trPr>
          <w:trHeight w:val="144" w:hRule="atLeast"/>
        </w:trPr>
        <w:tc>
          <w:tcPr>
            <w:tcW w:w="2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уравнений по условию задачи. Решение текстовых задач с помощью уравнений</w:t>
            </w:r>
          </w:p>
        </w:tc>
      </w:tr>
      <w:tr>
        <w:trPr>
          <w:trHeight w:val="144" w:hRule="atLeast"/>
        </w:trPr>
        <w:tc>
          <w:tcPr>
            <w:tcW w:w="2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Линейное уравнение с двумя переменными и его график</w:t>
            </w:r>
          </w:p>
        </w:tc>
      </w:tr>
      <w:tr>
        <w:trPr>
          <w:trHeight w:val="144" w:hRule="atLeast"/>
        </w:trPr>
        <w:tc>
          <w:tcPr>
            <w:tcW w:w="2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</w:t>
            </w:r>
          </w:p>
        </w:tc>
        <w:tc>
          <w:tcPr>
            <w:tcW w:w="1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</w:t>
            </w:r>
          </w:p>
        </w:tc>
      </w:tr>
      <w:tr>
        <w:trPr>
          <w:trHeight w:val="144" w:hRule="atLeast"/>
        </w:trPr>
        <w:tc>
          <w:tcPr>
            <w:tcW w:w="2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Координаты и графики. Функции</w:t>
            </w:r>
          </w:p>
        </w:tc>
      </w:tr>
      <w:tr>
        <w:trPr>
          <w:trHeight w:val="144" w:hRule="atLeast"/>
        </w:trPr>
        <w:tc>
          <w:tcPr>
            <w:tcW w:w="2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Координата точки на прямой</w:t>
            </w:r>
          </w:p>
        </w:tc>
      </w:tr>
      <w:tr>
        <w:trPr>
          <w:trHeight w:val="144" w:hRule="atLeast"/>
        </w:trPr>
        <w:tc>
          <w:tcPr>
            <w:tcW w:w="2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Числовые промежутки. Расстояние между двумя точками координатной прямой</w:t>
            </w:r>
          </w:p>
        </w:tc>
      </w:tr>
      <w:tr>
        <w:trPr>
          <w:trHeight w:val="144" w:hRule="atLeast"/>
        </w:trPr>
        <w:tc>
          <w:tcPr>
            <w:tcW w:w="2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Прямоугольная система координат, оси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Ox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Oy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. Абсцисса и ордината точки на координатной плоскости</w:t>
            </w:r>
          </w:p>
        </w:tc>
      </w:tr>
      <w:tr>
        <w:trPr>
          <w:trHeight w:val="144" w:hRule="atLeast"/>
        </w:trPr>
        <w:tc>
          <w:tcPr>
            <w:tcW w:w="2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Примеры графиков, заданных формулами. Чтение графиков реальных зависимостей</w:t>
            </w:r>
          </w:p>
        </w:tc>
      </w:tr>
      <w:tr>
        <w:trPr>
          <w:trHeight w:val="144" w:hRule="atLeast"/>
        </w:trPr>
        <w:tc>
          <w:tcPr>
            <w:tcW w:w="2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1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функции. График функции. Свойства функций</w:t>
            </w:r>
          </w:p>
        </w:tc>
      </w:tr>
      <w:tr>
        <w:trPr>
          <w:trHeight w:val="144" w:hRule="atLeast"/>
        </w:trPr>
        <w:tc>
          <w:tcPr>
            <w:tcW w:w="2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1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Линейная функция, её график. График функции </w:t>
            </w:r>
            <w:r>
              <w:rPr>
                <w:rFonts w:ascii="Times New Roman" w:hAnsi="Times New Roman"/>
                <w:b w:val="false"/>
                <w:i w:val="false"/>
                <w:color w:val="333333"/>
                <w:sz w:val="24"/>
                <w:shd w:fill="FFFFFF" w:val="clear"/>
              </w:rPr>
              <w:t>y = |х|</w:t>
            </w:r>
          </w:p>
        </w:tc>
      </w:tr>
      <w:tr>
        <w:trPr>
          <w:trHeight w:val="144" w:hRule="atLeast"/>
        </w:trPr>
        <w:tc>
          <w:tcPr>
            <w:tcW w:w="2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</w:t>
            </w:r>
          </w:p>
        </w:tc>
        <w:tc>
          <w:tcPr>
            <w:tcW w:w="1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Графическое решение линейных уравнений и систем линейных уравнений</w:t>
            </w:r>
          </w:p>
        </w:tc>
      </w:tr>
    </w:tbl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199" w:after="199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8 КЛАСС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tbl>
      <w:tblPr>
        <w:tblW w:w="13501" w:type="dxa"/>
        <w:jc w:val="left"/>
        <w:tblInd w:w="175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2369"/>
        <w:gridCol w:w="11131"/>
      </w:tblGrid>
      <w:tr>
        <w:trPr>
          <w:trHeight w:val="144" w:hRule="atLeast"/>
        </w:trPr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272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Код </w:t>
            </w:r>
          </w:p>
        </w:tc>
        <w:tc>
          <w:tcPr>
            <w:tcW w:w="1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272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Проверяемый элемент содержания </w:t>
            </w:r>
          </w:p>
        </w:tc>
      </w:tr>
      <w:tr>
        <w:trPr>
          <w:trHeight w:val="144" w:hRule="atLeast"/>
        </w:trPr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Числа и вычисления</w:t>
            </w:r>
          </w:p>
        </w:tc>
      </w:tr>
      <w:tr>
        <w:trPr>
          <w:trHeight w:val="144" w:hRule="atLeast"/>
        </w:trPr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Квадратный корень из числа. Понятие об иррациональном числе. Десятичные приближения иррациональных чисел</w:t>
            </w:r>
          </w:p>
        </w:tc>
      </w:tr>
      <w:tr>
        <w:trPr>
          <w:trHeight w:val="144" w:hRule="atLeast"/>
        </w:trPr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Свойства арифметических квадратных корней и их применение к преобразованию числовых выражений и вычислениям. Действительные числа</w:t>
            </w:r>
          </w:p>
        </w:tc>
      </w:tr>
      <w:tr>
        <w:trPr>
          <w:trHeight w:val="144" w:hRule="atLeast"/>
        </w:trPr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Степень с целым показателем и её свойства. Стандартная запись числа</w:t>
            </w:r>
          </w:p>
        </w:tc>
      </w:tr>
      <w:tr>
        <w:trPr>
          <w:trHeight w:val="144" w:hRule="atLeast"/>
        </w:trPr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Алгебраические выражения</w:t>
            </w:r>
          </w:p>
        </w:tc>
      </w:tr>
      <w:tr>
        <w:trPr>
          <w:trHeight w:val="144" w:hRule="atLeast"/>
        </w:trPr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Квадратный трёхчлен, разложение квадратного трёхчлена на множители</w:t>
            </w:r>
          </w:p>
        </w:tc>
      </w:tr>
      <w:tr>
        <w:trPr>
          <w:trHeight w:val="144" w:hRule="atLeast"/>
        </w:trPr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Алгебраическая дробь. Основное свойство алгебраической дроби</w:t>
            </w:r>
          </w:p>
        </w:tc>
      </w:tr>
      <w:tr>
        <w:trPr>
          <w:trHeight w:val="144" w:hRule="atLeast"/>
        </w:trPr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Сложение, вычитание, умножение, деление алгебраических дробей</w:t>
            </w:r>
          </w:p>
        </w:tc>
      </w:tr>
      <w:tr>
        <w:trPr>
          <w:trHeight w:val="144" w:hRule="atLeast"/>
        </w:trPr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Рациональные выражения и их преобразование</w:t>
            </w:r>
          </w:p>
        </w:tc>
      </w:tr>
      <w:tr>
        <w:trPr>
          <w:trHeight w:val="144" w:hRule="atLeast"/>
        </w:trPr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Уравнения и неравенства</w:t>
            </w:r>
          </w:p>
        </w:tc>
      </w:tr>
      <w:tr>
        <w:trPr>
          <w:trHeight w:val="144" w:hRule="atLeast"/>
        </w:trPr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Квадратное уравнение, формула корней квадратного уравнения. Теорема Виета</w:t>
            </w:r>
          </w:p>
        </w:tc>
      </w:tr>
      <w:tr>
        <w:trPr>
          <w:trHeight w:val="144" w:hRule="atLeast"/>
        </w:trPr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уравнений, сводящихся к линейным и квадратным</w:t>
            </w:r>
          </w:p>
        </w:tc>
      </w:tr>
      <w:tr>
        <w:trPr>
          <w:trHeight w:val="144" w:hRule="atLeast"/>
        </w:trPr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Простейшие дробно-рациональные уравнения</w:t>
            </w:r>
          </w:p>
        </w:tc>
      </w:tr>
      <w:tr>
        <w:trPr>
          <w:trHeight w:val="144" w:hRule="atLeast"/>
        </w:trPr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</w:t>
            </w:r>
          </w:p>
        </w:tc>
      </w:tr>
      <w:tr>
        <w:trPr>
          <w:trHeight w:val="144" w:hRule="atLeast"/>
        </w:trPr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</w:t>
            </w:r>
          </w:p>
        </w:tc>
        <w:tc>
          <w:tcPr>
            <w:tcW w:w="1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 алгебраическим способом</w:t>
            </w:r>
          </w:p>
        </w:tc>
      </w:tr>
      <w:tr>
        <w:trPr>
          <w:trHeight w:val="144" w:hRule="atLeast"/>
        </w:trPr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3.6</w:t>
            </w:r>
          </w:p>
        </w:tc>
        <w:tc>
          <w:tcPr>
            <w:tcW w:w="1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Числовые неравенства и их свойства</w:t>
            </w:r>
          </w:p>
        </w:tc>
      </w:tr>
      <w:tr>
        <w:trPr>
          <w:trHeight w:val="144" w:hRule="atLeast"/>
        </w:trPr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3.7</w:t>
            </w:r>
          </w:p>
        </w:tc>
        <w:tc>
          <w:tcPr>
            <w:tcW w:w="1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Неравенство с одной переменной</w:t>
            </w:r>
          </w:p>
        </w:tc>
      </w:tr>
      <w:tr>
        <w:trPr>
          <w:trHeight w:val="144" w:hRule="atLeast"/>
        </w:trPr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3.8</w:t>
            </w:r>
          </w:p>
        </w:tc>
        <w:tc>
          <w:tcPr>
            <w:tcW w:w="1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Равносильность неравенств</w:t>
            </w:r>
          </w:p>
        </w:tc>
      </w:tr>
      <w:tr>
        <w:trPr>
          <w:trHeight w:val="144" w:hRule="atLeast"/>
        </w:trPr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3.9</w:t>
            </w:r>
          </w:p>
        </w:tc>
        <w:tc>
          <w:tcPr>
            <w:tcW w:w="1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Линейные неравенства с одной переменной</w:t>
            </w:r>
          </w:p>
        </w:tc>
      </w:tr>
      <w:tr>
        <w:trPr>
          <w:trHeight w:val="144" w:hRule="atLeast"/>
        </w:trPr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3.10</w:t>
            </w:r>
          </w:p>
        </w:tc>
        <w:tc>
          <w:tcPr>
            <w:tcW w:w="1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Системы линейных неравенств с одной переменной</w:t>
            </w:r>
          </w:p>
        </w:tc>
      </w:tr>
      <w:tr>
        <w:trPr>
          <w:trHeight w:val="144" w:hRule="atLeast"/>
        </w:trPr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Функции</w:t>
            </w:r>
          </w:p>
        </w:tc>
      </w:tr>
      <w:tr>
        <w:trPr>
          <w:trHeight w:val="144" w:hRule="atLeast"/>
        </w:trPr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функции. Область определения и множество значений функции. Способы задания функций</w:t>
            </w:r>
          </w:p>
        </w:tc>
      </w:tr>
      <w:tr>
        <w:trPr>
          <w:trHeight w:val="144" w:hRule="atLeast"/>
        </w:trPr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График функции. Чтение свойств функции по её графику</w:t>
            </w:r>
          </w:p>
        </w:tc>
      </w:tr>
      <w:tr>
        <w:trPr>
          <w:trHeight w:val="144" w:hRule="atLeast"/>
        </w:trPr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Примеры графиков функций, отражающих реальные процессы</w:t>
            </w:r>
          </w:p>
        </w:tc>
      </w:tr>
      <w:tr>
        <w:trPr>
          <w:trHeight w:val="144" w:hRule="atLeast"/>
        </w:trPr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Функции, описывающие прямую и обратную пропорциональные зависимости, их графики</w:t>
            </w:r>
          </w:p>
        </w:tc>
      </w:tr>
      <w:tr>
        <w:trPr>
          <w:trHeight w:val="144" w:hRule="atLeast"/>
        </w:trPr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1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b w:val="false"/>
                <w:i/>
                <w:color w:val="333333"/>
                <w:sz w:val="24"/>
                <w:shd w:fill="FFFFFF" w:val="clear"/>
              </w:rPr>
              <w:t>y =x², y = x³</w:t>
            </w:r>
          </w:p>
        </w:tc>
      </w:tr>
      <w:tr>
        <w:trPr>
          <w:trHeight w:val="144" w:hRule="atLeast"/>
        </w:trPr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1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  <w:shd w:fill="FFFFFF" w:val="clear"/>
              </w:rPr>
              <w:t xml:space="preserve">y = </w:t>
            </w:r>
            <w:r>
              <w:rPr>
                <w:rFonts w:ascii="Times New Roman" w:hAnsi="Times New Roman"/>
                <w:b w:val="false"/>
                <w:b w:val="false"/>
                <w:i/>
                <w:i/>
                <w:color w:val="000000"/>
                <w:sz w:val="24"/>
                <w:sz w:val="24"/>
                <w:shd w:fill="FFFFFF" w:val="clear"/>
              </w:rPr>
              <w:t>٧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  <w:shd w:fill="FFFFFF" w:val="clear"/>
              </w:rPr>
              <w:t>x, y = |х|</w:t>
            </w:r>
          </w:p>
        </w:tc>
      </w:tr>
      <w:tr>
        <w:trPr>
          <w:trHeight w:val="144" w:hRule="atLeast"/>
        </w:trPr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</w:t>
            </w:r>
          </w:p>
        </w:tc>
        <w:tc>
          <w:tcPr>
            <w:tcW w:w="1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Графическое решение уравнений и систем уравнений</w:t>
            </w:r>
          </w:p>
        </w:tc>
      </w:tr>
    </w:tbl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199" w:after="199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9 КЛАСС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tbl>
      <w:tblPr>
        <w:tblW w:w="13501" w:type="dxa"/>
        <w:jc w:val="left"/>
        <w:tblInd w:w="175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1717"/>
        <w:gridCol w:w="11783"/>
      </w:tblGrid>
      <w:tr>
        <w:trPr>
          <w:trHeight w:val="144" w:hRule="atLeast"/>
        </w:trPr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272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Код </w:t>
            </w:r>
          </w:p>
        </w:tc>
        <w:tc>
          <w:tcPr>
            <w:tcW w:w="1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272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Проверяемый элемент содержания </w:t>
            </w:r>
          </w:p>
        </w:tc>
      </w:tr>
      <w:tr>
        <w:trPr>
          <w:trHeight w:val="144" w:hRule="atLeast"/>
        </w:trPr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Числа и вычисления</w:t>
            </w:r>
          </w:p>
        </w:tc>
      </w:tr>
      <w:tr>
        <w:trPr>
          <w:trHeight w:val="144" w:hRule="atLeast"/>
        </w:trPr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-4"/>
                <w:sz w:val="24"/>
              </w:rPr>
              <w:t>Рациональные числа, иррациональные числа, конечные и бесконечные десятичные дроби</w:t>
            </w:r>
          </w:p>
        </w:tc>
      </w:tr>
      <w:tr>
        <w:trPr>
          <w:trHeight w:val="144" w:hRule="atLeast"/>
        </w:trPr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 Сравнение действительных чисел</w:t>
            </w:r>
          </w:p>
        </w:tc>
      </w:tr>
      <w:tr>
        <w:trPr>
          <w:trHeight w:val="144" w:hRule="atLeast"/>
        </w:trPr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действительными числами</w:t>
            </w:r>
          </w:p>
        </w:tc>
      </w:tr>
      <w:tr>
        <w:trPr>
          <w:trHeight w:val="144" w:hRule="atLeast"/>
        </w:trPr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Измерения, приближения, оценки. Размеры объектов окружающего мира, длительность процессов в окружающем мире. Приближённое значение величины, точность приближения. Округление чисел. Прикидка и оценка результатов вычислений</w:t>
            </w:r>
          </w:p>
        </w:tc>
      </w:tr>
      <w:tr>
        <w:trPr>
          <w:trHeight w:val="144" w:hRule="atLeast"/>
        </w:trPr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2</w:t>
            </w:r>
          </w:p>
        </w:tc>
        <w:tc>
          <w:tcPr>
            <w:tcW w:w="1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Уравнения и неравенства</w:t>
            </w:r>
          </w:p>
        </w:tc>
      </w:tr>
      <w:tr>
        <w:trPr>
          <w:trHeight w:val="144" w:hRule="atLeast"/>
        </w:trPr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Уравнения с одной переменной</w:t>
            </w:r>
          </w:p>
        </w:tc>
      </w:tr>
      <w:tr>
        <w:trPr>
          <w:trHeight w:val="144" w:hRule="atLeast"/>
        </w:trPr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Линейное уравнение. Решение уравнений, сводящихся к линейным</w:t>
            </w:r>
          </w:p>
        </w:tc>
      </w:tr>
      <w:tr>
        <w:trPr>
          <w:trHeight w:val="144" w:hRule="atLeast"/>
        </w:trPr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Квадратное уравнение. Решение уравнений, сводящихся к квадратным</w:t>
            </w:r>
          </w:p>
        </w:tc>
      </w:tr>
      <w:tr>
        <w:trPr>
          <w:trHeight w:val="144" w:hRule="atLeast"/>
        </w:trPr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Биквадратное уравнение. Примеры решения уравнений третьей и четвёртой степеней разложением на множители</w:t>
            </w:r>
          </w:p>
        </w:tc>
      </w:tr>
      <w:tr>
        <w:trPr>
          <w:trHeight w:val="144" w:hRule="atLeast"/>
        </w:trPr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дробно-рациональных уравнений</w:t>
            </w:r>
          </w:p>
        </w:tc>
      </w:tr>
      <w:tr>
        <w:trPr>
          <w:trHeight w:val="144" w:hRule="atLeast"/>
        </w:trPr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Системы уравнений</w:t>
            </w:r>
          </w:p>
        </w:tc>
      </w:tr>
      <w:tr>
        <w:trPr>
          <w:trHeight w:val="144" w:hRule="atLeast"/>
        </w:trPr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1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Уравнение с двумя переменными и его график</w:t>
            </w:r>
          </w:p>
        </w:tc>
      </w:tr>
      <w:tr>
        <w:trPr>
          <w:trHeight w:val="144" w:hRule="atLeast"/>
        </w:trPr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2.8</w:t>
            </w:r>
          </w:p>
        </w:tc>
        <w:tc>
          <w:tcPr>
            <w:tcW w:w="1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систем двух линейных уравнений с двумя переменными</w:t>
            </w:r>
          </w:p>
        </w:tc>
      </w:tr>
      <w:tr>
        <w:trPr>
          <w:trHeight w:val="144" w:hRule="atLeast"/>
        </w:trPr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2.9</w:t>
            </w:r>
          </w:p>
        </w:tc>
        <w:tc>
          <w:tcPr>
            <w:tcW w:w="1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систем двух уравнений, одно из которых линейное, а другое – второй степени</w:t>
            </w:r>
          </w:p>
        </w:tc>
      </w:tr>
      <w:tr>
        <w:trPr>
          <w:trHeight w:val="144" w:hRule="atLeast"/>
        </w:trPr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2.10</w:t>
            </w:r>
          </w:p>
        </w:tc>
        <w:tc>
          <w:tcPr>
            <w:tcW w:w="1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Графическая интерпретация системы уравнений с двумя переменными</w:t>
            </w:r>
          </w:p>
        </w:tc>
      </w:tr>
      <w:tr>
        <w:trPr>
          <w:trHeight w:val="144" w:hRule="atLeast"/>
        </w:trPr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2.11</w:t>
            </w:r>
          </w:p>
        </w:tc>
        <w:tc>
          <w:tcPr>
            <w:tcW w:w="1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 алгебраическим способом</w:t>
            </w:r>
          </w:p>
        </w:tc>
      </w:tr>
      <w:tr>
        <w:trPr>
          <w:trHeight w:val="144" w:hRule="atLeast"/>
        </w:trPr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2.12</w:t>
            </w:r>
          </w:p>
        </w:tc>
        <w:tc>
          <w:tcPr>
            <w:tcW w:w="1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Числовые неравенства и их свойства</w:t>
            </w:r>
          </w:p>
        </w:tc>
      </w:tr>
      <w:tr>
        <w:trPr>
          <w:trHeight w:val="144" w:hRule="atLeast"/>
        </w:trPr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2.13</w:t>
            </w:r>
          </w:p>
        </w:tc>
        <w:tc>
          <w:tcPr>
            <w:tcW w:w="1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линейных неравенств с одной переменной</w:t>
            </w:r>
          </w:p>
        </w:tc>
      </w:tr>
      <w:tr>
        <w:trPr>
          <w:trHeight w:val="144" w:hRule="atLeast"/>
        </w:trPr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2.14</w:t>
            </w:r>
          </w:p>
        </w:tc>
        <w:tc>
          <w:tcPr>
            <w:tcW w:w="1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систем линейных неравенств с одной переменной</w:t>
            </w:r>
          </w:p>
        </w:tc>
      </w:tr>
      <w:tr>
        <w:trPr>
          <w:trHeight w:val="144" w:hRule="atLeast"/>
        </w:trPr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2.15</w:t>
            </w:r>
          </w:p>
        </w:tc>
        <w:tc>
          <w:tcPr>
            <w:tcW w:w="1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Квадратные неравенства</w:t>
            </w:r>
          </w:p>
        </w:tc>
      </w:tr>
      <w:tr>
        <w:trPr>
          <w:trHeight w:val="144" w:hRule="atLeast"/>
        </w:trPr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2.16</w:t>
            </w:r>
          </w:p>
        </w:tc>
        <w:tc>
          <w:tcPr>
            <w:tcW w:w="1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Графическая интерпретация неравенств и систем неравенств с двумя переменными</w:t>
            </w:r>
          </w:p>
        </w:tc>
      </w:tr>
      <w:tr>
        <w:trPr>
          <w:trHeight w:val="144" w:hRule="atLeast"/>
        </w:trPr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Функции</w:t>
            </w:r>
          </w:p>
        </w:tc>
      </w:tr>
      <w:tr>
        <w:trPr>
          <w:trHeight w:val="144" w:hRule="atLeast"/>
        </w:trPr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Квадратичная функция, её график и свойства. Парабола, координаты вершины параболы, ось симметрии параболы</w:t>
            </w:r>
          </w:p>
        </w:tc>
      </w:tr>
      <w:tr>
        <w:trPr>
          <w:trHeight w:val="144" w:hRule="atLeast"/>
        </w:trPr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Графики функций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y=kx, y=kx+b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 их свойства</w:t>
            </w:r>
          </w:p>
        </w:tc>
      </w:tr>
      <w:tr>
        <w:trPr>
          <w:trHeight w:val="144" w:hRule="atLeast"/>
        </w:trPr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Графики функций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y=k/x, </w:t>
            </w:r>
            <w:r>
              <w:rPr>
                <w:rFonts w:ascii="Times New Roman" w:hAnsi="Times New Roman"/>
                <w:b w:val="false"/>
                <w:i/>
                <w:color w:val="333333"/>
                <w:sz w:val="24"/>
              </w:rPr>
              <w:t>y = x³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 их свойства</w:t>
            </w:r>
          </w:p>
        </w:tc>
      </w:tr>
      <w:tr>
        <w:trPr>
          <w:trHeight w:val="144" w:hRule="atLeast"/>
        </w:trPr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Графики функций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 их свойства</w:t>
            </w:r>
          </w:p>
        </w:tc>
      </w:tr>
      <w:tr>
        <w:trPr>
          <w:trHeight w:val="144" w:hRule="atLeast"/>
        </w:trPr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Числовые последовательности</w:t>
            </w:r>
          </w:p>
        </w:tc>
      </w:tr>
      <w:tr>
        <w:trPr>
          <w:trHeight w:val="144" w:hRule="atLeast"/>
        </w:trPr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Определение и способы задания числовых последовательностей. Задание последовательности рекуррентной формулой и формулой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-го члена</w:t>
            </w:r>
          </w:p>
        </w:tc>
      </w:tr>
      <w:tr>
        <w:trPr>
          <w:trHeight w:val="144" w:hRule="atLeast"/>
        </w:trPr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Арифметическая прогрессия. Формулы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-го члена арифметической прогрессии, суммы первых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n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членов</w:t>
            </w:r>
          </w:p>
        </w:tc>
      </w:tr>
      <w:tr>
        <w:trPr>
          <w:trHeight w:val="144" w:hRule="atLeast"/>
        </w:trPr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Геометрическая прогрессия. Формулы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-го члена геометрической прогрессии, суммы первых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n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членов</w:t>
            </w:r>
          </w:p>
        </w:tc>
      </w:tr>
      <w:tr>
        <w:trPr>
          <w:trHeight w:val="144" w:hRule="atLeast"/>
        </w:trPr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Изображение членов арифметической и геометрической прогрессий точками на координатной плоскости. Линейный и экспоненциальный рост</w:t>
            </w:r>
          </w:p>
        </w:tc>
      </w:tr>
      <w:tr>
        <w:trPr>
          <w:trHeight w:val="144" w:hRule="atLeast"/>
        </w:trPr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1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Сложные проценты</w:t>
            </w:r>
          </w:p>
        </w:tc>
      </w:tr>
    </w:tbl>
    <w:p>
      <w:pPr>
        <w:sectPr>
          <w:type w:val="nextPage"/>
          <w:pgSz w:w="11906" w:h="16383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  <w:pStyle w:val="Normal"/>
        <w:spacing w:before="0" w:after="0"/>
        <w:ind w:left="120" w:hanging="0"/>
        <w:jc w:val="left"/>
        <w:rPr/>
      </w:pPr>
      <w:r>
        <w:rPr/>
      </w:r>
      <w:bookmarkStart w:id="42" w:name="block-52471073"/>
      <w:bookmarkStart w:id="43" w:name="block-52471073"/>
      <w:bookmarkEnd w:id="43"/>
    </w:p>
    <w:p>
      <w:pPr>
        <w:pStyle w:val="Normal"/>
        <w:spacing w:lineRule="exact" w:line="336" w:before="199" w:after="199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tbl>
      <w:tblPr>
        <w:tblW w:w="13501" w:type="dxa"/>
        <w:jc w:val="left"/>
        <w:tblInd w:w="175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2840"/>
        <w:gridCol w:w="10660"/>
      </w:tblGrid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272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272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оперировать понятиями: функция, график функции, нули функции, промежутки знакопостоянства,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>
        <w:trPr>
          <w:trHeight w:val="144" w:hRule="atLeast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>
      <w:pPr>
        <w:sectPr>
          <w:type w:val="nextPage"/>
          <w:pgSz w:w="11906" w:h="16383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  <w:pStyle w:val="Normal"/>
        <w:spacing w:before="0" w:after="0"/>
        <w:ind w:left="120" w:hanging="0"/>
        <w:jc w:val="left"/>
        <w:rPr/>
      </w:pPr>
      <w:r>
        <w:rPr/>
      </w:r>
      <w:bookmarkStart w:id="44" w:name="block-524710751"/>
      <w:bookmarkStart w:id="45" w:name="block-52471075"/>
      <w:bookmarkStart w:id="46" w:name="block-524710751"/>
      <w:bookmarkStart w:id="47" w:name="block-52471075"/>
      <w:bookmarkEnd w:id="46"/>
      <w:bookmarkEnd w:id="47"/>
    </w:p>
    <w:p>
      <w:pPr>
        <w:pStyle w:val="Normal"/>
        <w:spacing w:lineRule="exact" w:line="336" w:before="199" w:after="199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ПЕРЕЧЕНЬ ЭЛЕМЕНТОВ СОДЕРЖАНИЯ, ПРОВЕРЯЕМЫХ НА ОГЭ ПО МАТЕМАТИКЕ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tbl>
      <w:tblPr>
        <w:tblW w:w="13501" w:type="dxa"/>
        <w:jc w:val="left"/>
        <w:tblInd w:w="175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1718"/>
        <w:gridCol w:w="11782"/>
      </w:tblGrid>
      <w:tr>
        <w:trPr>
          <w:trHeight w:val="144" w:hRule="atLeast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272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Код </w:t>
            </w:r>
          </w:p>
        </w:tc>
        <w:tc>
          <w:tcPr>
            <w:tcW w:w="1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272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Проверяемый элемент содержания </w:t>
            </w:r>
          </w:p>
        </w:tc>
      </w:tr>
      <w:tr>
        <w:trPr>
          <w:trHeight w:val="144" w:hRule="atLeast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Числа и вычисления</w:t>
            </w:r>
          </w:p>
        </w:tc>
      </w:tr>
      <w:tr>
        <w:trPr>
          <w:trHeight w:val="144" w:hRule="atLeast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>
        <w:trPr>
          <w:trHeight w:val="144" w:hRule="atLeast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Обыкновенные и десятичные дроби, проценты, бесконечные периодические дроби</w:t>
            </w:r>
          </w:p>
        </w:tc>
      </w:tr>
      <w:tr>
        <w:trPr>
          <w:trHeight w:val="144" w:hRule="atLeast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Рациональные числа. Арифметические операции с рациональными числами </w:t>
            </w:r>
          </w:p>
        </w:tc>
      </w:tr>
      <w:tr>
        <w:trPr>
          <w:trHeight w:val="144" w:hRule="atLeast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Действительные числа. Арифметические операции с действительными числами</w:t>
            </w:r>
          </w:p>
        </w:tc>
      </w:tr>
      <w:tr>
        <w:trPr>
          <w:trHeight w:val="144" w:hRule="atLeast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>
        <w:trPr>
          <w:trHeight w:val="144" w:hRule="atLeast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Алгебраические выражения</w:t>
            </w:r>
          </w:p>
        </w:tc>
      </w:tr>
      <w:tr>
        <w:trPr>
          <w:trHeight w:val="144" w:hRule="atLeast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Буквенные выражения (выражения с переменными) </w:t>
            </w:r>
          </w:p>
        </w:tc>
      </w:tr>
      <w:tr>
        <w:trPr>
          <w:trHeight w:val="144" w:hRule="atLeast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Степень с целым показателем. Степень с рациональным показателем. Свойства степени</w:t>
            </w:r>
          </w:p>
        </w:tc>
      </w:tr>
      <w:tr>
        <w:trPr>
          <w:trHeight w:val="144" w:hRule="atLeast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Многочлены </w:t>
            </w:r>
          </w:p>
        </w:tc>
      </w:tr>
      <w:tr>
        <w:trPr>
          <w:trHeight w:val="144" w:hRule="atLeast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Алгебраическая дробь </w:t>
            </w:r>
          </w:p>
        </w:tc>
      </w:tr>
      <w:tr>
        <w:trPr>
          <w:trHeight w:val="144" w:hRule="atLeast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>
        <w:trPr>
          <w:trHeight w:val="144" w:hRule="atLeast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Уравнения и неравенства</w:t>
            </w:r>
          </w:p>
        </w:tc>
      </w:tr>
      <w:tr>
        <w:trPr>
          <w:trHeight w:val="144" w:hRule="atLeast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Целые и дробно-рациональные уравнения. Системы и совокупности уравнений</w:t>
            </w:r>
          </w:p>
        </w:tc>
      </w:tr>
      <w:tr>
        <w:trPr>
          <w:trHeight w:val="144" w:hRule="atLeast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Целые и дробно-рациональные неравенства. Системы и совокупности неравенств</w:t>
            </w:r>
          </w:p>
        </w:tc>
      </w:tr>
      <w:tr>
        <w:trPr>
          <w:trHeight w:val="144" w:hRule="atLeast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</w:t>
            </w:r>
          </w:p>
        </w:tc>
      </w:tr>
      <w:tr>
        <w:trPr>
          <w:trHeight w:val="144" w:hRule="atLeast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Числовые последовательности</w:t>
            </w:r>
          </w:p>
        </w:tc>
      </w:tr>
      <w:tr>
        <w:trPr>
          <w:trHeight w:val="144" w:hRule="atLeast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>
        <w:trPr>
          <w:trHeight w:val="144" w:hRule="atLeast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Арифметическая и геометрическая прогрессии. Формула сложных процентов</w:t>
            </w:r>
          </w:p>
        </w:tc>
      </w:tr>
      <w:tr>
        <w:trPr>
          <w:trHeight w:val="144" w:hRule="atLeast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Функции</w:t>
            </w:r>
          </w:p>
        </w:tc>
      </w:tr>
      <w:tr>
        <w:trPr>
          <w:trHeight w:val="144" w:hRule="atLeast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5.1.</w:t>
            </w:r>
          </w:p>
        </w:tc>
        <w:tc>
          <w:tcPr>
            <w:tcW w:w="1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>
        <w:trPr>
          <w:trHeight w:val="144" w:hRule="atLeast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Координаты на прямой и плоскости</w:t>
            </w:r>
          </w:p>
        </w:tc>
      </w:tr>
      <w:tr>
        <w:trPr>
          <w:trHeight w:val="144" w:hRule="atLeast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1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Координатная прямая</w:t>
            </w:r>
          </w:p>
        </w:tc>
      </w:tr>
      <w:tr>
        <w:trPr>
          <w:trHeight w:val="144" w:hRule="atLeast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</w:t>
            </w:r>
          </w:p>
        </w:tc>
        <w:tc>
          <w:tcPr>
            <w:tcW w:w="1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Декартовы координаты на плоскости</w:t>
            </w:r>
          </w:p>
        </w:tc>
      </w:tr>
      <w:tr>
        <w:trPr>
          <w:trHeight w:val="144" w:hRule="atLeast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Геометрия</w:t>
            </w:r>
          </w:p>
        </w:tc>
      </w:tr>
      <w:tr>
        <w:trPr>
          <w:trHeight w:val="144" w:hRule="atLeast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</w:t>
            </w:r>
          </w:p>
        </w:tc>
        <w:tc>
          <w:tcPr>
            <w:tcW w:w="1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Геометрические фигуры и их свойства </w:t>
            </w:r>
          </w:p>
        </w:tc>
      </w:tr>
      <w:tr>
        <w:trPr>
          <w:trHeight w:val="144" w:hRule="atLeast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</w:t>
            </w:r>
          </w:p>
        </w:tc>
        <w:tc>
          <w:tcPr>
            <w:tcW w:w="1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Треугольник</w:t>
            </w:r>
          </w:p>
        </w:tc>
      </w:tr>
      <w:tr>
        <w:trPr>
          <w:trHeight w:val="144" w:hRule="atLeast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</w:t>
            </w:r>
          </w:p>
        </w:tc>
        <w:tc>
          <w:tcPr>
            <w:tcW w:w="1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Многоугольники </w:t>
            </w:r>
          </w:p>
        </w:tc>
      </w:tr>
      <w:tr>
        <w:trPr>
          <w:trHeight w:val="144" w:hRule="atLeast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7.4</w:t>
            </w:r>
          </w:p>
        </w:tc>
        <w:tc>
          <w:tcPr>
            <w:tcW w:w="1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Окружность и круг </w:t>
            </w:r>
          </w:p>
        </w:tc>
      </w:tr>
      <w:tr>
        <w:trPr>
          <w:trHeight w:val="144" w:hRule="atLeast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7.5</w:t>
            </w:r>
          </w:p>
        </w:tc>
        <w:tc>
          <w:tcPr>
            <w:tcW w:w="1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>
        <w:trPr>
          <w:trHeight w:val="144" w:hRule="atLeast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7.6</w:t>
            </w:r>
          </w:p>
        </w:tc>
        <w:tc>
          <w:tcPr>
            <w:tcW w:w="1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Векторы на плоскости </w:t>
            </w:r>
          </w:p>
        </w:tc>
      </w:tr>
      <w:tr>
        <w:trPr>
          <w:trHeight w:val="144" w:hRule="atLeast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1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Вероятность и статистика</w:t>
            </w:r>
          </w:p>
        </w:tc>
      </w:tr>
      <w:tr>
        <w:trPr>
          <w:trHeight w:val="144" w:hRule="atLeast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8.1</w:t>
            </w:r>
          </w:p>
        </w:tc>
        <w:tc>
          <w:tcPr>
            <w:tcW w:w="1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Описательная статистика </w:t>
            </w:r>
          </w:p>
        </w:tc>
      </w:tr>
      <w:tr>
        <w:trPr>
          <w:trHeight w:val="144" w:hRule="atLeast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8.2</w:t>
            </w:r>
          </w:p>
        </w:tc>
        <w:tc>
          <w:tcPr>
            <w:tcW w:w="1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Вероятность </w:t>
            </w:r>
          </w:p>
        </w:tc>
      </w:tr>
      <w:tr>
        <w:trPr>
          <w:trHeight w:val="144" w:hRule="atLeast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8.3</w:t>
            </w:r>
          </w:p>
        </w:tc>
        <w:tc>
          <w:tcPr>
            <w:tcW w:w="1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Комбинаторика </w:t>
            </w:r>
          </w:p>
        </w:tc>
      </w:tr>
      <w:tr>
        <w:trPr>
          <w:trHeight w:val="144" w:hRule="atLeast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8.4</w:t>
            </w:r>
          </w:p>
        </w:tc>
        <w:tc>
          <w:tcPr>
            <w:tcW w:w="1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Множества </w:t>
            </w:r>
          </w:p>
        </w:tc>
      </w:tr>
      <w:tr>
        <w:trPr>
          <w:trHeight w:val="144" w:hRule="atLeast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8.5</w:t>
            </w:r>
          </w:p>
        </w:tc>
        <w:tc>
          <w:tcPr>
            <w:tcW w:w="1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14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Графы </w:t>
            </w:r>
          </w:p>
        </w:tc>
      </w:tr>
    </w:tbl>
    <w:p>
      <w:pPr>
        <w:sectPr>
          <w:type w:val="nextPage"/>
          <w:pgSz w:w="11906" w:h="16383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  <w:pStyle w:val="Normal"/>
        <w:spacing w:before="0" w:after="0"/>
        <w:ind w:left="120" w:hanging="0"/>
        <w:jc w:val="left"/>
        <w:rPr/>
      </w:pPr>
      <w:r>
        <w:rPr/>
      </w:r>
      <w:bookmarkStart w:id="48" w:name="block-524710761"/>
      <w:bookmarkStart w:id="49" w:name="block-52471076"/>
      <w:bookmarkStart w:id="50" w:name="block-524710761"/>
      <w:bookmarkStart w:id="51" w:name="block-52471076"/>
      <w:bookmarkEnd w:id="50"/>
      <w:bookmarkEnd w:id="51"/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УЧЕБНО-МЕТОДИЧЕСКОЕ ОБЕСПЕЧЕНИЕ ОБРАЗОВАТЕЛЬНОГО ПРОЦЕССА</w:t>
      </w:r>
    </w:p>
    <w:p>
      <w:pPr>
        <w:pStyle w:val="Normal"/>
        <w:spacing w:lineRule="exact" w:line="480"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ОБЯЗАТЕЛЬНЫЕ УЧЕБНЫЕ МАТЕРИАЛЫ ДЛЯ УЧЕНИКА</w:t>
      </w:r>
    </w:p>
    <w:p>
      <w:pPr>
        <w:pStyle w:val="Normal"/>
        <w:spacing w:lineRule="exact" w:line="480" w:before="0" w:after="0"/>
        <w:ind w:left="120" w:hanging="0"/>
        <w:jc w:val="left"/>
        <w:rPr/>
      </w:pPr>
      <w:bookmarkStart w:id="52" w:name="8a811090-bed3-4825-9e59-0925d1d075d6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•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Математика. Алгебра: 7-й класс: базовый уровень: учебник; 15-е издание, переработанное, 7 класс/ Макарычев Ю.Н., Миндюк Н.Г., Нешков К.И. и др.; под редакцией Теляковского С.А., Акционерное общество «Издательство «Просвещение»</w:t>
      </w:r>
      <w:bookmarkEnd w:id="52"/>
      <w:r>
        <w:rPr>
          <w:sz w:val="28"/>
        </w:rPr>
        <w:br/>
      </w:r>
      <w:bookmarkStart w:id="53" w:name="8a811090-bed3-4825-9e59-0925d1d075d61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• Математика. Алгебра: 8-й класс: базовый уровень: учебник; 16-е издание, переработанное, 8 класс/ Макарычев Ю.Н., Миндюк Н.Г., Нешков К.И. и др.; под редакцией Теляковского С.А., Акционерное общество «Издательство «Просвещение»</w:t>
      </w:r>
      <w:bookmarkEnd w:id="53"/>
      <w:r>
        <w:rPr>
          <w:sz w:val="28"/>
        </w:rPr>
        <w:br/>
      </w:r>
      <w:bookmarkStart w:id="54" w:name="8a811090-bed3-4825-9e59-0925d1d075d62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• Математика. Алгебра: 9-й класс: базовый уровень: учебник; 15-е издание, переработанное, 9 класс/ Макарычев Ю.Н., Миндюк Н.Г., Нешков К.И. и др.; под редакцией Теляковского С.А., Акционерное общество «Издательство «Просвещение»</w:t>
      </w:r>
      <w:bookmarkEnd w:id="54"/>
    </w:p>
    <w:p>
      <w:pPr>
        <w:pStyle w:val="Normal"/>
        <w:spacing w:lineRule="exact" w:line="480" w:before="0" w:after="0"/>
        <w:ind w:left="120" w:hanging="0"/>
        <w:jc w:val="left"/>
        <w:rPr/>
      </w:pPr>
      <w:bookmarkStart w:id="55" w:name="259521c0-37d5-43a2-b33b-95c2fb5d010b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•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Математика. Алгебра: 7-й класс: базовый уровень: учебник, 7 класс/ Макарычев Ю.Н., Миндюк Н.Г., Нешков К.И. и другие; под ред. Теляковского С.А., Акционерное общество «Издательство «Просвещение»</w:t>
      </w:r>
      <w:bookmarkEnd w:id="55"/>
      <w:r>
        <w:rPr>
          <w:sz w:val="28"/>
        </w:rPr>
        <w:br/>
      </w:r>
      <w:bookmarkStart w:id="56" w:name="259521c0-37d5-43a2-b33b-95c2fb5d010b1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• Математика. Алгебра: 8-й класс: базовый уровень: учебник, 8 класс/ Макарычев Ю.Н., Миндюк Н.Г., Нешков К.И. и другие; под ред. Теляковского С.А., Акционерное общество «Издательство «Просвещение»</w:t>
      </w:r>
      <w:bookmarkEnd w:id="56"/>
      <w:r>
        <w:rPr>
          <w:sz w:val="28"/>
        </w:rPr>
        <w:br/>
      </w:r>
      <w:bookmarkStart w:id="57" w:name="259521c0-37d5-43a2-b33b-95c2fb5d010b2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• Математика. Алгебра: 9-й класс: базовый уровень: учебник, 9 класс/ Макарычев Ю.Н., Миндюк Н.Г., Нешков К.И. и другие; под ред. Теляковского С.А., Акционерное общество «Издательство «Просвещение»</w:t>
      </w:r>
      <w:bookmarkEnd w:id="57"/>
      <w:r>
        <w:rPr>
          <w:sz w:val="28"/>
        </w:rPr>
        <w:br/>
      </w:r>
      <w:bookmarkStart w:id="58" w:name="259521c0-37d5-43a2-b33b-95c2fb5d010b3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Рабочие тетради 7-9 класс </w:t>
      </w:r>
      <w:bookmarkEnd w:id="58"/>
      <w:r>
        <w:rPr>
          <w:sz w:val="28"/>
        </w:rPr>
        <w:br/>
      </w:r>
      <w:bookmarkStart w:id="59" w:name="259521c0-37d5-43a2-b33b-95c2fb5d010b4"/>
      <w:bookmarkEnd w:id="59"/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480"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МЕТОДИЧЕСКИЕ МАТЕРИАЛЫ ДЛЯ УЧИТЕЛЯ</w:t>
      </w:r>
    </w:p>
    <w:p>
      <w:pPr>
        <w:pStyle w:val="Normal"/>
        <w:spacing w:lineRule="exact" w:line="480" w:before="0" w:after="0"/>
        <w:ind w:left="120" w:hanging="0"/>
        <w:jc w:val="left"/>
        <w:rPr/>
      </w:pPr>
      <w:bookmarkStart w:id="60" w:name="352b2430-0170-408d-9dba-fadb4a1f57ea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•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Математика. Алгебра: 7-й класс: базовый уровень: учебник, 7 класс/ Макарычев Ю.Н., Миндюк Н.Г., Нешков К.И. и другие; под ред. Теляковского С.А., Акционерное общество «Издательство «Просвещение»</w:t>
      </w:r>
      <w:bookmarkEnd w:id="60"/>
      <w:r>
        <w:rPr>
          <w:sz w:val="28"/>
        </w:rPr>
        <w:br/>
      </w:r>
      <w:bookmarkStart w:id="61" w:name="352b2430-0170-408d-9dba-fadb4a1f57ea1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• Математика. Алгебра: 8-й класс: базовый уровень: учебник, 8 класс/ Макарычев Ю.Н., Миндюк Н.Г., Нешков К.И. и другие; под ред. Теляковского С.А., Акционерное общество «Издательство «Просвещение»</w:t>
      </w:r>
      <w:bookmarkEnd w:id="61"/>
      <w:r>
        <w:rPr>
          <w:sz w:val="28"/>
        </w:rPr>
        <w:br/>
      </w:r>
      <w:bookmarkStart w:id="62" w:name="352b2430-0170-408d-9dba-fadb4a1f57ea2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• Математика. Алгебра: 9-й класс: базовый уровень: учебник, 9 класс/ Макарычев Ю.Н., Миндюк Н.Г., Нешков К.И. и другие; под ред. Теляковского С.А., Акционерное общество «Издательство «Просвещение»</w:t>
      </w:r>
      <w:bookmarkEnd w:id="62"/>
      <w:r>
        <w:rPr>
          <w:sz w:val="28"/>
        </w:rPr>
        <w:br/>
      </w:r>
      <w:bookmarkStart w:id="63" w:name="352b2430-0170-408d-9dba-fadb4a1f57ea3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Рабочие тетради 7-9 класс </w:t>
      </w:r>
      <w:bookmarkEnd w:id="63"/>
      <w:r>
        <w:rPr>
          <w:sz w:val="28"/>
        </w:rPr>
        <w:br/>
      </w:r>
      <w:bookmarkStart w:id="64" w:name="352b2430-0170-408d-9dba-fadb4a1f57ea4"/>
      <w:bookmarkEnd w:id="64"/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480"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ЦИФРОВЫЕ ОБРАЗОВАТЕЛЬНЫЕ РЕСУРСЫ И РЕСУРСЫ СЕТИ ИНТЕРНЕТ</w:t>
      </w:r>
    </w:p>
    <w:p>
      <w:pPr>
        <w:sectPr>
          <w:type w:val="nextPage"/>
          <w:pgSz w:w="11906" w:h="16383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  <w:pStyle w:val="Normal"/>
        <w:spacing w:lineRule="exact" w:line="480" w:before="0" w:after="0"/>
        <w:ind w:left="120" w:hanging="0"/>
        <w:jc w:val="left"/>
        <w:rPr/>
      </w:pPr>
      <w:bookmarkStart w:id="65" w:name="7d5051e0-bab5-428c-941a-1d062349d11d"/>
      <w:r>
        <w:rPr>
          <w:rFonts w:ascii="Times New Roman" w:hAnsi="Times New Roman"/>
          <w:b w:val="false"/>
          <w:i w:val="false"/>
          <w:color w:val="000000"/>
          <w:sz w:val="28"/>
        </w:rPr>
        <w:t>UCHi.RU</w:t>
      </w:r>
      <w:bookmarkEnd w:id="65"/>
      <w:r>
        <w:rPr>
          <w:sz w:val="28"/>
        </w:rPr>
        <w:br/>
      </w:r>
      <w:bookmarkStart w:id="66" w:name="7d5051e0-bab5-428c-941a-1d062349d11d1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«Российская электронная школа» https://resh.edu.ru</w:t>
      </w:r>
      <w:bookmarkEnd w:id="66"/>
      <w:r>
        <w:rPr>
          <w:sz w:val="28"/>
        </w:rPr>
        <w:br/>
      </w:r>
      <w:bookmarkStart w:id="67" w:name="7d5051e0-bab5-428c-941a-1d062349d11d2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1. Министерство образования и науки РФ. - Режим доступа : http://www.mon.gov.ru </w:t>
      </w:r>
      <w:bookmarkEnd w:id="67"/>
      <w:r>
        <w:rPr>
          <w:sz w:val="28"/>
        </w:rPr>
        <w:br/>
      </w:r>
      <w:bookmarkStart w:id="68" w:name="7d5051e0-bab5-428c-941a-1d062349d11d3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2. Тестирование on-line: 5-11 классы. - Режим доступа : http://www.kokch.kts.ru/cdo </w:t>
      </w:r>
      <w:bookmarkEnd w:id="68"/>
      <w:r>
        <w:rPr>
          <w:sz w:val="28"/>
        </w:rPr>
        <w:br/>
      </w:r>
      <w:bookmarkStart w:id="69" w:name="7d5051e0-bab5-428c-941a-1d062349d11d4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http://eorhelp.ru/ http://www.fcior.edu.ru </w:t>
      </w:r>
      <w:bookmarkEnd w:id="69"/>
      <w:r>
        <w:rPr>
          <w:sz w:val="28"/>
        </w:rPr>
        <w:br/>
      </w:r>
      <w:bookmarkStart w:id="70" w:name="7d5051e0-bab5-428c-941a-1d062349d11d5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http://www.school-collection.edu.ru </w:t>
      </w:r>
      <w:bookmarkEnd w:id="70"/>
      <w:r>
        <w:rPr>
          <w:sz w:val="28"/>
        </w:rPr>
        <w:br/>
      </w:r>
      <w:bookmarkStart w:id="71" w:name="7d5051e0-bab5-428c-941a-1d062349d11d6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http://www.openclass.еdu </w:t>
      </w:r>
      <w:bookmarkEnd w:id="71"/>
      <w:r>
        <w:rPr>
          <w:sz w:val="28"/>
        </w:rPr>
        <w:br/>
        <w:br/>
      </w:r>
      <w:bookmarkStart w:id="72" w:name="block-524710741"/>
      <w:bookmarkStart w:id="73" w:name="block-52471074"/>
      <w:bookmarkStart w:id="74" w:name="7d5051e0-bab5-428c-941a-1d062349d11d7"/>
      <w:bookmarkEnd w:id="72"/>
      <w:bookmarkEnd w:id="73"/>
      <w:bookmarkEnd w:id="74"/>
    </w:p>
    <w:p>
      <w:pPr>
        <w:pStyle w:val="Normal"/>
        <w:spacing w:before="0" w:after="200"/>
        <w:rPr/>
      </w:pPr>
      <w:r>
        <w:rPr/>
      </w:r>
    </w:p>
    <w:sectPr>
      <w:type w:val="nextPage"/>
      <w:pgSz w:w="11906" w:h="16838"/>
      <w:pgMar w:left="1440" w:right="1440" w:gutter="0" w:header="0" w:top="1440" w:footer="0" w:bottom="144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 Light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eastAsia="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1">
    <w:name w:val="Normal"/>
    <w:qFormat/>
    <w:rsid w:val="004a3277"/>
    <w:pPr>
      <w:widowControl/>
      <w:bidi w:val="0"/>
      <w:spacing w:lineRule="auto" w:line="276" w:before="0" w:after="200"/>
      <w:jc w:val="left"/>
    </w:pPr>
    <w:rPr>
      <w:rFonts w:eastAsia="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paragraph" w:styleId="1">
    <w:name w:val="Heading 1"/>
    <w:basedOn w:val="Normal"/>
    <w:next w:val="Normal"/>
    <w:link w:val="Heading1Char"/>
    <w:uiPriority w:val="9"/>
    <w:qFormat/>
    <w:rsid w:val="00841cd9"/>
    <w:pPr>
      <w:keepNext w:val="true"/>
      <w:keepLines/>
      <w:spacing w:before="480" w:after="200"/>
      <w:outlineLvl w:val="0"/>
    </w:pPr>
    <w:rPr>
      <w:rFonts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Normal"/>
    <w:next w:val="Normal"/>
    <w:link w:val="Heading2Char"/>
    <w:uiPriority w:val="9"/>
    <w:unhideWhenUsed/>
    <w:qFormat/>
    <w:rsid w:val="00841cd9"/>
    <w:pPr>
      <w:keepNext w:val="true"/>
      <w:keepLines/>
      <w:spacing w:before="200" w:after="200"/>
      <w:outlineLvl w:val="1"/>
    </w:pPr>
    <w:rPr>
      <w:rFonts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3">
    <w:name w:val="Heading 3"/>
    <w:basedOn w:val="Normal"/>
    <w:next w:val="Normal"/>
    <w:link w:val="Heading3Char"/>
    <w:uiPriority w:val="9"/>
    <w:unhideWhenUsed/>
    <w:qFormat/>
    <w:rsid w:val="00841cd9"/>
    <w:pPr>
      <w:keepNext w:val="true"/>
      <w:keepLines/>
      <w:spacing w:before="200" w:after="200"/>
      <w:outlineLvl w:val="2"/>
    </w:pPr>
    <w:rPr>
      <w:rFonts w:eastAsia="" w:cs="" w:asciiTheme="majorHAnsi" w:cstheme="majorBidi" w:eastAsiaTheme="majorEastAsia" w:hAnsiTheme="majorHAnsi"/>
      <w:b/>
      <w:bCs/>
      <w:color w:val="4F81BD" w:themeColor="accent1"/>
    </w:rPr>
  </w:style>
  <w:style w:type="paragraph" w:styleId="4">
    <w:name w:val="Heading 4"/>
    <w:basedOn w:val="Normal"/>
    <w:next w:val="Normal"/>
    <w:link w:val="Heading4Char"/>
    <w:uiPriority w:val="9"/>
    <w:unhideWhenUsed/>
    <w:qFormat/>
    <w:rsid w:val="00841cd9"/>
    <w:pPr>
      <w:keepNext w:val="true"/>
      <w:keepLines/>
      <w:spacing w:before="200" w:after="200"/>
      <w:outlineLvl w:val="3"/>
    </w:pPr>
    <w:rPr>
      <w:rFonts w:eastAsia="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qFormat/>
    <w:rsid w:val="00841cd9"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841cd9"/>
    <w:rPr>
      <w:rFonts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qFormat/>
    <w:rsid w:val="00841cd9"/>
    <w:rPr>
      <w:rFonts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qFormat/>
    <w:rsid w:val="00841cd9"/>
    <w:rPr>
      <w:rFonts w:eastAsia="" w:cs="" w:asciiTheme="majorHAnsi" w:cstheme="majorBidi" w:eastAsiaTheme="majorEastAsia" w:hAnsiTheme="majorHAnsi"/>
      <w:b/>
      <w:bCs/>
      <w:color w:val="4F81BD" w:themeColor="accent1"/>
    </w:rPr>
  </w:style>
  <w:style w:type="character" w:styleId="Heading4Char" w:customStyle="1">
    <w:name w:val="Heading 4 Char"/>
    <w:basedOn w:val="DefaultParagraphFont"/>
    <w:link w:val="Heading4"/>
    <w:uiPriority w:val="9"/>
    <w:qFormat/>
    <w:rsid w:val="00841cd9"/>
    <w:rPr>
      <w:rFonts w:eastAsia="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841cd9"/>
    <w:rPr>
      <w:rFonts w:eastAsia="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TitleChar" w:customStyle="1">
    <w:name w:val="Title Char"/>
    <w:basedOn w:val="DefaultParagraphFont"/>
    <w:link w:val="Title"/>
    <w:uiPriority w:val="10"/>
    <w:qFormat/>
    <w:rsid w:val="00841cd9"/>
    <w:rPr>
      <w:rFonts w:eastAsia="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Style10">
    <w:name w:val="Выделение"/>
    <w:basedOn w:val="DefaultParagraphFont"/>
    <w:uiPriority w:val="20"/>
    <w:qFormat/>
    <w:rsid w:val="00d1197d"/>
    <w:rPr>
      <w:i/>
      <w:iCs/>
    </w:rPr>
  </w:style>
  <w:style w:type="character" w:styleId="Style11">
    <w:name w:val="Интернет-ссылка"/>
    <w:basedOn w:val="DefaultParagraphFont"/>
    <w:uiPriority w:val="99"/>
    <w:unhideWhenUsed/>
    <w:rPr>
      <w:color w:val="0000FF" w:themeColor="hyperlink"/>
      <w:u w:val="single"/>
    </w:rPr>
  </w:style>
  <w:style w:type="character" w:styleId="Style12">
    <w:name w:val="Название Знак"/>
    <w:qFormat/>
    <w:rPr>
      <w:rFonts w:ascii="Calibri Light" w:hAnsi="Calibri Light" w:cs="0"/>
      <w:color w:val="323E4F"/>
      <w:spacing w:val="5"/>
      <w:kern w:val="2"/>
      <w:sz w:val="52"/>
      <w:szCs w:val="52"/>
    </w:rPr>
  </w:style>
  <w:style w:type="character" w:styleId="Style13">
    <w:name w:val="Заголовок Знак"/>
    <w:qFormat/>
    <w:rPr>
      <w:rFonts w:ascii="Calibri Light" w:hAnsi="Calibri Light" w:eastAsia="Calibri" w:cs="Tahoma"/>
      <w:color w:val="323E4F"/>
      <w:spacing w:val="5"/>
      <w:sz w:val="52"/>
      <w:szCs w:val="52"/>
    </w:rPr>
  </w:style>
  <w:style w:type="character" w:styleId="Style14">
    <w:name w:val="Подзаголовок Знак"/>
    <w:qFormat/>
    <w:rPr>
      <w:rFonts w:ascii="Calibri Light" w:hAnsi="Calibri Light" w:eastAsia="Calibri" w:cs="Tahoma"/>
      <w:i/>
      <w:iCs/>
      <w:color w:val="5B9BD5"/>
      <w:spacing w:val="15"/>
    </w:rPr>
  </w:style>
  <w:style w:type="character" w:styleId="41">
    <w:name w:val="Заголовок 4 Знак"/>
    <w:qFormat/>
    <w:rPr>
      <w:rFonts w:ascii="Calibri Light" w:hAnsi="Calibri Light" w:eastAsia="Calibri" w:cs="Tahoma"/>
      <w:b/>
      <w:bCs/>
      <w:i/>
      <w:iCs/>
      <w:color w:val="5B9BD5"/>
    </w:rPr>
  </w:style>
  <w:style w:type="character" w:styleId="31">
    <w:name w:val="Заголовок 3 Знак"/>
    <w:qFormat/>
    <w:rPr>
      <w:rFonts w:ascii="Calibri Light" w:hAnsi="Calibri Light" w:eastAsia="Calibri" w:cs="Tahoma"/>
      <w:b/>
      <w:bCs/>
      <w:color w:val="5B9BD5"/>
    </w:rPr>
  </w:style>
  <w:style w:type="character" w:styleId="21">
    <w:name w:val="Заголовок 2 Знак"/>
    <w:qFormat/>
    <w:rPr>
      <w:rFonts w:ascii="Calibri Light" w:hAnsi="Calibri Light" w:eastAsia="Calibri" w:cs="Tahoma"/>
      <w:b/>
      <w:bCs/>
      <w:color w:val="5B9BD5"/>
      <w:sz w:val="26"/>
      <w:szCs w:val="26"/>
    </w:rPr>
  </w:style>
  <w:style w:type="character" w:styleId="11">
    <w:name w:val="Заголовок 1 Знак"/>
    <w:qFormat/>
    <w:rPr>
      <w:rFonts w:ascii="Calibri Light" w:hAnsi="Calibri Light" w:eastAsia="Calibri" w:cs="Tahoma"/>
      <w:b/>
      <w:bCs/>
      <w:color w:val="2E74B5"/>
      <w:sz w:val="28"/>
      <w:szCs w:val="28"/>
    </w:rPr>
  </w:style>
  <w:style w:type="character" w:styleId="Style15">
    <w:name w:val="Верхний колонтитул Знак"/>
    <w:qFormat/>
    <w:rPr/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Ari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Style21">
    <w:name w:val="Колонтитул"/>
    <w:basedOn w:val="Normal"/>
    <w:qFormat/>
    <w:pPr/>
    <w:rPr/>
  </w:style>
  <w:style w:type="paragraph" w:styleId="Style22">
    <w:name w:val="Header"/>
    <w:basedOn w:val="Normal"/>
    <w:link w:val="HeaderChar"/>
    <w:uiPriority w:val="99"/>
    <w:unhideWhenUsed/>
    <w:rsid w:val="00841cd9"/>
    <w:pPr>
      <w:tabs>
        <w:tab w:val="clear" w:pos="720"/>
        <w:tab w:val="center" w:pos="4680" w:leader="none"/>
        <w:tab w:val="right" w:pos="9360" w:leader="none"/>
      </w:tabs>
    </w:pPr>
    <w:rPr/>
  </w:style>
  <w:style w:type="paragraph" w:styleId="NormalIndent">
    <w:name w:val="Normal Indent"/>
    <w:basedOn w:val="Normal"/>
    <w:uiPriority w:val="99"/>
    <w:unhideWhenUsed/>
    <w:qFormat/>
    <w:rsid w:val="00841cd9"/>
    <w:pPr>
      <w:ind w:left="720" w:hanging="0"/>
    </w:pPr>
    <w:rPr/>
  </w:style>
  <w:style w:type="paragraph" w:styleId="Style23">
    <w:name w:val="Subtitle"/>
    <w:basedOn w:val="Normal"/>
    <w:next w:val="Normal"/>
    <w:link w:val="SubtitleChar"/>
    <w:uiPriority w:val="11"/>
    <w:qFormat/>
    <w:rsid w:val="00841cd9"/>
    <w:pPr>
      <w:ind w:left="86" w:hanging="0"/>
    </w:pPr>
    <w:rPr>
      <w:rFonts w:eastAsia="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Style24">
    <w:name w:val="Title"/>
    <w:basedOn w:val="Normal"/>
    <w:next w:val="Normal"/>
    <w:link w:val="TitleChar"/>
    <w:uiPriority w:val="10"/>
    <w:qFormat/>
    <w:rsid w:val="00841cd9"/>
    <w:pPr>
      <w:pBdr>
        <w:bottom w:val="single" w:sz="8" w:space="4" w:color="4F81BD"/>
      </w:pBdr>
      <w:spacing w:before="0" w:after="300"/>
      <w:contextualSpacing/>
    </w:pPr>
    <w:rPr>
      <w:rFonts w:eastAsia="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Rule="auto" w:line="240"/>
    </w:pPr>
    <w:rPr>
      <w:b/>
      <w:bCs/>
      <w:color w:val="4F81BD" w:themeColor="accent1"/>
      <w:sz w:val="18"/>
      <w:szCs w:val="18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m.edsoo.ru/7f415b90" TargetMode="External"/><Relationship Id="rId3" Type="http://schemas.openxmlformats.org/officeDocument/2006/relationships/hyperlink" Target="https://m.edsoo.ru/7f415b90" TargetMode="External"/><Relationship Id="rId4" Type="http://schemas.openxmlformats.org/officeDocument/2006/relationships/hyperlink" Target="https://m.edsoo.ru/7f415b90" TargetMode="External"/><Relationship Id="rId5" Type="http://schemas.openxmlformats.org/officeDocument/2006/relationships/hyperlink" Target="https://m.edsoo.ru/7f415b90" TargetMode="External"/><Relationship Id="rId6" Type="http://schemas.openxmlformats.org/officeDocument/2006/relationships/hyperlink" Target="https://m.edsoo.ru/7f415b90" TargetMode="External"/><Relationship Id="rId7" Type="http://schemas.openxmlformats.org/officeDocument/2006/relationships/hyperlink" Target="https://m.edsoo.ru/7f417af8" TargetMode="External"/><Relationship Id="rId8" Type="http://schemas.openxmlformats.org/officeDocument/2006/relationships/hyperlink" Target="https://m.edsoo.ru/7f417af8" TargetMode="External"/><Relationship Id="rId9" Type="http://schemas.openxmlformats.org/officeDocument/2006/relationships/hyperlink" Target="https://m.edsoo.ru/7f417af8" TargetMode="External"/><Relationship Id="rId10" Type="http://schemas.openxmlformats.org/officeDocument/2006/relationships/hyperlink" Target="https://m.edsoo.ru/7f417af8" TargetMode="External"/><Relationship Id="rId11" Type="http://schemas.openxmlformats.org/officeDocument/2006/relationships/hyperlink" Target="https://m.edsoo.ru/7f417af8" TargetMode="External"/><Relationship Id="rId12" Type="http://schemas.openxmlformats.org/officeDocument/2006/relationships/hyperlink" Target="https://m.edsoo.ru/7f417af8" TargetMode="External"/><Relationship Id="rId13" Type="http://schemas.openxmlformats.org/officeDocument/2006/relationships/hyperlink" Target="https://m.edsoo.ru/7f417af8" TargetMode="External"/><Relationship Id="rId14" Type="http://schemas.openxmlformats.org/officeDocument/2006/relationships/hyperlink" Target="https://m.edsoo.ru/7f417af8" TargetMode="External"/><Relationship Id="rId15" Type="http://schemas.openxmlformats.org/officeDocument/2006/relationships/hyperlink" Target="https://m.edsoo.ru/7f417af8" TargetMode="External"/><Relationship Id="rId16" Type="http://schemas.openxmlformats.org/officeDocument/2006/relationships/hyperlink" Target="https://m.edsoo.ru/7f417af8" TargetMode="External"/><Relationship Id="rId17" Type="http://schemas.openxmlformats.org/officeDocument/2006/relationships/hyperlink" Target="https://m.edsoo.ru/7f419d08" TargetMode="External"/><Relationship Id="rId18" Type="http://schemas.openxmlformats.org/officeDocument/2006/relationships/hyperlink" Target="https://m.edsoo.ru/7f419d08" TargetMode="External"/><Relationship Id="rId19" Type="http://schemas.openxmlformats.org/officeDocument/2006/relationships/hyperlink" Target="https://m.edsoo.ru/7f419d08" TargetMode="External"/><Relationship Id="rId20" Type="http://schemas.openxmlformats.org/officeDocument/2006/relationships/hyperlink" Target="https://m.edsoo.ru/7f419d08" TargetMode="External"/><Relationship Id="rId21" Type="http://schemas.openxmlformats.org/officeDocument/2006/relationships/hyperlink" Target="https://m.edsoo.ru/7f419d08" TargetMode="External"/><Relationship Id="rId22" Type="http://schemas.openxmlformats.org/officeDocument/2006/relationships/hyperlink" Target="https://m.edsoo.ru/7f419d08" TargetMode="External"/><Relationship Id="rId23" Type="http://schemas.openxmlformats.org/officeDocument/2006/relationships/hyperlink" Target="https://m.edsoo.ru/7f419d08" TargetMode="External"/><Relationship Id="rId24" Type="http://schemas.openxmlformats.org/officeDocument/2006/relationships/hyperlink" Target="https://m.edsoo.ru/7f4211de" TargetMode="External"/><Relationship Id="rId25" Type="http://schemas.openxmlformats.org/officeDocument/2006/relationships/hyperlink" Target="https://m.edsoo.ru/7f4211de" TargetMode="External"/><Relationship Id="rId26" Type="http://schemas.openxmlformats.org/officeDocument/2006/relationships/hyperlink" Target="https://m.edsoo.ru/7f4211de" TargetMode="External"/><Relationship Id="rId27" Type="http://schemas.openxmlformats.org/officeDocument/2006/relationships/hyperlink" Target="https://m.edsoo.ru/7f4211de" TargetMode="External"/><Relationship Id="rId28" Type="http://schemas.openxmlformats.org/officeDocument/2006/relationships/hyperlink" Target="https://m.edsoo.ru/7f4211de" TargetMode="External"/><Relationship Id="rId29" Type="http://schemas.openxmlformats.org/officeDocument/2006/relationships/hyperlink" Target="https://m.edsoo.ru/7f4211de" TargetMode="External"/><Relationship Id="rId30" Type="http://schemas.openxmlformats.org/officeDocument/2006/relationships/hyperlink" Target="https://m.edsoo.ru/7f4211de" TargetMode="External"/><Relationship Id="rId31" Type="http://schemas.openxmlformats.org/officeDocument/2006/relationships/hyperlink" Target="https://m.edsoo.ru/7f4211de" TargetMode="External"/><Relationship Id="rId32" Type="http://schemas.openxmlformats.org/officeDocument/2006/relationships/hyperlink" Target="https://m.edsoo.ru/7f4211de" TargetMode="External"/><Relationship Id="rId33" Type="http://schemas.openxmlformats.org/officeDocument/2006/relationships/hyperlink" Target="https://m.edsoo.ru/7f4211de" TargetMode="External"/><Relationship Id="rId34" Type="http://schemas.openxmlformats.org/officeDocument/2006/relationships/hyperlink" Target="https://m.edsoo.ru/7f421382" TargetMode="External"/><Relationship Id="rId35" Type="http://schemas.openxmlformats.org/officeDocument/2006/relationships/hyperlink" Target="https://m.edsoo.ru/7f42154e" TargetMode="External"/><Relationship Id="rId36" Type="http://schemas.openxmlformats.org/officeDocument/2006/relationships/hyperlink" Target="https://m.edsoo.ru/7f4218be" TargetMode="External"/><Relationship Id="rId37" Type="http://schemas.openxmlformats.org/officeDocument/2006/relationships/hyperlink" Target="https://m.edsoo.ru/7f4218be" TargetMode="External"/><Relationship Id="rId38" Type="http://schemas.openxmlformats.org/officeDocument/2006/relationships/hyperlink" Target="https://m.edsoo.ru/7f4218be" TargetMode="External"/><Relationship Id="rId39" Type="http://schemas.openxmlformats.org/officeDocument/2006/relationships/hyperlink" Target="https://m.edsoo.ru/7f4218be" TargetMode="External"/><Relationship Id="rId40" Type="http://schemas.openxmlformats.org/officeDocument/2006/relationships/hyperlink" Target="https://m.edsoo.ru/7f4218be" TargetMode="External"/><Relationship Id="rId41" Type="http://schemas.openxmlformats.org/officeDocument/2006/relationships/hyperlink" Target="https://m.edsoo.ru/7f4218be" TargetMode="External"/><Relationship Id="rId42" Type="http://schemas.openxmlformats.org/officeDocument/2006/relationships/hyperlink" Target="https://m.edsoo.ru/7f4218be" TargetMode="External"/><Relationship Id="rId43" Type="http://schemas.openxmlformats.org/officeDocument/2006/relationships/hyperlink" Target="https://m.edsoo.ru/7f4218be" TargetMode="External"/><Relationship Id="rId44" Type="http://schemas.openxmlformats.org/officeDocument/2006/relationships/hyperlink" Target="https://m.edsoo.ru/7f4218be" TargetMode="External"/><Relationship Id="rId45" Type="http://schemas.openxmlformats.org/officeDocument/2006/relationships/hyperlink" Target="https://m.edsoo.ru/7f4218be" TargetMode="External"/><Relationship Id="rId46" Type="http://schemas.openxmlformats.org/officeDocument/2006/relationships/hyperlink" Target="https://m.edsoo.ru/7f4218be" TargetMode="External"/><Relationship Id="rId47" Type="http://schemas.openxmlformats.org/officeDocument/2006/relationships/hyperlink" Target="https://m.edsoo.ru/7f4218be" TargetMode="External"/><Relationship Id="rId48" Type="http://schemas.openxmlformats.org/officeDocument/2006/relationships/hyperlink" Target="https://m.edsoo.ru/7f41feec" TargetMode="External"/><Relationship Id="rId49" Type="http://schemas.openxmlformats.org/officeDocument/2006/relationships/hyperlink" Target="https://m.edsoo.ru/7f41feec" TargetMode="External"/><Relationship Id="rId50" Type="http://schemas.openxmlformats.org/officeDocument/2006/relationships/hyperlink" Target="https://m.edsoo.ru/7f41feec" TargetMode="External"/><Relationship Id="rId51" Type="http://schemas.openxmlformats.org/officeDocument/2006/relationships/hyperlink" Target="https://m.edsoo.ru/7f41feec" TargetMode="External"/><Relationship Id="rId52" Type="http://schemas.openxmlformats.org/officeDocument/2006/relationships/hyperlink" Target="https://m.edsoo.ru/7f41fafa" TargetMode="External"/><Relationship Id="rId53" Type="http://schemas.openxmlformats.org/officeDocument/2006/relationships/hyperlink" Target="https://m.edsoo.ru/7f41fd70" TargetMode="External"/><Relationship Id="rId54" Type="http://schemas.openxmlformats.org/officeDocument/2006/relationships/hyperlink" Target="https://m.edsoo.ru/7f41fd70" TargetMode="External"/><Relationship Id="rId55" Type="http://schemas.openxmlformats.org/officeDocument/2006/relationships/hyperlink" Target="https://m.edsoo.ru/7f41fd70" TargetMode="External"/><Relationship Id="rId56" Type="http://schemas.openxmlformats.org/officeDocument/2006/relationships/hyperlink" Target="https://m.edsoo.ru/7f421382" TargetMode="External"/><Relationship Id="rId57" Type="http://schemas.openxmlformats.org/officeDocument/2006/relationships/hyperlink" Target="https://m.edsoo.ru/7f42154e" TargetMode="External"/><Relationship Id="rId58" Type="http://schemas.openxmlformats.org/officeDocument/2006/relationships/hyperlink" Target="https://m.edsoo.ru/7f4218be" TargetMode="External"/><Relationship Id="rId59" Type="http://schemas.openxmlformats.org/officeDocument/2006/relationships/hyperlink" Target="https://m.edsoo.ru/7f42276e" TargetMode="External"/><Relationship Id="rId60" Type="http://schemas.openxmlformats.org/officeDocument/2006/relationships/hyperlink" Target="https://m.edsoo.ru/7f422930" TargetMode="External"/><Relationship Id="rId61" Type="http://schemas.openxmlformats.org/officeDocument/2006/relationships/hyperlink" Target="https://m.edsoo.ru/7f422af2" TargetMode="External"/><Relationship Id="rId62" Type="http://schemas.openxmlformats.org/officeDocument/2006/relationships/hyperlink" Target="https://m.edsoo.ru/7f422cc8" TargetMode="External"/><Relationship Id="rId63" Type="http://schemas.openxmlformats.org/officeDocument/2006/relationships/hyperlink" Target="https://m.edsoo.ru/7f422fca" TargetMode="External"/><Relationship Id="rId64" Type="http://schemas.openxmlformats.org/officeDocument/2006/relationships/hyperlink" Target="https://m.edsoo.ru/7f423182" TargetMode="External"/><Relationship Id="rId65" Type="http://schemas.openxmlformats.org/officeDocument/2006/relationships/hyperlink" Target="https://m.edsoo.ru/7f42432a" TargetMode="External"/><Relationship Id="rId66" Type="http://schemas.openxmlformats.org/officeDocument/2006/relationships/hyperlink" Target="https://m.edsoo.ru/7f42464a" TargetMode="External"/><Relationship Id="rId67" Type="http://schemas.openxmlformats.org/officeDocument/2006/relationships/hyperlink" Target="https://m.edsoo.ru/7f424c12" TargetMode="External"/><Relationship Id="rId68" Type="http://schemas.openxmlformats.org/officeDocument/2006/relationships/hyperlink" Target="https://m.edsoo.ru/7f424fd2" TargetMode="External"/><Relationship Id="rId69" Type="http://schemas.openxmlformats.org/officeDocument/2006/relationships/hyperlink" Target="https://m.edsoo.ru/7f4251d0" TargetMode="External"/><Relationship Id="rId70" Type="http://schemas.openxmlformats.org/officeDocument/2006/relationships/hyperlink" Target="https://m.edsoo.ru/7f423312" TargetMode="External"/><Relationship Id="rId71" Type="http://schemas.openxmlformats.org/officeDocument/2006/relationships/hyperlink" Target="https://m.edsoo.ru/7f4237fe" TargetMode="External"/><Relationship Id="rId72" Type="http://schemas.openxmlformats.org/officeDocument/2006/relationships/hyperlink" Target="https://m.edsoo.ru/7f4239de" TargetMode="External"/><Relationship Id="rId73" Type="http://schemas.openxmlformats.org/officeDocument/2006/relationships/hyperlink" Target="https://m.edsoo.ru/7f4239de" TargetMode="External"/><Relationship Id="rId74" Type="http://schemas.openxmlformats.org/officeDocument/2006/relationships/hyperlink" Target="https://m.edsoo.ru/7f4239de" TargetMode="External"/><Relationship Id="rId75" Type="http://schemas.openxmlformats.org/officeDocument/2006/relationships/hyperlink" Target="https://m.edsoo.ru/7f420482" TargetMode="External"/><Relationship Id="rId76" Type="http://schemas.openxmlformats.org/officeDocument/2006/relationships/hyperlink" Target="https://m.edsoo.ru/7f420482" TargetMode="External"/><Relationship Id="rId77" Type="http://schemas.openxmlformats.org/officeDocument/2006/relationships/hyperlink" Target="https://m.edsoo.ru/7f420482" TargetMode="External"/><Relationship Id="rId78" Type="http://schemas.openxmlformats.org/officeDocument/2006/relationships/hyperlink" Target="https://m.edsoo.ru/7f420482" TargetMode="External"/><Relationship Id="rId79" Type="http://schemas.openxmlformats.org/officeDocument/2006/relationships/hyperlink" Target="https://m.edsoo.ru/7f42064e" TargetMode="External"/><Relationship Id="rId80" Type="http://schemas.openxmlformats.org/officeDocument/2006/relationships/hyperlink" Target="https://m.edsoo.ru/7f420806" TargetMode="External"/><Relationship Id="rId81" Type="http://schemas.openxmlformats.org/officeDocument/2006/relationships/hyperlink" Target="https://m.edsoo.ru/7f4209a0" TargetMode="External"/><Relationship Id="rId82" Type="http://schemas.openxmlformats.org/officeDocument/2006/relationships/hyperlink" Target="https://m.edsoo.ru/7f420e6e" TargetMode="External"/><Relationship Id="rId83" Type="http://schemas.openxmlformats.org/officeDocument/2006/relationships/hyperlink" Target="https://m.edsoo.ru/7f427c32" TargetMode="External"/><Relationship Id="rId84" Type="http://schemas.openxmlformats.org/officeDocument/2006/relationships/hyperlink" Target="https://m.edsoo.ru/7f427e8a" TargetMode="External"/><Relationship Id="rId85" Type="http://schemas.openxmlformats.org/officeDocument/2006/relationships/hyperlink" Target="https://m.edsoo.ru/7f42836c" TargetMode="External"/><Relationship Id="rId86" Type="http://schemas.openxmlformats.org/officeDocument/2006/relationships/hyperlink" Target="https://m.edsoo.ru/7f42836c" TargetMode="External"/><Relationship Id="rId87" Type="http://schemas.openxmlformats.org/officeDocument/2006/relationships/hyperlink" Target="https://m.edsoo.ru/7f42836c" TargetMode="External"/><Relationship Id="rId88" Type="http://schemas.openxmlformats.org/officeDocument/2006/relationships/hyperlink" Target="https://m.edsoo.ru/7f42836c" TargetMode="External"/><Relationship Id="rId89" Type="http://schemas.openxmlformats.org/officeDocument/2006/relationships/hyperlink" Target="https://m.edsoo.ru/7f4284de" TargetMode="External"/><Relationship Id="rId90" Type="http://schemas.openxmlformats.org/officeDocument/2006/relationships/hyperlink" Target="https://m.edsoo.ru/7f42865a" TargetMode="External"/><Relationship Id="rId91" Type="http://schemas.openxmlformats.org/officeDocument/2006/relationships/hyperlink" Target="https://m.edsoo.ru/7f4287d6" TargetMode="External"/><Relationship Id="rId92" Type="http://schemas.openxmlformats.org/officeDocument/2006/relationships/hyperlink" Target="https://m.edsoo.ru/7f4287d6" TargetMode="External"/><Relationship Id="rId93" Type="http://schemas.openxmlformats.org/officeDocument/2006/relationships/hyperlink" Target="https://m.edsoo.ru/7f4287d6" TargetMode="External"/><Relationship Id="rId94" Type="http://schemas.openxmlformats.org/officeDocument/2006/relationships/hyperlink" Target="https://m.edsoo.ru/7f421044" TargetMode="External"/><Relationship Id="rId95" Type="http://schemas.openxmlformats.org/officeDocument/2006/relationships/hyperlink" Target="https://m.edsoo.ru/7f41de76" TargetMode="External"/><Relationship Id="rId96" Type="http://schemas.openxmlformats.org/officeDocument/2006/relationships/hyperlink" Target="https://m.edsoo.ru/7f41dff2" TargetMode="External"/><Relationship Id="rId97" Type="http://schemas.openxmlformats.org/officeDocument/2006/relationships/hyperlink" Target="https://m.edsoo.ru/7f41dff2" TargetMode="External"/><Relationship Id="rId98" Type="http://schemas.openxmlformats.org/officeDocument/2006/relationships/hyperlink" Target="https://m.edsoo.ru/7f41dff2" TargetMode="External"/><Relationship Id="rId99" Type="http://schemas.openxmlformats.org/officeDocument/2006/relationships/hyperlink" Target="https://m.edsoo.ru/7f41dff2" TargetMode="External"/><Relationship Id="rId100" Type="http://schemas.openxmlformats.org/officeDocument/2006/relationships/hyperlink" Target="https://m.edsoo.ru/7f41e16e" TargetMode="External"/><Relationship Id="rId101" Type="http://schemas.openxmlformats.org/officeDocument/2006/relationships/hyperlink" Target="https://m.edsoo.ru/7f41e42a" TargetMode="External"/><Relationship Id="rId102" Type="http://schemas.openxmlformats.org/officeDocument/2006/relationships/hyperlink" Target="https://m.edsoo.ru/7f41e8a8" TargetMode="External"/><Relationship Id="rId103" Type="http://schemas.openxmlformats.org/officeDocument/2006/relationships/hyperlink" Target="https://m.edsoo.ru/7f41ed80" TargetMode="External"/><Relationship Id="rId104" Type="http://schemas.openxmlformats.org/officeDocument/2006/relationships/hyperlink" Target="https://m.edsoo.ru/7f41e8a8" TargetMode="External"/><Relationship Id="rId105" Type="http://schemas.openxmlformats.org/officeDocument/2006/relationships/hyperlink" Target="https://m.edsoo.ru/7f41ea24" TargetMode="External"/><Relationship Id="rId106" Type="http://schemas.openxmlformats.org/officeDocument/2006/relationships/hyperlink" Target="https://m.edsoo.ru/7f41ea24" TargetMode="External"/><Relationship Id="rId107" Type="http://schemas.openxmlformats.org/officeDocument/2006/relationships/hyperlink" Target="https://m.edsoo.ru/7f41ef06" TargetMode="External"/><Relationship Id="rId108" Type="http://schemas.openxmlformats.org/officeDocument/2006/relationships/hyperlink" Target="https://m.edsoo.ru/7f41f078" TargetMode="External"/><Relationship Id="rId109" Type="http://schemas.openxmlformats.org/officeDocument/2006/relationships/hyperlink" Target="https://m.edsoo.ru/7f41f1fe" TargetMode="External"/><Relationship Id="rId110" Type="http://schemas.openxmlformats.org/officeDocument/2006/relationships/hyperlink" Target="https://m.edsoo.ru/7f427282" TargetMode="External"/><Relationship Id="rId111" Type="http://schemas.openxmlformats.org/officeDocument/2006/relationships/hyperlink" Target="https://m.edsoo.ru/7f427412" TargetMode="External"/><Relationship Id="rId112" Type="http://schemas.openxmlformats.org/officeDocument/2006/relationships/hyperlink" Target="https://m.edsoo.ru/7f426d1e" TargetMode="External"/><Relationship Id="rId113" Type="http://schemas.openxmlformats.org/officeDocument/2006/relationships/hyperlink" Target="https://m.edsoo.ru/7f426d1e" TargetMode="External"/><Relationship Id="rId114" Type="http://schemas.openxmlformats.org/officeDocument/2006/relationships/hyperlink" Target="https://m.edsoo.ru/7f426d1e" TargetMode="External"/><Relationship Id="rId115" Type="http://schemas.openxmlformats.org/officeDocument/2006/relationships/hyperlink" Target="https://m.edsoo.ru/7f426d1e" TargetMode="External"/><Relationship Id="rId116" Type="http://schemas.openxmlformats.org/officeDocument/2006/relationships/hyperlink" Target="https://m.edsoo.ru/7f41f50a" TargetMode="External"/><Relationship Id="rId117" Type="http://schemas.openxmlformats.org/officeDocument/2006/relationships/hyperlink" Target="https://m.edsoo.ru/7f429c6c" TargetMode="External"/><Relationship Id="rId118" Type="http://schemas.openxmlformats.org/officeDocument/2006/relationships/hyperlink" Target="https://m.edsoo.ru/7f429c6c" TargetMode="External"/><Relationship Id="rId119" Type="http://schemas.openxmlformats.org/officeDocument/2006/relationships/hyperlink" Target="https://m.edsoo.ru/7f429f32" TargetMode="External"/><Relationship Id="rId120" Type="http://schemas.openxmlformats.org/officeDocument/2006/relationships/hyperlink" Target="https://m.edsoo.ru/7f42a0e0" TargetMode="External"/><Relationship Id="rId121" Type="http://schemas.openxmlformats.org/officeDocument/2006/relationships/hyperlink" Target="https://m.edsoo.ru/7f429c6c" TargetMode="External"/><Relationship Id="rId122" Type="http://schemas.openxmlformats.org/officeDocument/2006/relationships/hyperlink" Target="https://m.edsoo.ru/7f42a27a" TargetMode="External"/><Relationship Id="rId123" Type="http://schemas.openxmlformats.org/officeDocument/2006/relationships/hyperlink" Target="https://m.edsoo.ru/7f42a900" TargetMode="External"/><Relationship Id="rId124" Type="http://schemas.openxmlformats.org/officeDocument/2006/relationships/hyperlink" Target="https://m.edsoo.ru/7f42d452" TargetMode="External"/><Relationship Id="rId125" Type="http://schemas.openxmlformats.org/officeDocument/2006/relationships/hyperlink" Target="https://m.edsoo.ru/7f42eaaa" TargetMode="External"/><Relationship Id="rId126" Type="http://schemas.openxmlformats.org/officeDocument/2006/relationships/hyperlink" Target="https://m.edsoo.ru/7f42eaaa" TargetMode="External"/><Relationship Id="rId127" Type="http://schemas.openxmlformats.org/officeDocument/2006/relationships/hyperlink" Target="https://m.edsoo.ru/7f42eaaa" TargetMode="External"/><Relationship Id="rId128" Type="http://schemas.openxmlformats.org/officeDocument/2006/relationships/hyperlink" Target="https://m.edsoo.ru/7f42eaaa" TargetMode="External"/><Relationship Id="rId129" Type="http://schemas.openxmlformats.org/officeDocument/2006/relationships/hyperlink" Target="https://m.edsoo.ru/7f42eaaa" TargetMode="External"/><Relationship Id="rId130" Type="http://schemas.openxmlformats.org/officeDocument/2006/relationships/hyperlink" Target="https://m.edsoo.ru/7f42eaaa" TargetMode="External"/><Relationship Id="rId131" Type="http://schemas.openxmlformats.org/officeDocument/2006/relationships/hyperlink" Target="https://m.edsoo.ru/7f42eaaa" TargetMode="External"/><Relationship Id="rId132" Type="http://schemas.openxmlformats.org/officeDocument/2006/relationships/hyperlink" Target="https://m.edsoo.ru/7f42eaaa" TargetMode="External"/><Relationship Id="rId133" Type="http://schemas.openxmlformats.org/officeDocument/2006/relationships/hyperlink" Target="https://m.edsoo.ru/7f42d862" TargetMode="External"/><Relationship Id="rId134" Type="http://schemas.openxmlformats.org/officeDocument/2006/relationships/hyperlink" Target="https://m.edsoo.ru/7f42d862" TargetMode="External"/><Relationship Id="rId135" Type="http://schemas.openxmlformats.org/officeDocument/2006/relationships/hyperlink" Target="https://m.edsoo.ru/7f42dd26" TargetMode="External"/><Relationship Id="rId136" Type="http://schemas.openxmlformats.org/officeDocument/2006/relationships/hyperlink" Target="https://m.edsoo.ru/7f42ded4" TargetMode="External"/><Relationship Id="rId137" Type="http://schemas.openxmlformats.org/officeDocument/2006/relationships/hyperlink" Target="https://m.edsoo.ru/7f42e0be" TargetMode="External"/><Relationship Id="rId138" Type="http://schemas.openxmlformats.org/officeDocument/2006/relationships/hyperlink" Target="https://m.edsoo.ru/7f42e262" TargetMode="External"/><Relationship Id="rId139" Type="http://schemas.openxmlformats.org/officeDocument/2006/relationships/hyperlink" Target="https://m.edsoo.ru/7f4354a4" TargetMode="External"/><Relationship Id="rId140" Type="http://schemas.openxmlformats.org/officeDocument/2006/relationships/hyperlink" Target="https://m.edsoo.ru/7f436098" TargetMode="External"/><Relationship Id="rId141" Type="http://schemas.openxmlformats.org/officeDocument/2006/relationships/hyperlink" Target="https://m.edsoo.ru/7f435648" TargetMode="External"/><Relationship Id="rId142" Type="http://schemas.openxmlformats.org/officeDocument/2006/relationships/hyperlink" Target="https://m.edsoo.ru/7f435648" TargetMode="External"/><Relationship Id="rId143" Type="http://schemas.openxmlformats.org/officeDocument/2006/relationships/hyperlink" Target="https://m.edsoo.ru/7f435648" TargetMode="External"/><Relationship Id="rId144" Type="http://schemas.openxmlformats.org/officeDocument/2006/relationships/hyperlink" Target="https://m.edsoo.ru/7f43599a" TargetMode="External"/><Relationship Id="rId145" Type="http://schemas.openxmlformats.org/officeDocument/2006/relationships/hyperlink" Target="https://m.edsoo.ru/7f435ed6" TargetMode="External"/><Relationship Id="rId146" Type="http://schemas.openxmlformats.org/officeDocument/2006/relationships/hyperlink" Target="https://m.edsoo.ru/7f42fd38" TargetMode="External"/><Relationship Id="rId147" Type="http://schemas.openxmlformats.org/officeDocument/2006/relationships/hyperlink" Target="https://m.edsoo.ru/7f42fd38" TargetMode="External"/><Relationship Id="rId148" Type="http://schemas.openxmlformats.org/officeDocument/2006/relationships/hyperlink" Target="https://m.edsoo.ru/7f42fd38" TargetMode="External"/><Relationship Id="rId149" Type="http://schemas.openxmlformats.org/officeDocument/2006/relationships/hyperlink" Target="https://m.edsoo.ru/7f42fd38" TargetMode="External"/><Relationship Id="rId150" Type="http://schemas.openxmlformats.org/officeDocument/2006/relationships/hyperlink" Target="https://m.edsoo.ru/7f42ec80" TargetMode="External"/><Relationship Id="rId151" Type="http://schemas.openxmlformats.org/officeDocument/2006/relationships/hyperlink" Target="https://m.edsoo.ru/7f430382" TargetMode="External"/><Relationship Id="rId152" Type="http://schemas.openxmlformats.org/officeDocument/2006/relationships/hyperlink" Target="https://m.edsoo.ru/7f430382" TargetMode="External"/><Relationship Id="rId153" Type="http://schemas.openxmlformats.org/officeDocument/2006/relationships/hyperlink" Target="https://m.edsoo.ru/7f430382" TargetMode="External"/><Relationship Id="rId154" Type="http://schemas.openxmlformats.org/officeDocument/2006/relationships/hyperlink" Target="https://m.edsoo.ru/7f4308e6" TargetMode="External"/><Relationship Id="rId155" Type="http://schemas.openxmlformats.org/officeDocument/2006/relationships/hyperlink" Target="https://m.edsoo.ru/7f430a8a" TargetMode="External"/><Relationship Id="rId156" Type="http://schemas.openxmlformats.org/officeDocument/2006/relationships/hyperlink" Target="https://m.edsoo.ru/7f430f44" TargetMode="External"/><Relationship Id="rId157" Type="http://schemas.openxmlformats.org/officeDocument/2006/relationships/hyperlink" Target="https://m.edsoo.ru/7f430f44" TargetMode="External"/><Relationship Id="rId158" Type="http://schemas.openxmlformats.org/officeDocument/2006/relationships/hyperlink" Target="https://m.edsoo.ru/7f43128c" TargetMode="External"/><Relationship Id="rId159" Type="http://schemas.openxmlformats.org/officeDocument/2006/relationships/hyperlink" Target="https://m.edsoo.ru/7f4315c0" TargetMode="External"/><Relationship Id="rId160" Type="http://schemas.openxmlformats.org/officeDocument/2006/relationships/hyperlink" Target="https://m.edsoo.ru/7f4318c2" TargetMode="External"/><Relationship Id="rId161" Type="http://schemas.openxmlformats.org/officeDocument/2006/relationships/hyperlink" Target="https://m.edsoo.ru/7f431a20" TargetMode="External"/><Relationship Id="rId162" Type="http://schemas.openxmlformats.org/officeDocument/2006/relationships/hyperlink" Target="https://m.edsoo.ru/7f43259c" TargetMode="External"/><Relationship Id="rId163" Type="http://schemas.openxmlformats.org/officeDocument/2006/relationships/hyperlink" Target="https://m.edsoo.ru/7f432736" TargetMode="External"/><Relationship Id="rId164" Type="http://schemas.openxmlformats.org/officeDocument/2006/relationships/hyperlink" Target="https://m.edsoo.ru/7f432736" TargetMode="External"/><Relationship Id="rId165" Type="http://schemas.openxmlformats.org/officeDocument/2006/relationships/hyperlink" Target="https://m.edsoo.ru/7f431d36" TargetMode="External"/><Relationship Id="rId166" Type="http://schemas.openxmlformats.org/officeDocument/2006/relationships/hyperlink" Target="https://m.edsoo.ru/7f42ee1a" TargetMode="External"/><Relationship Id="rId167" Type="http://schemas.openxmlformats.org/officeDocument/2006/relationships/hyperlink" Target="https://m.edsoo.ru/7f42ee1a" TargetMode="External"/><Relationship Id="rId168" Type="http://schemas.openxmlformats.org/officeDocument/2006/relationships/hyperlink" Target="https://m.edsoo.ru/7f42ee1a" TargetMode="External"/><Relationship Id="rId169" Type="http://schemas.openxmlformats.org/officeDocument/2006/relationships/hyperlink" Target="https://m.edsoo.ru/7f42f158" TargetMode="External"/><Relationship Id="rId170" Type="http://schemas.openxmlformats.org/officeDocument/2006/relationships/hyperlink" Target="https://m.edsoo.ru/7f42f3f6" TargetMode="External"/><Relationship Id="rId171" Type="http://schemas.openxmlformats.org/officeDocument/2006/relationships/hyperlink" Target="https://m.edsoo.ru/7f42f5a4" TargetMode="External"/><Relationship Id="rId172" Type="http://schemas.openxmlformats.org/officeDocument/2006/relationships/hyperlink" Target="https://m.edsoo.ru/7f42fef0" TargetMode="External"/><Relationship Id="rId173" Type="http://schemas.openxmlformats.org/officeDocument/2006/relationships/hyperlink" Target="https://m.edsoo.ru/7f430076" TargetMode="External"/><Relationship Id="rId174" Type="http://schemas.openxmlformats.org/officeDocument/2006/relationships/hyperlink" Target="https://m.edsoo.ru/7f43c542" TargetMode="External"/><Relationship Id="rId175" Type="http://schemas.openxmlformats.org/officeDocument/2006/relationships/hyperlink" Target="https://m.edsoo.ru/7f43c3d0" TargetMode="External"/><Relationship Id="rId176" Type="http://schemas.openxmlformats.org/officeDocument/2006/relationships/hyperlink" Target="https://m.edsoo.ru/7f4328c6" TargetMode="External"/><Relationship Id="rId177" Type="http://schemas.openxmlformats.org/officeDocument/2006/relationships/hyperlink" Target="https://m.edsoo.ru/7f432b6e" TargetMode="External"/><Relationship Id="rId178" Type="http://schemas.openxmlformats.org/officeDocument/2006/relationships/hyperlink" Target="https://m.edsoo.ru/7f42f75c" TargetMode="External"/><Relationship Id="rId179" Type="http://schemas.openxmlformats.org/officeDocument/2006/relationships/hyperlink" Target="https://m.edsoo.ru/7f42f8f6" TargetMode="External"/><Relationship Id="rId180" Type="http://schemas.openxmlformats.org/officeDocument/2006/relationships/hyperlink" Target="https://m.edsoo.ru/7f4301f2" TargetMode="External"/><Relationship Id="rId181" Type="http://schemas.openxmlformats.org/officeDocument/2006/relationships/hyperlink" Target="https://m.edsoo.ru/7f4301f2" TargetMode="External"/><Relationship Id="rId182" Type="http://schemas.openxmlformats.org/officeDocument/2006/relationships/hyperlink" Target="https://m.edsoo.ru/7f4301f2" TargetMode="External"/><Relationship Id="rId183" Type="http://schemas.openxmlformats.org/officeDocument/2006/relationships/hyperlink" Target="https://m.edsoo.ru/7f4301f2" TargetMode="External"/><Relationship Id="rId184" Type="http://schemas.openxmlformats.org/officeDocument/2006/relationships/hyperlink" Target="https://m.edsoo.ru/7f4301f2" TargetMode="External"/><Relationship Id="rId185" Type="http://schemas.openxmlformats.org/officeDocument/2006/relationships/hyperlink" Target="https://m.edsoo.ru/7f4301f2" TargetMode="External"/><Relationship Id="rId186" Type="http://schemas.openxmlformats.org/officeDocument/2006/relationships/hyperlink" Target="https://m.edsoo.ru/7f4301f2" TargetMode="External"/><Relationship Id="rId187" Type="http://schemas.openxmlformats.org/officeDocument/2006/relationships/hyperlink" Target="https://m.edsoo.ru/7f4301f2" TargetMode="External"/><Relationship Id="rId188" Type="http://schemas.openxmlformats.org/officeDocument/2006/relationships/hyperlink" Target="https://m.edsoo.ru/7f4301f2" TargetMode="External"/><Relationship Id="rId189" Type="http://schemas.openxmlformats.org/officeDocument/2006/relationships/hyperlink" Target="https://m.edsoo.ru/7f43d6d6" TargetMode="External"/><Relationship Id="rId190" Type="http://schemas.openxmlformats.org/officeDocument/2006/relationships/hyperlink" Target="https://m.edsoo.ru/7f43d6d6" TargetMode="External"/><Relationship Id="rId191" Type="http://schemas.openxmlformats.org/officeDocument/2006/relationships/hyperlink" Target="https://m.edsoo.ru/7f43d6d6" TargetMode="External"/><Relationship Id="rId192" Type="http://schemas.openxmlformats.org/officeDocument/2006/relationships/hyperlink" Target="https://m.edsoo.ru/7f43d6d6" TargetMode="External"/><Relationship Id="rId193" Type="http://schemas.openxmlformats.org/officeDocument/2006/relationships/hyperlink" Target="https://m.edsoo.ru/7f43d6d6" TargetMode="External"/><Relationship Id="rId194" Type="http://schemas.openxmlformats.org/officeDocument/2006/relationships/hyperlink" Target="https://m.edsoo.ru/7f43d6d6" TargetMode="External"/><Relationship Id="rId195" Type="http://schemas.openxmlformats.org/officeDocument/2006/relationships/hyperlink" Target="https://m.edsoo.ru/7f43d6d6" TargetMode="External"/><Relationship Id="rId196" Type="http://schemas.openxmlformats.org/officeDocument/2006/relationships/hyperlink" Target="https://m.edsoo.ru/7f43d6d6" TargetMode="External"/><Relationship Id="rId197" Type="http://schemas.openxmlformats.org/officeDocument/2006/relationships/hyperlink" Target="https://m.edsoo.ru/7f42c692" TargetMode="External"/><Relationship Id="rId198" Type="http://schemas.openxmlformats.org/officeDocument/2006/relationships/hyperlink" Target="https://m.edsoo.ru/7f42c840" TargetMode="External"/><Relationship Id="rId199" Type="http://schemas.openxmlformats.org/officeDocument/2006/relationships/hyperlink" Target="https://m.edsoo.ru/7f42c840" TargetMode="External"/><Relationship Id="rId200" Type="http://schemas.openxmlformats.org/officeDocument/2006/relationships/hyperlink" Target="https://m.edsoo.ru/7f42cb88" TargetMode="External"/><Relationship Id="rId201" Type="http://schemas.openxmlformats.org/officeDocument/2006/relationships/hyperlink" Target="https://m.edsoo.ru/7f42cd2c" TargetMode="External"/><Relationship Id="rId202" Type="http://schemas.openxmlformats.org/officeDocument/2006/relationships/hyperlink" Target="https://m.edsoo.ru/7f42c9e4" TargetMode="External"/><Relationship Id="rId203" Type="http://schemas.openxmlformats.org/officeDocument/2006/relationships/hyperlink" Target="https://m.edsoo.ru/7f42c9e4" TargetMode="External"/><Relationship Id="rId204" Type="http://schemas.openxmlformats.org/officeDocument/2006/relationships/hyperlink" Target="https://m.edsoo.ru/7f42c9e4" TargetMode="External"/><Relationship Id="rId205" Type="http://schemas.openxmlformats.org/officeDocument/2006/relationships/hyperlink" Target="https://m.edsoo.ru/7f433c12" TargetMode="External"/><Relationship Id="rId206" Type="http://schemas.openxmlformats.org/officeDocument/2006/relationships/hyperlink" Target="https://m.edsoo.ru/7f433d84" TargetMode="External"/><Relationship Id="rId207" Type="http://schemas.openxmlformats.org/officeDocument/2006/relationships/hyperlink" Target="https://m.edsoo.ru/7f433d84" TargetMode="External"/><Relationship Id="rId208" Type="http://schemas.openxmlformats.org/officeDocument/2006/relationships/hyperlink" Target="https://m.edsoo.ru/7f433d84" TargetMode="External"/><Relationship Id="rId209" Type="http://schemas.openxmlformats.org/officeDocument/2006/relationships/hyperlink" Target="https://m.edsoo.ru/7f433d84" TargetMode="External"/><Relationship Id="rId210" Type="http://schemas.openxmlformats.org/officeDocument/2006/relationships/hyperlink" Target="https://m.edsoo.ru/7f433d84" TargetMode="External"/><Relationship Id="rId211" Type="http://schemas.openxmlformats.org/officeDocument/2006/relationships/hyperlink" Target="https://m.edsoo.ru/7f433d84" TargetMode="External"/><Relationship Id="rId212" Type="http://schemas.openxmlformats.org/officeDocument/2006/relationships/hyperlink" Target="https://m.edsoo.ru/7f434bbc" TargetMode="External"/><Relationship Id="rId213" Type="http://schemas.openxmlformats.org/officeDocument/2006/relationships/hyperlink" Target="https://m.edsoo.ru/7f4343e2" TargetMode="External"/><Relationship Id="rId214" Type="http://schemas.openxmlformats.org/officeDocument/2006/relationships/hyperlink" Target="https://m.edsoo.ru/7f434572" TargetMode="External"/><Relationship Id="rId215" Type="http://schemas.openxmlformats.org/officeDocument/2006/relationships/hyperlink" Target="https://m.edsoo.ru/7f434d38" TargetMode="External"/><Relationship Id="rId216" Type="http://schemas.openxmlformats.org/officeDocument/2006/relationships/hyperlink" Target="https://m.edsoo.ru/7f4371aa" TargetMode="External"/><Relationship Id="rId217" Type="http://schemas.openxmlformats.org/officeDocument/2006/relationships/hyperlink" Target="https://m.edsoo.ru/7f434eb4" TargetMode="External"/><Relationship Id="rId218" Type="http://schemas.openxmlformats.org/officeDocument/2006/relationships/hyperlink" Target="https://m.edsoo.ru/7f4371aa" TargetMode="External"/><Relationship Id="rId219" Type="http://schemas.openxmlformats.org/officeDocument/2006/relationships/hyperlink" Target="https://m.edsoo.ru/7f43736c" TargetMode="External"/><Relationship Id="rId220" Type="http://schemas.openxmlformats.org/officeDocument/2006/relationships/hyperlink" Target="https://m.edsoo.ru/7f437510" TargetMode="External"/><Relationship Id="rId221" Type="http://schemas.openxmlformats.org/officeDocument/2006/relationships/hyperlink" Target="https://m.edsoo.ru/7f4376b4" TargetMode="External"/><Relationship Id="rId222" Type="http://schemas.openxmlformats.org/officeDocument/2006/relationships/hyperlink" Target="https://m.edsoo.ru/7f436b88" TargetMode="External"/><Relationship Id="rId223" Type="http://schemas.openxmlformats.org/officeDocument/2006/relationships/hyperlink" Target="https://m.edsoo.ru/7f437858" TargetMode="External"/><Relationship Id="rId224" Type="http://schemas.openxmlformats.org/officeDocument/2006/relationships/hyperlink" Target="http://resh.edu.ru/" TargetMode="External"/><Relationship Id="rId225" Type="http://schemas.openxmlformats.org/officeDocument/2006/relationships/hyperlink" Target="http://resh.edu.ru/" TargetMode="External"/><Relationship Id="rId226" Type="http://schemas.openxmlformats.org/officeDocument/2006/relationships/hyperlink" Target="http://resh.edu.ru/" TargetMode="External"/><Relationship Id="rId227" Type="http://schemas.openxmlformats.org/officeDocument/2006/relationships/hyperlink" Target="http://resh.edu.ru/" TargetMode="External"/><Relationship Id="rId228" Type="http://schemas.openxmlformats.org/officeDocument/2006/relationships/hyperlink" Target="http://resh.edu.ru/" TargetMode="External"/><Relationship Id="rId229" Type="http://schemas.openxmlformats.org/officeDocument/2006/relationships/hyperlink" Target="http://resh.edu.ru/" TargetMode="External"/><Relationship Id="rId230" Type="http://schemas.openxmlformats.org/officeDocument/2006/relationships/hyperlink" Target="http://resh.edu.ru/" TargetMode="External"/><Relationship Id="rId231" Type="http://schemas.openxmlformats.org/officeDocument/2006/relationships/hyperlink" Target="http://resh.edu.ru/" TargetMode="External"/><Relationship Id="rId232" Type="http://schemas.openxmlformats.org/officeDocument/2006/relationships/hyperlink" Target="http://resh.edu.ru/" TargetMode="External"/><Relationship Id="rId233" Type="http://schemas.openxmlformats.org/officeDocument/2006/relationships/hyperlink" Target="https://m.edsoo.ru/7f43bf66" TargetMode="External"/><Relationship Id="rId234" Type="http://schemas.openxmlformats.org/officeDocument/2006/relationships/hyperlink" Target="http://resh.edu.ru/" TargetMode="External"/><Relationship Id="rId235" Type="http://schemas.openxmlformats.org/officeDocument/2006/relationships/hyperlink" Target="https://m.edsoo.ru/7f43c542" TargetMode="External"/><Relationship Id="rId236" Type="http://schemas.openxmlformats.org/officeDocument/2006/relationships/hyperlink" Target="https://m.edsoo.ru/7f43c542" TargetMode="External"/><Relationship Id="rId237" Type="http://schemas.openxmlformats.org/officeDocument/2006/relationships/hyperlink" Target="https://m.edsoo.ru/7f43c3d0" TargetMode="External"/><Relationship Id="rId238" Type="http://schemas.openxmlformats.org/officeDocument/2006/relationships/hyperlink" Target="https://m.edsoo.ru/7f43c3d0" TargetMode="External"/><Relationship Id="rId239" Type="http://schemas.openxmlformats.org/officeDocument/2006/relationships/hyperlink" Target="http://resh.edu.ru/" TargetMode="External"/><Relationship Id="rId240" Type="http://schemas.openxmlformats.org/officeDocument/2006/relationships/hyperlink" Target="http://resh.edu.ru/" TargetMode="External"/><Relationship Id="rId241" Type="http://schemas.openxmlformats.org/officeDocument/2006/relationships/hyperlink" Target="https://m.edsoo.ru/7f43c9b6" TargetMode="External"/><Relationship Id="rId242" Type="http://schemas.openxmlformats.org/officeDocument/2006/relationships/hyperlink" Target="https://m.edsoo.ru/7f43c9b6" TargetMode="External"/><Relationship Id="rId243" Type="http://schemas.openxmlformats.org/officeDocument/2006/relationships/hyperlink" Target="http://resh.edu.ru/" TargetMode="External"/><Relationship Id="rId244" Type="http://schemas.openxmlformats.org/officeDocument/2006/relationships/hyperlink" Target="http://resh.edu.ru/" TargetMode="External"/><Relationship Id="rId245" Type="http://schemas.openxmlformats.org/officeDocument/2006/relationships/hyperlink" Target="http://resh.edu.ru/" TargetMode="External"/><Relationship Id="rId246" Type="http://schemas.openxmlformats.org/officeDocument/2006/relationships/hyperlink" Target="http://resh.edu.ru/" TargetMode="External"/><Relationship Id="rId247" Type="http://schemas.openxmlformats.org/officeDocument/2006/relationships/hyperlink" Target="https://m.edsoo.ru/7f43d0b4" TargetMode="External"/><Relationship Id="rId248" Type="http://schemas.openxmlformats.org/officeDocument/2006/relationships/hyperlink" Target="https://m.edsoo.ru/7f43d0b4" TargetMode="External"/><Relationship Id="rId249" Type="http://schemas.openxmlformats.org/officeDocument/2006/relationships/hyperlink" Target="http://resh.edu.ru/" TargetMode="External"/><Relationship Id="rId250" Type="http://schemas.openxmlformats.org/officeDocument/2006/relationships/hyperlink" Target="http://resh.edu.ru/" TargetMode="External"/><Relationship Id="rId251" Type="http://schemas.openxmlformats.org/officeDocument/2006/relationships/hyperlink" Target="http://resh.edu.ru/" TargetMode="External"/><Relationship Id="rId252" Type="http://schemas.openxmlformats.org/officeDocument/2006/relationships/hyperlink" Target="http://resh.edu.ru/" TargetMode="External"/><Relationship Id="rId253" Type="http://schemas.openxmlformats.org/officeDocument/2006/relationships/hyperlink" Target="https://m.edsoo.ru/7f43d23a" TargetMode="External"/><Relationship Id="rId254" Type="http://schemas.openxmlformats.org/officeDocument/2006/relationships/hyperlink" Target="https://m.edsoo.ru/7f43d55a" TargetMode="External"/><Relationship Id="rId255" Type="http://schemas.openxmlformats.org/officeDocument/2006/relationships/hyperlink" Target="https://m.edsoo.ru/7f43d55a" TargetMode="External"/><Relationship Id="rId256" Type="http://schemas.openxmlformats.org/officeDocument/2006/relationships/hyperlink" Target="https://m.edsoo.ru/7f43d55a" TargetMode="External"/><Relationship Id="rId257" Type="http://schemas.openxmlformats.org/officeDocument/2006/relationships/hyperlink" Target="http://resh.edu.ru/" TargetMode="External"/><Relationship Id="rId258" Type="http://schemas.openxmlformats.org/officeDocument/2006/relationships/hyperlink" Target="http://resh.edu.ru/" TargetMode="External"/><Relationship Id="rId259" Type="http://schemas.openxmlformats.org/officeDocument/2006/relationships/hyperlink" Target="http://resh.edu.ru/" TargetMode="External"/><Relationship Id="rId260" Type="http://schemas.openxmlformats.org/officeDocument/2006/relationships/hyperlink" Target="https://m.edsoo.ru/7f43af08" TargetMode="External"/><Relationship Id="rId261" Type="http://schemas.openxmlformats.org/officeDocument/2006/relationships/hyperlink" Target="https://m.edsoo.ru/7f43ad5a" TargetMode="External"/><Relationship Id="rId262" Type="http://schemas.openxmlformats.org/officeDocument/2006/relationships/hyperlink" Target="https://m.edsoo.ru/7f43af08" TargetMode="External"/><Relationship Id="rId263" Type="http://schemas.openxmlformats.org/officeDocument/2006/relationships/hyperlink" Target="https://m.edsoo.ru/7f43af08" TargetMode="External"/><Relationship Id="rId264" Type="http://schemas.openxmlformats.org/officeDocument/2006/relationships/hyperlink" Target="https://m.edsoo.ru/7f43af08" TargetMode="External"/><Relationship Id="rId265" Type="http://schemas.openxmlformats.org/officeDocument/2006/relationships/hyperlink" Target="http://resh.edu.ru/" TargetMode="External"/><Relationship Id="rId266" Type="http://schemas.openxmlformats.org/officeDocument/2006/relationships/hyperlink" Target="http://resh.edu.ru/" TargetMode="External"/><Relationship Id="rId267" Type="http://schemas.openxmlformats.org/officeDocument/2006/relationships/hyperlink" Target="http://resh.edu.ru/" TargetMode="External"/><Relationship Id="rId268" Type="http://schemas.openxmlformats.org/officeDocument/2006/relationships/hyperlink" Target="https://m.edsoo.ru/7f43b098" TargetMode="External"/><Relationship Id="rId269" Type="http://schemas.openxmlformats.org/officeDocument/2006/relationships/hyperlink" Target="https://m.edsoo.ru/7f43b21e" TargetMode="External"/><Relationship Id="rId270" Type="http://schemas.openxmlformats.org/officeDocument/2006/relationships/hyperlink" Target="https://m.edsoo.ru/7f43b5a2" TargetMode="External"/><Relationship Id="rId271" Type="http://schemas.openxmlformats.org/officeDocument/2006/relationships/hyperlink" Target="https://m.edsoo.ru/7f43b5a2" TargetMode="External"/><Relationship Id="rId272" Type="http://schemas.openxmlformats.org/officeDocument/2006/relationships/hyperlink" Target="https://m.edsoo.ru/7f43b5a2" TargetMode="External"/><Relationship Id="rId273" Type="http://schemas.openxmlformats.org/officeDocument/2006/relationships/hyperlink" Target="https://m.edsoo.ru/7f43b098" TargetMode="External"/><Relationship Id="rId274" Type="http://schemas.openxmlformats.org/officeDocument/2006/relationships/hyperlink" Target="https://m.edsoo.ru/7f4396c6" TargetMode="External"/><Relationship Id="rId275" Type="http://schemas.openxmlformats.org/officeDocument/2006/relationships/hyperlink" Target="https://m.edsoo.ru/7f4396c6" TargetMode="External"/><Relationship Id="rId276" Type="http://schemas.openxmlformats.org/officeDocument/2006/relationships/hyperlink" Target="https://m.edsoo.ru/7f439842" TargetMode="External"/><Relationship Id="rId277" Type="http://schemas.openxmlformats.org/officeDocument/2006/relationships/hyperlink" Target="https://m.edsoo.ru/7f4399b4" TargetMode="External"/><Relationship Id="rId278" Type="http://schemas.openxmlformats.org/officeDocument/2006/relationships/hyperlink" Target="https://m.edsoo.ru/7f439eb4" TargetMode="External"/><Relationship Id="rId279" Type="http://schemas.openxmlformats.org/officeDocument/2006/relationships/hyperlink" Target="https://m.edsoo.ru/7f43a03a" TargetMode="External"/><Relationship Id="rId280" Type="http://schemas.openxmlformats.org/officeDocument/2006/relationships/hyperlink" Target="https://m.edsoo.ru/7f43a1ac" TargetMode="External"/><Relationship Id="rId281" Type="http://schemas.openxmlformats.org/officeDocument/2006/relationships/hyperlink" Target="https://m.edsoo.ru/7f43a31e" TargetMode="External"/><Relationship Id="rId282" Type="http://schemas.openxmlformats.org/officeDocument/2006/relationships/hyperlink" Target="https://m.edsoo.ru/7f43a526" TargetMode="External"/><Relationship Id="rId283" Type="http://schemas.openxmlformats.org/officeDocument/2006/relationships/hyperlink" Target="https://m.edsoo.ru/7f43a526" TargetMode="External"/><Relationship Id="rId284" Type="http://schemas.openxmlformats.org/officeDocument/2006/relationships/hyperlink" Target="https://m.edsoo.ru/7f43ab84" TargetMode="External"/><Relationship Id="rId285" Type="http://schemas.openxmlformats.org/officeDocument/2006/relationships/hyperlink" Target="https://m.edsoo.ru/7f43ab84" TargetMode="External"/><Relationship Id="rId286" Type="http://schemas.openxmlformats.org/officeDocument/2006/relationships/hyperlink" Target="https://m.edsoo.ru/7f43ab84" TargetMode="External"/><Relationship Id="rId287" Type="http://schemas.openxmlformats.org/officeDocument/2006/relationships/hyperlink" Target="https://m.edsoo.ru/7f43ab84" TargetMode="External"/><Relationship Id="rId288" Type="http://schemas.openxmlformats.org/officeDocument/2006/relationships/hyperlink" Target="https://m.edsoo.ru/7f43ab84" TargetMode="External"/><Relationship Id="rId289" Type="http://schemas.openxmlformats.org/officeDocument/2006/relationships/hyperlink" Target="https://m.edsoo.ru/7f43ab84" TargetMode="External"/><Relationship Id="rId290" Type="http://schemas.openxmlformats.org/officeDocument/2006/relationships/hyperlink" Target="https://m.edsoo.ru/7f43ab84" TargetMode="External"/><Relationship Id="rId291" Type="http://schemas.openxmlformats.org/officeDocument/2006/relationships/hyperlink" Target="https://m.edsoo.ru/7f43e6c6" TargetMode="External"/><Relationship Id="rId292" Type="http://schemas.openxmlformats.org/officeDocument/2006/relationships/hyperlink" Target="https://m.edsoo.ru/7f43ebda" TargetMode="External"/><Relationship Id="rId293" Type="http://schemas.openxmlformats.org/officeDocument/2006/relationships/hyperlink" Target="https://m.edsoo.ru/7f43ed7e" TargetMode="External"/><Relationship Id="rId294" Type="http://schemas.openxmlformats.org/officeDocument/2006/relationships/hyperlink" Target="https://m.edsoo.ru/7f43f3b4" TargetMode="External"/><Relationship Id="rId295" Type="http://schemas.openxmlformats.org/officeDocument/2006/relationships/hyperlink" Target="https://m.edsoo.ru/7f43f58a" TargetMode="External"/><Relationship Id="rId296" Type="http://schemas.openxmlformats.org/officeDocument/2006/relationships/hyperlink" Target="https://m.edsoo.ru/7f43ef2c" TargetMode="External"/><Relationship Id="rId297" Type="http://schemas.openxmlformats.org/officeDocument/2006/relationships/hyperlink" Target="https://m.edsoo.ru/7f43f0c6" TargetMode="External"/><Relationship Id="rId298" Type="http://schemas.openxmlformats.org/officeDocument/2006/relationships/hyperlink" Target="https://m.edsoo.ru/7f43f72e" TargetMode="External"/><Relationship Id="rId299" Type="http://schemas.openxmlformats.org/officeDocument/2006/relationships/hyperlink" Target="https://m.edsoo.ru/7f43f8a0" TargetMode="External"/><Relationship Id="rId300" Type="http://schemas.openxmlformats.org/officeDocument/2006/relationships/hyperlink" Target="http://resh.edu.ru/" TargetMode="External"/><Relationship Id="rId301" Type="http://schemas.openxmlformats.org/officeDocument/2006/relationships/hyperlink" Target="http://resh.edu.ru/" TargetMode="External"/><Relationship Id="rId302" Type="http://schemas.openxmlformats.org/officeDocument/2006/relationships/hyperlink" Target="http://resh.edu.ru/" TargetMode="External"/><Relationship Id="rId303" Type="http://schemas.openxmlformats.org/officeDocument/2006/relationships/hyperlink" Target="https://m.edsoo.ru/7f43fe0e" TargetMode="External"/><Relationship Id="rId304" Type="http://schemas.openxmlformats.org/officeDocument/2006/relationships/hyperlink" Target="https://m.edsoo.ru/7f4401a6" TargetMode="External"/><Relationship Id="rId305" Type="http://schemas.openxmlformats.org/officeDocument/2006/relationships/hyperlink" Target="https://m.edsoo.ru/7f4404f8" TargetMode="External"/><Relationship Id="rId306" Type="http://schemas.openxmlformats.org/officeDocument/2006/relationships/hyperlink" Target="https://m.edsoo.ru/7f443b12" TargetMode="External"/><Relationship Id="rId307" Type="http://schemas.openxmlformats.org/officeDocument/2006/relationships/hyperlink" Target="https://m.edsoo.ru/7f443b12" TargetMode="External"/><Relationship Id="rId308" Type="http://schemas.openxmlformats.org/officeDocument/2006/relationships/hyperlink" Target="https://m.edsoo.ru/7f443b12" TargetMode="External"/><Relationship Id="rId309" Type="http://schemas.openxmlformats.org/officeDocument/2006/relationships/hyperlink" Target="https://m.edsoo.ru/7f443b12" TargetMode="External"/><Relationship Id="rId310" Type="http://schemas.openxmlformats.org/officeDocument/2006/relationships/hyperlink" Target="https://m.edsoo.ru/7f443cd4" TargetMode="External"/><Relationship Id="rId311" Type="http://schemas.openxmlformats.org/officeDocument/2006/relationships/hyperlink" Target="https://m.edsoo.ru/7f443fea" TargetMode="External"/><Relationship Id="rId312" Type="http://schemas.openxmlformats.org/officeDocument/2006/relationships/hyperlink" Target="https://m.edsoo.ru/7f4441ca" TargetMode="External"/><Relationship Id="rId313" Type="http://schemas.openxmlformats.org/officeDocument/2006/relationships/hyperlink" Target="https://m.edsoo.ru/7f444364" TargetMode="External"/><Relationship Id="rId314" Type="http://schemas.openxmlformats.org/officeDocument/2006/relationships/hyperlink" Target="https://m.edsoo.ru/7f4446f2" TargetMode="External"/><Relationship Id="rId315" Type="http://schemas.openxmlformats.org/officeDocument/2006/relationships/hyperlink" Target="https://m.edsoo.ru/7f444a94" TargetMode="External"/><Relationship Id="rId316" Type="http://schemas.openxmlformats.org/officeDocument/2006/relationships/hyperlink" Target="https://m.edsoo.ru/7f444c56" TargetMode="External"/><Relationship Id="rId317" Type="http://schemas.openxmlformats.org/officeDocument/2006/relationships/hyperlink" Target="https://m.edsoo.ru/7f444f44" TargetMode="External"/><Relationship Id="rId318" Type="http://schemas.openxmlformats.org/officeDocument/2006/relationships/hyperlink" Target="https://m.edsoo.ru/7f44516a" TargetMode="External"/><Relationship Id="rId319" Type="http://schemas.openxmlformats.org/officeDocument/2006/relationships/hyperlink" Target="https://m.edsoo.ru/7f4452e6" TargetMode="External"/><Relationship Id="rId320" Type="http://schemas.openxmlformats.org/officeDocument/2006/relationships/hyperlink" Target="https://m.edsoo.ru/7f445516" TargetMode="External"/><Relationship Id="rId321" Type="http://schemas.openxmlformats.org/officeDocument/2006/relationships/hyperlink" Target="https://m.edsoo.ru/7f445516" TargetMode="External"/><Relationship Id="rId322" Type="http://schemas.openxmlformats.org/officeDocument/2006/relationships/hyperlink" Target="https://m.edsoo.ru/7f445516" TargetMode="External"/><Relationship Id="rId323" Type="http://schemas.openxmlformats.org/officeDocument/2006/relationships/hyperlink" Target="https://m.edsoo.ru/7f445516" TargetMode="External"/><Relationship Id="rId324" Type="http://schemas.openxmlformats.org/officeDocument/2006/relationships/numbering" Target="numbering.xml"/><Relationship Id="rId325" Type="http://schemas.openxmlformats.org/officeDocument/2006/relationships/fontTable" Target="fontTable.xml"/><Relationship Id="rId32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LibreOffice/7.2.4.1$Windows_X86_64 LibreOffice_project/27d75539669ac387bb498e35313b970b7fe9c4f9</Application>
  <AppVersion>15.0000</AppVersion>
  <Pages>78</Pages>
  <Words>10144</Words>
  <Characters>75030</Characters>
  <CharactersWithSpaces>83944</CharactersWithSpaces>
  <Paragraphs>2083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2026-08-26T14:20:01Z</dcterms:modified>
  <cp:revision>1</cp:revision>
  <dc:subject/>
  <dc:title/>
</cp:coreProperties>
</file>