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9B" w:rsidRDefault="0066459B" w:rsidP="0066459B">
      <w:pPr>
        <w:spacing w:line="360" w:lineRule="auto"/>
        <w:jc w:val="center"/>
      </w:pPr>
      <w:r>
        <w:t xml:space="preserve">МУНИЦИПАЛЬНОЕ БЮДЖЕТНОЕ ОБЩЕОБРАЗОВАТЕЛЬНОЕ УЧРЕЖДЕНИЕ </w:t>
      </w:r>
    </w:p>
    <w:p w:rsidR="0066459B" w:rsidRDefault="0066459B" w:rsidP="0066459B">
      <w:pPr>
        <w:pBdr>
          <w:bottom w:val="single" w:sz="12" w:space="1" w:color="auto"/>
        </w:pBdr>
        <w:spacing w:line="360" w:lineRule="auto"/>
        <w:jc w:val="center"/>
      </w:pPr>
      <w:r>
        <w:t>«ОСНОВНАЯ ОБЩЕОБРАЗОВАТЕЛЬНАЯ ШКОЛА № 4»</w:t>
      </w:r>
    </w:p>
    <w:p w:rsidR="0066459B" w:rsidRDefault="0066459B" w:rsidP="0066459B">
      <w:pPr>
        <w:spacing w:line="360" w:lineRule="auto"/>
        <w:jc w:val="right"/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334E16" w:rsidRPr="0051258D" w:rsidTr="00C832D1">
        <w:tc>
          <w:tcPr>
            <w:tcW w:w="5502" w:type="dxa"/>
          </w:tcPr>
          <w:p w:rsidR="00334E16" w:rsidRDefault="00334E16" w:rsidP="00C832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Рассмотрено </w:t>
            </w:r>
          </w:p>
          <w:p w:rsidR="00334E16" w:rsidRDefault="00334E16" w:rsidP="00C832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заседании педагогического совета </w:t>
            </w:r>
          </w:p>
          <w:p w:rsidR="00334E16" w:rsidRPr="00E8682D" w:rsidRDefault="00334E16" w:rsidP="00C832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 06.06.2022 № 12</w:t>
            </w:r>
          </w:p>
          <w:p w:rsidR="00334E16" w:rsidRDefault="00334E16" w:rsidP="00C832D1">
            <w:pPr>
              <w:spacing w:line="360" w:lineRule="auto"/>
              <w:jc w:val="center"/>
              <w:rPr>
                <w:color w:val="000000"/>
              </w:rPr>
            </w:pPr>
          </w:p>
          <w:p w:rsidR="00334E16" w:rsidRPr="0051258D" w:rsidRDefault="00334E16" w:rsidP="00C832D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334E16" w:rsidRPr="00E8682D" w:rsidRDefault="00334E16" w:rsidP="00C832D1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E8682D">
              <w:rPr>
                <w:bCs/>
                <w:color w:val="000000"/>
              </w:rPr>
              <w:t>СОГЛАСОВАНО</w:t>
            </w:r>
          </w:p>
          <w:p w:rsidR="00334E16" w:rsidRPr="00E8682D" w:rsidRDefault="00334E16" w:rsidP="00C832D1">
            <w:pPr>
              <w:spacing w:line="360" w:lineRule="auto"/>
              <w:jc w:val="center"/>
              <w:rPr>
                <w:color w:val="000000"/>
              </w:rPr>
            </w:pPr>
            <w:r w:rsidRPr="00E8682D">
              <w:rPr>
                <w:color w:val="000000"/>
              </w:rPr>
              <w:t>Зам. директора по УВР</w:t>
            </w:r>
          </w:p>
          <w:p w:rsidR="00334E16" w:rsidRPr="00E8682D" w:rsidRDefault="00334E16" w:rsidP="00C832D1">
            <w:pPr>
              <w:spacing w:line="360" w:lineRule="auto"/>
              <w:jc w:val="center"/>
              <w:rPr>
                <w:color w:val="000000"/>
              </w:rPr>
            </w:pPr>
          </w:p>
          <w:p w:rsidR="00334E16" w:rsidRPr="00E8682D" w:rsidRDefault="00334E16" w:rsidP="00C832D1">
            <w:pPr>
              <w:spacing w:line="360" w:lineRule="auto"/>
              <w:jc w:val="center"/>
              <w:rPr>
                <w:color w:val="000000"/>
              </w:rPr>
            </w:pPr>
            <w:r w:rsidRPr="00E8682D">
              <w:rPr>
                <w:color w:val="000000"/>
              </w:rPr>
              <w:t>«___  »__________20___</w:t>
            </w:r>
          </w:p>
          <w:p w:rsidR="00334E16" w:rsidRPr="00E8682D" w:rsidRDefault="00334E16" w:rsidP="00C832D1">
            <w:pPr>
              <w:spacing w:line="360" w:lineRule="auto"/>
              <w:jc w:val="center"/>
              <w:rPr>
                <w:color w:val="000000"/>
              </w:rPr>
            </w:pPr>
            <w:r w:rsidRPr="00E8682D">
              <w:rPr>
                <w:color w:val="000000"/>
              </w:rPr>
              <w:t>Заместитель директора по УВР</w:t>
            </w:r>
          </w:p>
          <w:p w:rsidR="00334E16" w:rsidRPr="00E8682D" w:rsidRDefault="00334E16" w:rsidP="00C832D1">
            <w:pPr>
              <w:spacing w:line="360" w:lineRule="auto"/>
              <w:jc w:val="center"/>
              <w:rPr>
                <w:color w:val="000000"/>
              </w:rPr>
            </w:pPr>
            <w:r w:rsidRPr="00E8682D">
              <w:rPr>
                <w:color w:val="000000"/>
              </w:rPr>
              <w:t>___________________</w:t>
            </w:r>
          </w:p>
          <w:p w:rsidR="00334E16" w:rsidRPr="0051258D" w:rsidRDefault="00334E16" w:rsidP="00C832D1">
            <w:pPr>
              <w:spacing w:line="360" w:lineRule="auto"/>
              <w:jc w:val="center"/>
              <w:rPr>
                <w:color w:val="000000"/>
              </w:rPr>
            </w:pPr>
            <w:r w:rsidRPr="00E8682D">
              <w:rPr>
                <w:color w:val="000000"/>
              </w:rPr>
              <w:t>М.М.</w:t>
            </w:r>
            <w:r>
              <w:rPr>
                <w:color w:val="000000"/>
              </w:rPr>
              <w:t xml:space="preserve"> </w:t>
            </w:r>
            <w:r w:rsidRPr="00E8682D">
              <w:rPr>
                <w:color w:val="000000"/>
              </w:rPr>
              <w:t>Чурикова</w:t>
            </w:r>
          </w:p>
        </w:tc>
      </w:tr>
    </w:tbl>
    <w:p w:rsidR="00AD3ECA" w:rsidRDefault="00AD3ECA" w:rsidP="0066459B">
      <w:pPr>
        <w:spacing w:line="360" w:lineRule="auto"/>
        <w:jc w:val="center"/>
        <w:rPr>
          <w:b/>
          <w:sz w:val="40"/>
          <w:szCs w:val="40"/>
        </w:rPr>
      </w:pPr>
    </w:p>
    <w:p w:rsidR="0066459B" w:rsidRDefault="0066459B" w:rsidP="0066459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D96C9C" w:rsidRPr="00477ED9" w:rsidRDefault="00D96C9C" w:rsidP="00D96C9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477ED9">
        <w:rPr>
          <w:color w:val="000000" w:themeColor="text1"/>
          <w:sz w:val="32"/>
          <w:szCs w:val="32"/>
        </w:rPr>
        <w:t>по биологии</w:t>
      </w:r>
    </w:p>
    <w:p w:rsidR="00D96C9C" w:rsidRPr="00477ED9" w:rsidRDefault="00D96C9C" w:rsidP="00D96C9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477ED9">
        <w:rPr>
          <w:color w:val="000000" w:themeColor="text1"/>
          <w:sz w:val="32"/>
          <w:szCs w:val="32"/>
        </w:rPr>
        <w:t xml:space="preserve"> 8 класс</w:t>
      </w:r>
    </w:p>
    <w:p w:rsidR="00D96C9C" w:rsidRPr="00477ED9" w:rsidRDefault="00D96C9C" w:rsidP="00D96C9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477ED9">
        <w:rPr>
          <w:color w:val="000000" w:themeColor="text1"/>
          <w:sz w:val="32"/>
          <w:szCs w:val="32"/>
        </w:rPr>
        <w:t>на 20</w:t>
      </w:r>
      <w:r w:rsidR="005C6816" w:rsidRPr="00477ED9">
        <w:rPr>
          <w:color w:val="000000" w:themeColor="text1"/>
          <w:sz w:val="32"/>
          <w:szCs w:val="32"/>
        </w:rPr>
        <w:t>2</w:t>
      </w:r>
      <w:r w:rsidR="00334E16">
        <w:rPr>
          <w:color w:val="000000" w:themeColor="text1"/>
          <w:sz w:val="32"/>
          <w:szCs w:val="32"/>
        </w:rPr>
        <w:t>2</w:t>
      </w:r>
      <w:r w:rsidR="0017250A" w:rsidRPr="00477ED9">
        <w:rPr>
          <w:color w:val="000000" w:themeColor="text1"/>
          <w:sz w:val="32"/>
          <w:szCs w:val="32"/>
        </w:rPr>
        <w:t>-202</w:t>
      </w:r>
      <w:r w:rsidR="00334E16">
        <w:rPr>
          <w:color w:val="000000" w:themeColor="text1"/>
          <w:sz w:val="32"/>
          <w:szCs w:val="32"/>
        </w:rPr>
        <w:t>3</w:t>
      </w:r>
      <w:r w:rsidRPr="00477ED9">
        <w:rPr>
          <w:color w:val="000000" w:themeColor="text1"/>
          <w:sz w:val="32"/>
          <w:szCs w:val="32"/>
        </w:rPr>
        <w:t xml:space="preserve"> учебный год</w:t>
      </w:r>
    </w:p>
    <w:p w:rsidR="00D96C9C" w:rsidRPr="00036D71" w:rsidRDefault="00D96C9C" w:rsidP="00D96C9C">
      <w:pPr>
        <w:tabs>
          <w:tab w:val="left" w:pos="4200"/>
        </w:tabs>
        <w:ind w:firstLine="708"/>
        <w:rPr>
          <w:color w:val="000000" w:themeColor="text1"/>
          <w:sz w:val="36"/>
          <w:szCs w:val="36"/>
        </w:rPr>
      </w:pPr>
      <w:r w:rsidRPr="00036D71">
        <w:rPr>
          <w:color w:val="000000" w:themeColor="text1"/>
          <w:sz w:val="36"/>
          <w:szCs w:val="36"/>
        </w:rPr>
        <w:tab/>
      </w:r>
    </w:p>
    <w:p w:rsidR="00D96C9C" w:rsidRPr="00036D71" w:rsidRDefault="00D96C9C" w:rsidP="00D96C9C">
      <w:pPr>
        <w:ind w:firstLine="708"/>
        <w:rPr>
          <w:color w:val="000000" w:themeColor="text1"/>
          <w:sz w:val="36"/>
          <w:szCs w:val="36"/>
        </w:rPr>
      </w:pPr>
    </w:p>
    <w:p w:rsidR="00D96C9C" w:rsidRPr="00477ED9" w:rsidRDefault="00D96C9C" w:rsidP="00D96C9C">
      <w:pPr>
        <w:ind w:firstLine="708"/>
        <w:rPr>
          <w:color w:val="000000" w:themeColor="text1"/>
          <w:sz w:val="28"/>
          <w:szCs w:val="28"/>
        </w:rPr>
      </w:pPr>
    </w:p>
    <w:p w:rsidR="00D96C9C" w:rsidRPr="00477ED9" w:rsidRDefault="00D96C9C" w:rsidP="00D96C9C">
      <w:pPr>
        <w:jc w:val="both"/>
        <w:rPr>
          <w:color w:val="000000" w:themeColor="text1"/>
          <w:sz w:val="28"/>
          <w:szCs w:val="28"/>
        </w:rPr>
      </w:pPr>
      <w:r w:rsidRPr="00477ED9">
        <w:rPr>
          <w:color w:val="000000" w:themeColor="text1"/>
          <w:sz w:val="28"/>
          <w:szCs w:val="28"/>
        </w:rPr>
        <w:t xml:space="preserve">Учитель: </w:t>
      </w:r>
      <w:proofErr w:type="spellStart"/>
      <w:r w:rsidRPr="00477ED9">
        <w:rPr>
          <w:color w:val="000000" w:themeColor="text1"/>
          <w:sz w:val="28"/>
          <w:szCs w:val="28"/>
        </w:rPr>
        <w:t>Полковникова</w:t>
      </w:r>
      <w:proofErr w:type="spellEnd"/>
      <w:r w:rsidRPr="00477ED9">
        <w:rPr>
          <w:color w:val="000000" w:themeColor="text1"/>
          <w:sz w:val="28"/>
          <w:szCs w:val="28"/>
        </w:rPr>
        <w:t xml:space="preserve"> Ольга Николаевна</w:t>
      </w:r>
    </w:p>
    <w:p w:rsidR="00D96C9C" w:rsidRPr="00477ED9" w:rsidRDefault="00D96C9C" w:rsidP="00D96C9C">
      <w:pPr>
        <w:rPr>
          <w:color w:val="000000" w:themeColor="text1"/>
          <w:sz w:val="28"/>
          <w:szCs w:val="28"/>
        </w:rPr>
      </w:pPr>
    </w:p>
    <w:p w:rsidR="00D96C9C" w:rsidRPr="00477ED9" w:rsidRDefault="00D96C9C" w:rsidP="00D96C9C">
      <w:pPr>
        <w:rPr>
          <w:color w:val="000000" w:themeColor="text1"/>
          <w:sz w:val="28"/>
          <w:szCs w:val="28"/>
        </w:rPr>
      </w:pPr>
      <w:r w:rsidRPr="00477ED9">
        <w:rPr>
          <w:color w:val="000000" w:themeColor="text1"/>
          <w:sz w:val="28"/>
          <w:szCs w:val="28"/>
        </w:rPr>
        <w:t>Количество часов:</w:t>
      </w:r>
    </w:p>
    <w:p w:rsidR="00D96C9C" w:rsidRPr="00477ED9" w:rsidRDefault="00D96C9C" w:rsidP="00D96C9C">
      <w:pPr>
        <w:rPr>
          <w:color w:val="000000" w:themeColor="text1"/>
          <w:sz w:val="28"/>
          <w:szCs w:val="28"/>
        </w:rPr>
      </w:pPr>
    </w:p>
    <w:p w:rsidR="00D96C9C" w:rsidRPr="00477ED9" w:rsidRDefault="00D96C9C" w:rsidP="00D96C9C">
      <w:pPr>
        <w:rPr>
          <w:color w:val="000000" w:themeColor="text1"/>
          <w:sz w:val="28"/>
          <w:szCs w:val="28"/>
        </w:rPr>
      </w:pPr>
      <w:r w:rsidRPr="00477ED9">
        <w:rPr>
          <w:color w:val="000000" w:themeColor="text1"/>
          <w:sz w:val="28"/>
          <w:szCs w:val="28"/>
        </w:rPr>
        <w:t xml:space="preserve">всего </w:t>
      </w:r>
      <w:r w:rsidR="00BD5CB3">
        <w:rPr>
          <w:color w:val="000000" w:themeColor="text1"/>
          <w:sz w:val="28"/>
          <w:szCs w:val="28"/>
        </w:rPr>
        <w:t>68</w:t>
      </w:r>
      <w:r w:rsidRPr="00477ED9">
        <w:rPr>
          <w:color w:val="000000" w:themeColor="text1"/>
          <w:sz w:val="28"/>
          <w:szCs w:val="28"/>
        </w:rPr>
        <w:t xml:space="preserve"> часов; </w:t>
      </w:r>
    </w:p>
    <w:p w:rsidR="00D96C9C" w:rsidRPr="00477ED9" w:rsidRDefault="00D96C9C" w:rsidP="00D96C9C">
      <w:pPr>
        <w:rPr>
          <w:color w:val="000000" w:themeColor="text1"/>
          <w:sz w:val="28"/>
          <w:szCs w:val="28"/>
        </w:rPr>
      </w:pPr>
    </w:p>
    <w:p w:rsidR="00D96C9C" w:rsidRPr="00477ED9" w:rsidRDefault="00D96C9C" w:rsidP="00D96C9C">
      <w:pPr>
        <w:rPr>
          <w:color w:val="000000" w:themeColor="text1"/>
          <w:sz w:val="28"/>
          <w:szCs w:val="28"/>
        </w:rPr>
      </w:pPr>
      <w:r w:rsidRPr="00477ED9">
        <w:rPr>
          <w:color w:val="000000" w:themeColor="text1"/>
          <w:sz w:val="28"/>
          <w:szCs w:val="28"/>
        </w:rPr>
        <w:t xml:space="preserve">в неделю </w:t>
      </w:r>
      <w:r w:rsidR="0017250A" w:rsidRPr="00477ED9">
        <w:rPr>
          <w:color w:val="000000" w:themeColor="text1"/>
          <w:sz w:val="28"/>
          <w:szCs w:val="28"/>
        </w:rPr>
        <w:t>2</w:t>
      </w:r>
      <w:r w:rsidRPr="00477ED9">
        <w:rPr>
          <w:color w:val="000000" w:themeColor="text1"/>
          <w:sz w:val="28"/>
          <w:szCs w:val="28"/>
        </w:rPr>
        <w:t xml:space="preserve"> час</w:t>
      </w:r>
      <w:r w:rsidR="0017250A" w:rsidRPr="00477ED9">
        <w:rPr>
          <w:color w:val="000000" w:themeColor="text1"/>
          <w:sz w:val="28"/>
          <w:szCs w:val="28"/>
        </w:rPr>
        <w:t>а</w:t>
      </w:r>
      <w:r w:rsidRPr="00477ED9">
        <w:rPr>
          <w:color w:val="000000" w:themeColor="text1"/>
          <w:sz w:val="28"/>
          <w:szCs w:val="28"/>
        </w:rPr>
        <w:t>.</w:t>
      </w:r>
    </w:p>
    <w:p w:rsidR="00E415CD" w:rsidRPr="00477ED9" w:rsidRDefault="00E415CD" w:rsidP="00E415CD">
      <w:pPr>
        <w:spacing w:line="360" w:lineRule="auto"/>
        <w:rPr>
          <w:color w:val="000000" w:themeColor="text1"/>
          <w:sz w:val="28"/>
          <w:szCs w:val="28"/>
        </w:rPr>
      </w:pPr>
    </w:p>
    <w:p w:rsidR="00E415CD" w:rsidRPr="00477ED9" w:rsidRDefault="00E415CD" w:rsidP="00E415CD">
      <w:pPr>
        <w:spacing w:line="360" w:lineRule="auto"/>
        <w:rPr>
          <w:color w:val="000000" w:themeColor="text1"/>
          <w:sz w:val="28"/>
          <w:szCs w:val="28"/>
        </w:rPr>
      </w:pPr>
    </w:p>
    <w:p w:rsidR="00E415CD" w:rsidRPr="00477ED9" w:rsidRDefault="00E415CD" w:rsidP="00E415CD">
      <w:pPr>
        <w:spacing w:line="360" w:lineRule="auto"/>
        <w:rPr>
          <w:color w:val="000000" w:themeColor="text1"/>
          <w:sz w:val="28"/>
          <w:szCs w:val="28"/>
        </w:rPr>
      </w:pPr>
    </w:p>
    <w:p w:rsidR="00E415CD" w:rsidRPr="00477ED9" w:rsidRDefault="008A5A7B" w:rsidP="00D96C9C">
      <w:pPr>
        <w:spacing w:line="360" w:lineRule="auto"/>
        <w:jc w:val="both"/>
        <w:rPr>
          <w:rStyle w:val="FontStyle28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ED9">
        <w:rPr>
          <w:color w:val="000000" w:themeColor="text1"/>
          <w:sz w:val="28"/>
          <w:szCs w:val="28"/>
        </w:rPr>
        <w:t>Учебник</w:t>
      </w:r>
      <w:r w:rsidR="0017250A" w:rsidRPr="00477ED9">
        <w:rPr>
          <w:color w:val="000000" w:themeColor="text1"/>
          <w:sz w:val="28"/>
          <w:szCs w:val="28"/>
        </w:rPr>
        <w:t>:</w:t>
      </w:r>
      <w:r w:rsidRPr="00477ED9">
        <w:rPr>
          <w:color w:val="000000" w:themeColor="text1"/>
          <w:sz w:val="28"/>
          <w:szCs w:val="28"/>
        </w:rPr>
        <w:t xml:space="preserve"> Н.И. Сонин, М.Р. </w:t>
      </w:r>
      <w:proofErr w:type="spellStart"/>
      <w:r w:rsidRPr="00477ED9">
        <w:rPr>
          <w:color w:val="000000" w:themeColor="text1"/>
          <w:sz w:val="28"/>
          <w:szCs w:val="28"/>
        </w:rPr>
        <w:t>Сапин</w:t>
      </w:r>
      <w:proofErr w:type="spellEnd"/>
      <w:r w:rsidR="00D96C9C" w:rsidRPr="00477ED9">
        <w:rPr>
          <w:color w:val="000000" w:themeColor="text1"/>
          <w:sz w:val="28"/>
          <w:szCs w:val="28"/>
        </w:rPr>
        <w:t xml:space="preserve">. </w:t>
      </w:r>
      <w:r w:rsidR="000B42A6" w:rsidRPr="00477ED9">
        <w:rPr>
          <w:color w:val="000000" w:themeColor="text1"/>
          <w:sz w:val="28"/>
          <w:szCs w:val="28"/>
        </w:rPr>
        <w:t xml:space="preserve">Биология. Человек. 8 </w:t>
      </w:r>
      <w:proofErr w:type="spellStart"/>
      <w:r w:rsidR="000B42A6" w:rsidRPr="00477ED9">
        <w:rPr>
          <w:color w:val="000000" w:themeColor="text1"/>
          <w:sz w:val="28"/>
          <w:szCs w:val="28"/>
        </w:rPr>
        <w:t>кл</w:t>
      </w:r>
      <w:proofErr w:type="spellEnd"/>
      <w:r w:rsidR="000B42A6" w:rsidRPr="00477ED9">
        <w:rPr>
          <w:color w:val="000000" w:themeColor="text1"/>
          <w:sz w:val="28"/>
          <w:szCs w:val="28"/>
        </w:rPr>
        <w:t>.</w:t>
      </w:r>
      <w:r w:rsidR="00D96C9C" w:rsidRPr="00477ED9">
        <w:rPr>
          <w:bCs/>
          <w:color w:val="000000" w:themeColor="text1"/>
          <w:sz w:val="28"/>
          <w:szCs w:val="28"/>
        </w:rPr>
        <w:t xml:space="preserve"> </w:t>
      </w:r>
      <w:r w:rsidR="00D96C9C" w:rsidRPr="00477ED9">
        <w:rPr>
          <w:rStyle w:val="FontStyle28"/>
          <w:rFonts w:ascii="Times New Roman" w:hAnsi="Times New Roman" w:cs="Times New Roman"/>
          <w:bCs/>
          <w:color w:val="000000" w:themeColor="text1"/>
          <w:sz w:val="28"/>
          <w:szCs w:val="28"/>
        </w:rPr>
        <w:t>Учеб</w:t>
      </w:r>
      <w:proofErr w:type="gramStart"/>
      <w:r w:rsidR="00D96C9C" w:rsidRPr="00477ED9">
        <w:rPr>
          <w:rStyle w:val="FontStyle28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="00D96C9C" w:rsidRPr="00477ED9">
        <w:rPr>
          <w:rStyle w:val="FontStyle28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D96C9C" w:rsidRPr="00477ED9">
        <w:rPr>
          <w:rStyle w:val="FontStyle28"/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gramEnd"/>
      <w:r w:rsidR="00D96C9C" w:rsidRPr="00477ED9">
        <w:rPr>
          <w:rStyle w:val="FontStyle28"/>
          <w:rFonts w:ascii="Times New Roman" w:hAnsi="Times New Roman" w:cs="Times New Roman"/>
          <w:bCs/>
          <w:color w:val="000000" w:themeColor="text1"/>
          <w:sz w:val="28"/>
          <w:szCs w:val="28"/>
        </w:rPr>
        <w:t>ля общеобразо</w:t>
      </w:r>
      <w:r w:rsidR="00334E16">
        <w:rPr>
          <w:rStyle w:val="FontStyle28"/>
          <w:rFonts w:ascii="Times New Roman" w:hAnsi="Times New Roman" w:cs="Times New Roman"/>
          <w:bCs/>
          <w:color w:val="000000" w:themeColor="text1"/>
          <w:sz w:val="28"/>
          <w:szCs w:val="28"/>
        </w:rPr>
        <w:t>вательных учреждений. М.: Дрофа</w:t>
      </w:r>
      <w:r w:rsidR="00D96C9C" w:rsidRPr="00477ED9">
        <w:rPr>
          <w:rStyle w:val="FontStyle28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96C9C" w:rsidRPr="00036D71" w:rsidRDefault="00D96C9C" w:rsidP="00D96C9C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D96C9C" w:rsidRPr="00036D71" w:rsidRDefault="00D96C9C" w:rsidP="00D96C9C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color w:val="000000" w:themeColor="text1"/>
        </w:rPr>
      </w:pPr>
      <w:r w:rsidRPr="00036D71">
        <w:rPr>
          <w:rStyle w:val="FontStyle28"/>
          <w:rFonts w:ascii="Times New Roman" w:hAnsi="Times New Roman" w:cs="Times New Roman"/>
          <w:bCs/>
          <w:color w:val="000000" w:themeColor="text1"/>
        </w:rPr>
        <w:t>г. Биробиджан</w:t>
      </w:r>
    </w:p>
    <w:p w:rsidR="00D96C9C" w:rsidRPr="00036D71" w:rsidRDefault="0017250A" w:rsidP="00D96C9C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color w:val="000000" w:themeColor="text1"/>
        </w:rPr>
      </w:pPr>
      <w:r w:rsidRPr="00036D71">
        <w:rPr>
          <w:rStyle w:val="FontStyle28"/>
          <w:rFonts w:ascii="Times New Roman" w:hAnsi="Times New Roman" w:cs="Times New Roman"/>
          <w:bCs/>
          <w:color w:val="000000" w:themeColor="text1"/>
        </w:rPr>
        <w:t xml:space="preserve"> 20</w:t>
      </w:r>
      <w:r w:rsidR="00334E16">
        <w:rPr>
          <w:rStyle w:val="FontStyle28"/>
          <w:rFonts w:ascii="Times New Roman" w:hAnsi="Times New Roman" w:cs="Times New Roman"/>
          <w:bCs/>
          <w:color w:val="000000" w:themeColor="text1"/>
        </w:rPr>
        <w:t>22</w:t>
      </w:r>
    </w:p>
    <w:p w:rsidR="00D96C9C" w:rsidRPr="00AD3ECA" w:rsidRDefault="00D96C9C" w:rsidP="00D96C9C">
      <w:pPr>
        <w:spacing w:line="360" w:lineRule="auto"/>
        <w:jc w:val="both"/>
        <w:rPr>
          <w:color w:val="000000" w:themeColor="text1"/>
        </w:rPr>
      </w:pPr>
      <w:r w:rsidRPr="00AD3ECA">
        <w:rPr>
          <w:color w:val="000000" w:themeColor="text1"/>
        </w:rPr>
        <w:lastRenderedPageBreak/>
        <w:t xml:space="preserve">Рабочая программа по </w:t>
      </w:r>
      <w:r w:rsidR="0003298E" w:rsidRPr="00AD3ECA">
        <w:rPr>
          <w:color w:val="000000" w:themeColor="text1"/>
        </w:rPr>
        <w:t>биологии</w:t>
      </w:r>
      <w:r w:rsidRPr="00AD3ECA">
        <w:rPr>
          <w:color w:val="000000" w:themeColor="text1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AD3ECA">
        <w:rPr>
          <w:bCs/>
          <w:color w:val="000000" w:themeColor="text1"/>
        </w:rPr>
        <w:t>риказом Министерства образования и науки РФ от 17.12.2010 № 1897)</w:t>
      </w:r>
    </w:p>
    <w:p w:rsidR="00D96C9C" w:rsidRPr="00AD3ECA" w:rsidRDefault="00D96C9C" w:rsidP="00D96C9C">
      <w:pPr>
        <w:spacing w:line="360" w:lineRule="auto"/>
        <w:jc w:val="both"/>
        <w:rPr>
          <w:b/>
          <w:color w:val="000000" w:themeColor="text1"/>
        </w:rPr>
      </w:pPr>
    </w:p>
    <w:p w:rsidR="00D96C9C" w:rsidRPr="00AD3ECA" w:rsidRDefault="00D96C9C" w:rsidP="00D96C9C">
      <w:pPr>
        <w:pStyle w:val="a7"/>
        <w:numPr>
          <w:ilvl w:val="0"/>
          <w:numId w:val="10"/>
        </w:numPr>
        <w:spacing w:line="360" w:lineRule="auto"/>
        <w:ind w:firstLine="0"/>
        <w:jc w:val="center"/>
        <w:rPr>
          <w:b/>
          <w:color w:val="000000" w:themeColor="text1"/>
        </w:rPr>
      </w:pPr>
      <w:r w:rsidRPr="00AD3ECA">
        <w:rPr>
          <w:b/>
          <w:color w:val="000000" w:themeColor="text1"/>
        </w:rPr>
        <w:t>ПЛАНИРУЕМЫЕ РЕЗУЛЬТАТЫ ОСВОЕНИЯ УЧЕБНОГО ПРЕДМЕТА</w:t>
      </w:r>
    </w:p>
    <w:p w:rsidR="001A1A05" w:rsidRPr="00AD3ECA" w:rsidRDefault="001A1A05" w:rsidP="001A1A05">
      <w:pPr>
        <w:spacing w:line="360" w:lineRule="auto"/>
        <w:rPr>
          <w:b/>
          <w:bCs/>
          <w:color w:val="000000" w:themeColor="text1"/>
        </w:rPr>
      </w:pPr>
      <w:r w:rsidRPr="00AD3ECA">
        <w:rPr>
          <w:b/>
          <w:bCs/>
          <w:color w:val="000000" w:themeColor="text1"/>
        </w:rPr>
        <w:t>Личностные результаты:</w:t>
      </w:r>
    </w:p>
    <w:p w:rsidR="001A1A05" w:rsidRPr="00AD3ECA" w:rsidRDefault="001A1A05" w:rsidP="001A1A05">
      <w:pPr>
        <w:pStyle w:val="a7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</w:rPr>
      </w:pPr>
      <w:r w:rsidRPr="00AD3ECA">
        <w:rPr>
          <w:bCs/>
          <w:color w:val="000000" w:themeColor="text1"/>
        </w:rPr>
        <w:t xml:space="preserve">формирование ответственного отношения к учению, готовности и </w:t>
      </w:r>
      <w:proofErr w:type="gramStart"/>
      <w:r w:rsidRPr="00AD3ECA">
        <w:rPr>
          <w:bCs/>
          <w:color w:val="000000" w:themeColor="text1"/>
        </w:rPr>
        <w:t>способности</w:t>
      </w:r>
      <w:proofErr w:type="gramEnd"/>
      <w:r w:rsidRPr="00AD3ECA">
        <w:rPr>
          <w:bCs/>
          <w:color w:val="000000" w:themeColor="text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:rsidR="001A1A05" w:rsidRPr="00AD3ECA" w:rsidRDefault="001A1A05" w:rsidP="001A1A05">
      <w:pPr>
        <w:pStyle w:val="a7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</w:rPr>
      </w:pPr>
      <w:r w:rsidRPr="00AD3ECA">
        <w:rPr>
          <w:bCs/>
          <w:color w:val="000000" w:themeColor="text1"/>
        </w:rPr>
        <w:t>формирование целостного мировоззрения, соответствующего современному уровню науки и общественной практики;</w:t>
      </w:r>
    </w:p>
    <w:p w:rsidR="001A1A05" w:rsidRPr="00AD3ECA" w:rsidRDefault="001A1A05" w:rsidP="001A1A05">
      <w:pPr>
        <w:pStyle w:val="a7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</w:rPr>
      </w:pPr>
      <w:r w:rsidRPr="00AD3ECA">
        <w:rPr>
          <w:bCs/>
          <w:color w:val="000000" w:themeColor="text1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A1A05" w:rsidRPr="00AD3ECA" w:rsidRDefault="001A1A05" w:rsidP="001A1A05">
      <w:pPr>
        <w:spacing w:line="360" w:lineRule="auto"/>
        <w:rPr>
          <w:b/>
          <w:bCs/>
          <w:color w:val="000000" w:themeColor="text1"/>
        </w:rPr>
      </w:pPr>
      <w:proofErr w:type="spellStart"/>
      <w:r w:rsidRPr="00AD3ECA">
        <w:rPr>
          <w:b/>
          <w:bCs/>
          <w:color w:val="000000" w:themeColor="text1"/>
        </w:rPr>
        <w:t>Метапредметные</w:t>
      </w:r>
      <w:proofErr w:type="spellEnd"/>
      <w:r w:rsidRPr="00AD3ECA">
        <w:rPr>
          <w:b/>
          <w:bCs/>
          <w:color w:val="000000" w:themeColor="text1"/>
        </w:rPr>
        <w:t xml:space="preserve"> результаты:</w:t>
      </w:r>
    </w:p>
    <w:p w:rsidR="001A1A05" w:rsidRPr="00AD3ECA" w:rsidRDefault="001A1A05" w:rsidP="001A1A05">
      <w:pPr>
        <w:pStyle w:val="a7"/>
        <w:numPr>
          <w:ilvl w:val="0"/>
          <w:numId w:val="8"/>
        </w:numPr>
        <w:spacing w:line="360" w:lineRule="auto"/>
        <w:jc w:val="both"/>
        <w:rPr>
          <w:bCs/>
          <w:color w:val="000000" w:themeColor="text1"/>
        </w:rPr>
      </w:pPr>
      <w:r w:rsidRPr="00AD3ECA">
        <w:rPr>
          <w:bCs/>
          <w:color w:val="000000" w:themeColor="text1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A1A05" w:rsidRPr="00AD3ECA" w:rsidRDefault="001A1A05" w:rsidP="001A1A05">
      <w:pPr>
        <w:pStyle w:val="a7"/>
        <w:numPr>
          <w:ilvl w:val="0"/>
          <w:numId w:val="8"/>
        </w:numPr>
        <w:spacing w:line="360" w:lineRule="auto"/>
        <w:jc w:val="both"/>
        <w:rPr>
          <w:bCs/>
          <w:color w:val="000000" w:themeColor="text1"/>
        </w:rPr>
      </w:pPr>
      <w:r w:rsidRPr="00AD3ECA">
        <w:rPr>
          <w:bCs/>
          <w:color w:val="000000" w:themeColor="text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A1A05" w:rsidRPr="00AD3ECA" w:rsidRDefault="001A1A05" w:rsidP="001A1A05">
      <w:pPr>
        <w:pStyle w:val="a7"/>
        <w:numPr>
          <w:ilvl w:val="0"/>
          <w:numId w:val="8"/>
        </w:numPr>
        <w:spacing w:line="360" w:lineRule="auto"/>
        <w:jc w:val="both"/>
        <w:rPr>
          <w:bCs/>
          <w:color w:val="000000" w:themeColor="text1"/>
        </w:rPr>
      </w:pPr>
      <w:r w:rsidRPr="00AD3ECA">
        <w:rPr>
          <w:bCs/>
          <w:color w:val="000000" w:themeColor="text1"/>
        </w:rPr>
        <w:t>умение оценивать правильность выполнения учебной задачи, собственные возможности ее решения;</w:t>
      </w:r>
    </w:p>
    <w:p w:rsidR="001A1A05" w:rsidRPr="00AD3ECA" w:rsidRDefault="001A1A05" w:rsidP="001A1A05">
      <w:pPr>
        <w:pStyle w:val="a7"/>
        <w:numPr>
          <w:ilvl w:val="0"/>
          <w:numId w:val="8"/>
        </w:numPr>
        <w:spacing w:line="360" w:lineRule="auto"/>
        <w:jc w:val="both"/>
        <w:rPr>
          <w:bCs/>
          <w:color w:val="000000" w:themeColor="text1"/>
        </w:rPr>
      </w:pPr>
      <w:r w:rsidRPr="00AD3ECA">
        <w:rPr>
          <w:bCs/>
          <w:color w:val="000000" w:themeColor="text1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D3ECA">
        <w:rPr>
          <w:bCs/>
          <w:color w:val="000000" w:themeColor="text1"/>
        </w:rPr>
        <w:t>логическое рассуждение</w:t>
      </w:r>
      <w:proofErr w:type="gramEnd"/>
      <w:r w:rsidRPr="00AD3ECA">
        <w:rPr>
          <w:bCs/>
          <w:color w:val="000000" w:themeColor="text1"/>
        </w:rPr>
        <w:t>, умозаключение и делать выводы;</w:t>
      </w:r>
    </w:p>
    <w:p w:rsidR="001A1A05" w:rsidRPr="00AD3ECA" w:rsidRDefault="001A1A05" w:rsidP="001A1A05">
      <w:pPr>
        <w:pStyle w:val="a7"/>
        <w:numPr>
          <w:ilvl w:val="0"/>
          <w:numId w:val="8"/>
        </w:numPr>
        <w:spacing w:line="360" w:lineRule="auto"/>
        <w:jc w:val="both"/>
        <w:rPr>
          <w:bCs/>
          <w:color w:val="000000" w:themeColor="text1"/>
        </w:rPr>
      </w:pPr>
      <w:r w:rsidRPr="00AD3ECA">
        <w:rPr>
          <w:bCs/>
          <w:color w:val="000000" w:themeColor="text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AD3ECA">
        <w:rPr>
          <w:bCs/>
          <w:color w:val="000000" w:themeColor="text1"/>
        </w:rPr>
        <w:lastRenderedPageBreak/>
        <w:t>регуляции своей деятельности; владение устной и письменной речью, монологической контекстной речью.</w:t>
      </w:r>
    </w:p>
    <w:p w:rsidR="001A1A05" w:rsidRPr="00AD3ECA" w:rsidRDefault="001A1A05" w:rsidP="001A1A05">
      <w:pPr>
        <w:spacing w:line="360" w:lineRule="auto"/>
        <w:rPr>
          <w:b/>
          <w:bCs/>
          <w:color w:val="000000" w:themeColor="text1"/>
        </w:rPr>
      </w:pPr>
      <w:r w:rsidRPr="00AD3ECA">
        <w:rPr>
          <w:b/>
          <w:bCs/>
          <w:color w:val="000000" w:themeColor="text1"/>
        </w:rPr>
        <w:t>Предметные результаты:</w:t>
      </w:r>
    </w:p>
    <w:p w:rsidR="001A1A05" w:rsidRPr="00AD3ECA" w:rsidRDefault="001A1A05" w:rsidP="001A1A05">
      <w:pPr>
        <w:pStyle w:val="a7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</w:rPr>
      </w:pPr>
      <w:r w:rsidRPr="00AD3ECA">
        <w:rPr>
          <w:bCs/>
          <w:color w:val="000000" w:themeColor="text1"/>
        </w:rPr>
        <w:t>формирование системы научных знаний о живой природе, закономерностях ее развития;</w:t>
      </w:r>
    </w:p>
    <w:p w:rsidR="001A1A05" w:rsidRPr="00AD3ECA" w:rsidRDefault="001A1A05" w:rsidP="001A1A05">
      <w:pPr>
        <w:pStyle w:val="a7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</w:rPr>
      </w:pPr>
      <w:r w:rsidRPr="00AD3ECA">
        <w:rPr>
          <w:bCs/>
          <w:color w:val="000000" w:themeColor="text1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теориях;</w:t>
      </w:r>
    </w:p>
    <w:p w:rsidR="001A1A05" w:rsidRPr="00AD3ECA" w:rsidRDefault="001A1A05" w:rsidP="001A1A05">
      <w:pPr>
        <w:pStyle w:val="a7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</w:rPr>
      </w:pPr>
      <w:r w:rsidRPr="00AD3ECA">
        <w:rPr>
          <w:bCs/>
          <w:color w:val="000000" w:themeColor="text1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среде.</w:t>
      </w:r>
    </w:p>
    <w:p w:rsidR="00115ABC" w:rsidRPr="00AD3ECA" w:rsidRDefault="00115ABC" w:rsidP="001437E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426"/>
        <w:jc w:val="center"/>
        <w:rPr>
          <w:b/>
          <w:color w:val="000000" w:themeColor="text1"/>
        </w:rPr>
      </w:pPr>
    </w:p>
    <w:p w:rsidR="00D96C9C" w:rsidRPr="00AD3ECA" w:rsidRDefault="00D96C9C" w:rsidP="00D96C9C">
      <w:pPr>
        <w:pStyle w:val="5"/>
        <w:jc w:val="center"/>
        <w:rPr>
          <w:i w:val="0"/>
          <w:color w:val="000000" w:themeColor="text1"/>
          <w:sz w:val="24"/>
          <w:szCs w:val="24"/>
        </w:rPr>
      </w:pPr>
      <w:r w:rsidRPr="00AD3ECA">
        <w:rPr>
          <w:i w:val="0"/>
          <w:color w:val="000000" w:themeColor="text1"/>
          <w:sz w:val="24"/>
          <w:szCs w:val="24"/>
          <w:lang w:val="en-US"/>
        </w:rPr>
        <w:t>II</w:t>
      </w:r>
      <w:r w:rsidRPr="00AD3ECA">
        <w:rPr>
          <w:i w:val="0"/>
          <w:color w:val="000000" w:themeColor="text1"/>
          <w:sz w:val="24"/>
          <w:szCs w:val="24"/>
        </w:rPr>
        <w:t>. СОДЕРЖАНИЕ</w:t>
      </w:r>
    </w:p>
    <w:p w:rsidR="00650DFA" w:rsidRPr="00AD3ECA" w:rsidRDefault="00ED1F4D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Cs/>
          <w:color w:val="000000" w:themeColor="text1"/>
        </w:rPr>
        <w:t>Тема 1</w:t>
      </w:r>
      <w:r w:rsidR="00650DFA" w:rsidRPr="00AD3ECA">
        <w:rPr>
          <w:bCs/>
          <w:color w:val="000000" w:themeColor="text1"/>
        </w:rPr>
        <w:t xml:space="preserve">.  </w:t>
      </w:r>
      <w:r w:rsidR="003924BF" w:rsidRPr="00AD3ECA">
        <w:rPr>
          <w:bCs/>
          <w:color w:val="000000" w:themeColor="text1"/>
        </w:rPr>
        <w:t>Общие сведения о человеке</w:t>
      </w:r>
      <w:r w:rsidRPr="00AD3ECA">
        <w:rPr>
          <w:color w:val="000000" w:themeColor="text1"/>
        </w:rPr>
        <w:t xml:space="preserve"> </w:t>
      </w:r>
      <w:r w:rsidRPr="00AD3ECA">
        <w:rPr>
          <w:bCs/>
          <w:color w:val="000000" w:themeColor="text1"/>
        </w:rPr>
        <w:t xml:space="preserve">– </w:t>
      </w:r>
      <w:r w:rsidR="003924BF" w:rsidRPr="00AD3ECA">
        <w:rPr>
          <w:bCs/>
          <w:color w:val="000000" w:themeColor="text1"/>
        </w:rPr>
        <w:t>7</w:t>
      </w:r>
      <w:r w:rsidRPr="00AD3ECA">
        <w:rPr>
          <w:bCs/>
          <w:color w:val="000000" w:themeColor="text1"/>
        </w:rPr>
        <w:t xml:space="preserve"> час</w:t>
      </w:r>
      <w:r w:rsidR="003924BF" w:rsidRPr="00AD3ECA">
        <w:rPr>
          <w:bCs/>
          <w:color w:val="000000" w:themeColor="text1"/>
        </w:rPr>
        <w:t>ов</w:t>
      </w:r>
      <w:r w:rsidRPr="00AD3ECA">
        <w:rPr>
          <w:bCs/>
          <w:color w:val="000000" w:themeColor="text1"/>
        </w:rPr>
        <w:t>.</w:t>
      </w:r>
    </w:p>
    <w:p w:rsidR="00650DFA" w:rsidRPr="00AD3ECA" w:rsidRDefault="00650DF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Человек как часть живой природы, место человека в систе</w:t>
      </w:r>
      <w:r w:rsidRPr="00AD3ECA">
        <w:rPr>
          <w:color w:val="000000" w:themeColor="text1"/>
        </w:rPr>
        <w:softHyphen/>
        <w:t xml:space="preserve">ме органического мира. </w:t>
      </w:r>
      <w:r w:rsidR="003924BF" w:rsidRPr="00AD3ECA">
        <w:rPr>
          <w:color w:val="000000" w:themeColor="text1"/>
        </w:rPr>
        <w:t>Эволюция человека. Расы. История развития знаний о строении и функциях организма человека. Клеточное строение организма. Ткани и органы. Системы органов.</w:t>
      </w:r>
    </w:p>
    <w:p w:rsidR="00AD3ECA" w:rsidRPr="00AD3ECA" w:rsidRDefault="00AD3EC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Лабораторная работа № 1</w:t>
      </w:r>
      <w:r w:rsidRPr="00AD3ECA">
        <w:rPr>
          <w:color w:val="000000" w:themeColor="text1"/>
        </w:rPr>
        <w:t xml:space="preserve"> «Строение клетки».</w:t>
      </w:r>
    </w:p>
    <w:p w:rsidR="00AD3ECA" w:rsidRPr="00AD3ECA" w:rsidRDefault="00AD3EC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Лабораторная работа №  2</w:t>
      </w:r>
      <w:r w:rsidRPr="00AD3ECA">
        <w:rPr>
          <w:color w:val="000000" w:themeColor="text1"/>
        </w:rPr>
        <w:t xml:space="preserve"> «Микроскопическое строение тканей».</w:t>
      </w:r>
    </w:p>
    <w:p w:rsidR="00AD3ECA" w:rsidRPr="00AD3ECA" w:rsidRDefault="00AD3EC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Лабораторная работа № 3</w:t>
      </w:r>
      <w:r w:rsidRPr="00AD3ECA">
        <w:rPr>
          <w:color w:val="000000" w:themeColor="text1"/>
        </w:rPr>
        <w:t xml:space="preserve"> «Распознавание органов и систем органов человека».</w:t>
      </w:r>
    </w:p>
    <w:p w:rsidR="00650DFA" w:rsidRPr="00AD3ECA" w:rsidRDefault="00ED1F4D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Cs/>
          <w:color w:val="000000" w:themeColor="text1"/>
        </w:rPr>
        <w:t xml:space="preserve">Тема 2.  </w:t>
      </w:r>
      <w:r w:rsidR="003924BF" w:rsidRPr="00AD3ECA">
        <w:rPr>
          <w:bCs/>
          <w:color w:val="000000" w:themeColor="text1"/>
        </w:rPr>
        <w:t>Координация и регуляция – 8 часов.</w:t>
      </w:r>
    </w:p>
    <w:p w:rsidR="003924BF" w:rsidRPr="00AD3ECA" w:rsidRDefault="003924BF" w:rsidP="00ED1F4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Гуморальная регуляция. Щитовидная железа. Строение и значение нервной системы. Рефлексы. Строение и функции спинного мозга. Строение и функции головного мозга. Полушария большого мозга.</w:t>
      </w:r>
    </w:p>
    <w:p w:rsidR="00AD3ECA" w:rsidRPr="00AD3ECA" w:rsidRDefault="00AD3ECA" w:rsidP="00ED1F4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Лабораторная работа № 4</w:t>
      </w:r>
      <w:r w:rsidRPr="00AD3ECA">
        <w:rPr>
          <w:color w:val="000000" w:themeColor="text1"/>
        </w:rPr>
        <w:t xml:space="preserve"> «Изучение строения головного мозга человека».</w:t>
      </w:r>
    </w:p>
    <w:p w:rsidR="00650DFA" w:rsidRPr="00AD3ECA" w:rsidRDefault="00ED1F4D" w:rsidP="00ED1F4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</w:rPr>
      </w:pPr>
      <w:r w:rsidRPr="00AD3ECA">
        <w:rPr>
          <w:color w:val="000000" w:themeColor="text1"/>
        </w:rPr>
        <w:t xml:space="preserve">Тема </w:t>
      </w:r>
      <w:r w:rsidR="00650DFA" w:rsidRPr="00AD3ECA">
        <w:rPr>
          <w:bCs/>
          <w:color w:val="000000" w:themeColor="text1"/>
        </w:rPr>
        <w:t xml:space="preserve">3.  </w:t>
      </w:r>
      <w:r w:rsidR="007F3A9B" w:rsidRPr="00AD3ECA">
        <w:rPr>
          <w:bCs/>
          <w:color w:val="000000" w:themeColor="text1"/>
        </w:rPr>
        <w:t>Анализаторы – 3</w:t>
      </w:r>
      <w:r w:rsidRPr="00AD3ECA">
        <w:rPr>
          <w:bCs/>
          <w:color w:val="000000" w:themeColor="text1"/>
        </w:rPr>
        <w:t xml:space="preserve"> час</w:t>
      </w:r>
      <w:r w:rsidR="007F3A9B" w:rsidRPr="00AD3ECA">
        <w:rPr>
          <w:bCs/>
          <w:color w:val="000000" w:themeColor="text1"/>
        </w:rPr>
        <w:t>а</w:t>
      </w:r>
      <w:r w:rsidRPr="00AD3ECA">
        <w:rPr>
          <w:bCs/>
          <w:color w:val="000000" w:themeColor="text1"/>
        </w:rPr>
        <w:t>.</w:t>
      </w:r>
    </w:p>
    <w:p w:rsidR="007F3A9B" w:rsidRPr="00AD3ECA" w:rsidRDefault="007F3A9B" w:rsidP="00ED1F4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 xml:space="preserve">Зрительный анализатор. Строение и функции глаза. Анализаторы слуха и равновесия. Кожно-мышечная чувствительность. Обоняние. Вкус. </w:t>
      </w:r>
    </w:p>
    <w:p w:rsidR="00AD3ECA" w:rsidRPr="00AD3ECA" w:rsidRDefault="00AD3ECA" w:rsidP="00ED1F4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Лабораторная работа № 5</w:t>
      </w:r>
      <w:r w:rsidRPr="00AD3ECA">
        <w:rPr>
          <w:color w:val="000000" w:themeColor="text1"/>
        </w:rPr>
        <w:t xml:space="preserve"> «Изучение изменения работы зрачка».</w:t>
      </w:r>
    </w:p>
    <w:p w:rsidR="00650DFA" w:rsidRPr="00AD3ECA" w:rsidRDefault="00ED1F4D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Cs/>
          <w:color w:val="000000" w:themeColor="text1"/>
        </w:rPr>
        <w:t xml:space="preserve">Тема </w:t>
      </w:r>
      <w:r w:rsidR="007F3A9B" w:rsidRPr="00AD3ECA">
        <w:rPr>
          <w:bCs/>
          <w:color w:val="000000" w:themeColor="text1"/>
        </w:rPr>
        <w:t>5.  Опора и движение - 6</w:t>
      </w:r>
      <w:r w:rsidRPr="00AD3ECA">
        <w:rPr>
          <w:bCs/>
          <w:color w:val="000000" w:themeColor="text1"/>
        </w:rPr>
        <w:t xml:space="preserve"> часов.</w:t>
      </w:r>
    </w:p>
    <w:p w:rsidR="00650DFA" w:rsidRPr="00AD3ECA" w:rsidRDefault="00650DF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Скелет человека, его отделы: осевой скелет, скелеты поясов конечностей. Особенности скелета человека, связанные с тру</w:t>
      </w:r>
      <w:r w:rsidRPr="00AD3ECA">
        <w:rPr>
          <w:color w:val="000000" w:themeColor="text1"/>
        </w:rPr>
        <w:softHyphen/>
        <w:t xml:space="preserve">довой деятельностью и </w:t>
      </w:r>
      <w:proofErr w:type="spellStart"/>
      <w:r w:rsidRPr="00AD3ECA">
        <w:rPr>
          <w:color w:val="000000" w:themeColor="text1"/>
        </w:rPr>
        <w:t>прямохождением</w:t>
      </w:r>
      <w:proofErr w:type="spellEnd"/>
      <w:r w:rsidRPr="00AD3ECA">
        <w:rPr>
          <w:color w:val="000000" w:themeColor="text1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</w:t>
      </w:r>
      <w:r w:rsidRPr="00AD3ECA">
        <w:rPr>
          <w:color w:val="000000" w:themeColor="text1"/>
        </w:rPr>
        <w:softHyphen/>
        <w:t>левания опорно-двигательной системы и их профилактика.</w:t>
      </w:r>
    </w:p>
    <w:p w:rsidR="00650DFA" w:rsidRPr="00AD3ECA" w:rsidRDefault="00650DF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lastRenderedPageBreak/>
        <w:t>Мышечная система. Строение и развитие мышц. Основ</w:t>
      </w:r>
      <w:r w:rsidRPr="00AD3ECA">
        <w:rPr>
          <w:color w:val="000000" w:themeColor="text1"/>
        </w:rPr>
        <w:softHyphen/>
        <w:t>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</w:t>
      </w:r>
      <w:r w:rsidRPr="00AD3ECA">
        <w:rPr>
          <w:color w:val="000000" w:themeColor="text1"/>
        </w:rPr>
        <w:softHyphen/>
        <w:t>зической культуры и режима труда в правильном формирова</w:t>
      </w:r>
      <w:r w:rsidRPr="00AD3ECA">
        <w:rPr>
          <w:color w:val="000000" w:themeColor="text1"/>
        </w:rPr>
        <w:softHyphen/>
        <w:t>нии опорно-двигательной системы.</w:t>
      </w:r>
    </w:p>
    <w:p w:rsidR="00AD3ECA" w:rsidRPr="00AD3ECA" w:rsidRDefault="00AD3EC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Лабораторная работа № 6</w:t>
      </w:r>
      <w:r w:rsidRPr="00AD3ECA">
        <w:rPr>
          <w:color w:val="000000" w:themeColor="text1"/>
        </w:rPr>
        <w:t xml:space="preserve"> «Внешнее строение костей».</w:t>
      </w:r>
    </w:p>
    <w:p w:rsidR="00AD3ECA" w:rsidRPr="00AD3ECA" w:rsidRDefault="00AD3EC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Лабораторная работа № 7</w:t>
      </w:r>
      <w:r w:rsidRPr="00AD3ECA">
        <w:rPr>
          <w:color w:val="000000" w:themeColor="text1"/>
        </w:rPr>
        <w:t xml:space="preserve"> « Изменение массы и роста своего организма».</w:t>
      </w:r>
    </w:p>
    <w:p w:rsidR="00AD3ECA" w:rsidRPr="00AD3ECA" w:rsidRDefault="00AD3EC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Лабораторная работа № 8</w:t>
      </w:r>
      <w:r w:rsidRPr="00AD3ECA">
        <w:rPr>
          <w:color w:val="000000" w:themeColor="text1"/>
        </w:rPr>
        <w:t xml:space="preserve"> «Выявление влияния статической и динамической работы на утомление мышц».</w:t>
      </w:r>
    </w:p>
    <w:p w:rsidR="00650DFA" w:rsidRPr="00AD3ECA" w:rsidRDefault="00ED1F4D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Cs/>
          <w:color w:val="000000" w:themeColor="text1"/>
        </w:rPr>
        <w:t xml:space="preserve">Тема </w:t>
      </w:r>
      <w:r w:rsidR="007F3A9B" w:rsidRPr="00AD3ECA">
        <w:rPr>
          <w:bCs/>
          <w:color w:val="000000" w:themeColor="text1"/>
        </w:rPr>
        <w:t>6</w:t>
      </w:r>
      <w:r w:rsidR="00650DFA" w:rsidRPr="00AD3ECA">
        <w:rPr>
          <w:bCs/>
          <w:color w:val="000000" w:themeColor="text1"/>
        </w:rPr>
        <w:t xml:space="preserve">.  Внутренняя среда организма </w:t>
      </w:r>
      <w:r w:rsidRPr="00AD3ECA">
        <w:rPr>
          <w:bCs/>
          <w:color w:val="000000" w:themeColor="text1"/>
        </w:rPr>
        <w:t>– 4 часа.</w:t>
      </w:r>
    </w:p>
    <w:p w:rsidR="00650DFA" w:rsidRPr="00AD3ECA" w:rsidRDefault="00650DF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Понятие «внутренняя среда». Тканевая жидкость.</w:t>
      </w:r>
    </w:p>
    <w:p w:rsidR="00650DFA" w:rsidRPr="00AD3ECA" w:rsidRDefault="00650DF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Кровь, ее состав и значение в обеспечении жизнедеятель</w:t>
      </w:r>
      <w:r w:rsidRPr="00AD3ECA">
        <w:rPr>
          <w:color w:val="000000" w:themeColor="text1"/>
        </w:rPr>
        <w:softHyphen/>
        <w:t>ности организма. Клеточные элементы крови: эритроциты, лей</w:t>
      </w:r>
      <w:r w:rsidRPr="00AD3ECA">
        <w:rPr>
          <w:color w:val="000000" w:themeColor="text1"/>
        </w:rPr>
        <w:softHyphen/>
        <w:t>коциты, тромбоциты. Плазма крови. Свертывание крови. Груп</w:t>
      </w:r>
      <w:r w:rsidRPr="00AD3ECA">
        <w:rPr>
          <w:color w:val="000000" w:themeColor="text1"/>
        </w:rPr>
        <w:softHyphen/>
        <w:t>пы крови. Лимфа. Иммунитет. Инфекционные заболевания. Предупредительные прививки. Переливание крови. Донорство.</w:t>
      </w:r>
    </w:p>
    <w:p w:rsidR="00AD3ECA" w:rsidRPr="00AD3ECA" w:rsidRDefault="00AD3EC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Лабораторная работа № 9</w:t>
      </w:r>
      <w:r w:rsidRPr="00AD3ECA">
        <w:rPr>
          <w:color w:val="000000" w:themeColor="text1"/>
        </w:rPr>
        <w:t xml:space="preserve"> «Изучение микроскопического строения крови».</w:t>
      </w:r>
    </w:p>
    <w:p w:rsidR="00650DFA" w:rsidRPr="00AD3ECA" w:rsidRDefault="00ED1F4D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Cs/>
          <w:color w:val="000000" w:themeColor="text1"/>
        </w:rPr>
        <w:t xml:space="preserve">Тема </w:t>
      </w:r>
      <w:r w:rsidR="007F3A9B" w:rsidRPr="00AD3ECA">
        <w:rPr>
          <w:bCs/>
          <w:color w:val="000000" w:themeColor="text1"/>
        </w:rPr>
        <w:t>7</w:t>
      </w:r>
      <w:r w:rsidR="00650DFA" w:rsidRPr="00AD3ECA">
        <w:rPr>
          <w:bCs/>
          <w:color w:val="000000" w:themeColor="text1"/>
        </w:rPr>
        <w:t xml:space="preserve">. Транспорт веществ </w:t>
      </w:r>
      <w:r w:rsidR="007F3A9B" w:rsidRPr="00AD3ECA">
        <w:rPr>
          <w:bCs/>
          <w:color w:val="000000" w:themeColor="text1"/>
        </w:rPr>
        <w:t>– 5</w:t>
      </w:r>
      <w:r w:rsidRPr="00AD3ECA">
        <w:rPr>
          <w:bCs/>
          <w:color w:val="000000" w:themeColor="text1"/>
        </w:rPr>
        <w:t xml:space="preserve"> час</w:t>
      </w:r>
      <w:r w:rsidR="007F3A9B" w:rsidRPr="00AD3ECA">
        <w:rPr>
          <w:bCs/>
          <w:color w:val="000000" w:themeColor="text1"/>
        </w:rPr>
        <w:t>ов</w:t>
      </w:r>
      <w:r w:rsidRPr="00AD3ECA">
        <w:rPr>
          <w:bCs/>
          <w:color w:val="000000" w:themeColor="text1"/>
        </w:rPr>
        <w:t>.</w:t>
      </w:r>
    </w:p>
    <w:p w:rsidR="00650DFA" w:rsidRPr="00AD3ECA" w:rsidRDefault="00650DF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 xml:space="preserve">Сердце, его строение и регуляция деятельности; большой и малый круги кровообращения. </w:t>
      </w:r>
      <w:proofErr w:type="spellStart"/>
      <w:r w:rsidRPr="00AD3ECA">
        <w:rPr>
          <w:color w:val="000000" w:themeColor="text1"/>
        </w:rPr>
        <w:t>Лимфообращение</w:t>
      </w:r>
      <w:proofErr w:type="spellEnd"/>
      <w:r w:rsidRPr="00AD3ECA">
        <w:rPr>
          <w:color w:val="000000" w:themeColor="text1"/>
        </w:rPr>
        <w:t>. Движение крови по сосудам. Кровяное давление. Заболевания органов кровообращения, их предупреждение.</w:t>
      </w:r>
    </w:p>
    <w:p w:rsidR="00AD3ECA" w:rsidRPr="00AD3ECA" w:rsidRDefault="00AD3EC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Лабораторная работа № 10</w:t>
      </w:r>
      <w:r w:rsidRPr="00AD3ECA">
        <w:rPr>
          <w:color w:val="000000" w:themeColor="text1"/>
        </w:rPr>
        <w:t xml:space="preserve"> «Измерение кровяного давления. Определение пульса и подсчет сердечных сокращений».</w:t>
      </w:r>
    </w:p>
    <w:p w:rsidR="00650DFA" w:rsidRPr="00AD3ECA" w:rsidRDefault="00ED1F4D" w:rsidP="007F3A9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Cs/>
          <w:color w:val="000000" w:themeColor="text1"/>
        </w:rPr>
        <w:t xml:space="preserve">Тема </w:t>
      </w:r>
      <w:r w:rsidR="007F3A9B" w:rsidRPr="00AD3ECA">
        <w:rPr>
          <w:bCs/>
          <w:color w:val="000000" w:themeColor="text1"/>
        </w:rPr>
        <w:t>8</w:t>
      </w:r>
      <w:r w:rsidR="00650DFA" w:rsidRPr="00AD3ECA">
        <w:rPr>
          <w:bCs/>
          <w:color w:val="000000" w:themeColor="text1"/>
        </w:rPr>
        <w:t xml:space="preserve">. Дыхание </w:t>
      </w:r>
      <w:r w:rsidRPr="00AD3ECA">
        <w:rPr>
          <w:bCs/>
          <w:color w:val="000000" w:themeColor="text1"/>
        </w:rPr>
        <w:t xml:space="preserve">– </w:t>
      </w:r>
      <w:r w:rsidR="007F3A9B" w:rsidRPr="00AD3ECA">
        <w:rPr>
          <w:bCs/>
          <w:color w:val="000000" w:themeColor="text1"/>
        </w:rPr>
        <w:t>5</w:t>
      </w:r>
      <w:r w:rsidRPr="00AD3ECA">
        <w:rPr>
          <w:bCs/>
          <w:color w:val="000000" w:themeColor="text1"/>
        </w:rPr>
        <w:t xml:space="preserve"> час</w:t>
      </w:r>
      <w:r w:rsidR="007F3A9B" w:rsidRPr="00AD3ECA">
        <w:rPr>
          <w:bCs/>
          <w:color w:val="000000" w:themeColor="text1"/>
        </w:rPr>
        <w:t>ов</w:t>
      </w:r>
      <w:r w:rsidRPr="00AD3ECA">
        <w:rPr>
          <w:bCs/>
          <w:color w:val="000000" w:themeColor="text1"/>
        </w:rPr>
        <w:t>.</w:t>
      </w:r>
    </w:p>
    <w:p w:rsidR="00650DFA" w:rsidRPr="00AD3ECA" w:rsidRDefault="00650DFA" w:rsidP="007F3A9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Потребность организма человека в кислороде воздуха. Ор</w:t>
      </w:r>
      <w:r w:rsidRPr="00AD3ECA">
        <w:rPr>
          <w:color w:val="000000" w:themeColor="text1"/>
        </w:rPr>
        <w:softHyphen/>
        <w:t>ганы дыхания. Строение органов дыхания. Дыхательные дви</w:t>
      </w:r>
      <w:r w:rsidRPr="00AD3ECA">
        <w:rPr>
          <w:color w:val="000000" w:themeColor="text1"/>
        </w:rPr>
        <w:softHyphen/>
        <w:t>жения. Газообмен в легких, тканях; перенос газов эритроцита</w:t>
      </w:r>
      <w:r w:rsidRPr="00AD3ECA">
        <w:rPr>
          <w:color w:val="000000" w:themeColor="text1"/>
        </w:rPr>
        <w:softHyphen/>
        <w:t>ми и плазмой крови. Регуляция дыхания. Искусственное ды</w:t>
      </w:r>
      <w:r w:rsidRPr="00AD3ECA">
        <w:rPr>
          <w:color w:val="000000" w:themeColor="text1"/>
        </w:rPr>
        <w:softHyphen/>
        <w:t>хание. Голосовой аппарат. Заболевания органов дыхания, их предупреждение.</w:t>
      </w:r>
    </w:p>
    <w:p w:rsidR="00AD3ECA" w:rsidRPr="00AD3ECA" w:rsidRDefault="00AD3ECA" w:rsidP="007F3A9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Лабораторная работа № 11</w:t>
      </w:r>
      <w:r w:rsidRPr="00AD3ECA">
        <w:rPr>
          <w:color w:val="000000" w:themeColor="text1"/>
        </w:rPr>
        <w:t xml:space="preserve"> «Определение частоты дыхания».</w:t>
      </w:r>
    </w:p>
    <w:p w:rsidR="00650DFA" w:rsidRPr="00AD3ECA" w:rsidRDefault="00ED1F4D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Cs/>
          <w:color w:val="000000" w:themeColor="text1"/>
        </w:rPr>
        <w:t xml:space="preserve">Тема </w:t>
      </w:r>
      <w:r w:rsidR="007F3A9B" w:rsidRPr="00AD3ECA">
        <w:rPr>
          <w:bCs/>
          <w:color w:val="000000" w:themeColor="text1"/>
        </w:rPr>
        <w:t>9</w:t>
      </w:r>
      <w:r w:rsidR="00650DFA" w:rsidRPr="00AD3ECA">
        <w:rPr>
          <w:bCs/>
          <w:color w:val="000000" w:themeColor="text1"/>
        </w:rPr>
        <w:t xml:space="preserve">.  Пищеварение </w:t>
      </w:r>
      <w:r w:rsidR="007F3A9B" w:rsidRPr="00AD3ECA">
        <w:rPr>
          <w:bCs/>
          <w:color w:val="000000" w:themeColor="text1"/>
        </w:rPr>
        <w:t>– 4</w:t>
      </w:r>
      <w:r w:rsidRPr="00AD3ECA">
        <w:rPr>
          <w:bCs/>
          <w:color w:val="000000" w:themeColor="text1"/>
        </w:rPr>
        <w:t xml:space="preserve"> час</w:t>
      </w:r>
      <w:r w:rsidR="007F3A9B" w:rsidRPr="00AD3ECA">
        <w:rPr>
          <w:bCs/>
          <w:color w:val="000000" w:themeColor="text1"/>
        </w:rPr>
        <w:t>а</w:t>
      </w:r>
      <w:r w:rsidRPr="00AD3ECA">
        <w:rPr>
          <w:bCs/>
          <w:color w:val="000000" w:themeColor="text1"/>
        </w:rPr>
        <w:t>.</w:t>
      </w:r>
    </w:p>
    <w:p w:rsidR="00650DFA" w:rsidRPr="00AD3ECA" w:rsidRDefault="00650DF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Питательные вещества и пищевые продукты. Потребность че</w:t>
      </w:r>
      <w:r w:rsidRPr="00AD3ECA">
        <w:rPr>
          <w:color w:val="000000" w:themeColor="text1"/>
        </w:rPr>
        <w:softHyphen/>
        <w:t>ловека в пище и питательных веществах. Витамины. Пищеваре</w:t>
      </w:r>
      <w:r w:rsidRPr="00AD3ECA">
        <w:rPr>
          <w:color w:val="000000" w:themeColor="text1"/>
        </w:rPr>
        <w:softHyphen/>
        <w:t>ние. Строение и функции органов пищеварения. Пищеваритель</w:t>
      </w:r>
      <w:r w:rsidRPr="00AD3ECA">
        <w:rPr>
          <w:color w:val="000000" w:themeColor="text1"/>
        </w:rPr>
        <w:softHyphen/>
        <w:t>ные железы: печень и поджелудочная железа. Этапы процессов пищеварения. Заболевания органов пищеварения, их преду</w:t>
      </w:r>
      <w:r w:rsidRPr="00AD3ECA">
        <w:rPr>
          <w:color w:val="000000" w:themeColor="text1"/>
        </w:rPr>
        <w:softHyphen/>
        <w:t>преждение. Профилактика глистных инвазий, пищевых отравле</w:t>
      </w:r>
      <w:r w:rsidRPr="00AD3ECA">
        <w:rPr>
          <w:color w:val="000000" w:themeColor="text1"/>
        </w:rPr>
        <w:softHyphen/>
        <w:t>ний, желудочно-кишечных заболеваний. Гигиена питания.</w:t>
      </w:r>
    </w:p>
    <w:p w:rsidR="00AD3ECA" w:rsidRPr="00AD3ECA" w:rsidRDefault="00AD3EC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lastRenderedPageBreak/>
        <w:t>Лабораторная работа № 12</w:t>
      </w:r>
      <w:r w:rsidRPr="00AD3ECA">
        <w:rPr>
          <w:color w:val="000000" w:themeColor="text1"/>
        </w:rPr>
        <w:t xml:space="preserve"> «Воздействие слюны на крахмал».</w:t>
      </w:r>
    </w:p>
    <w:p w:rsidR="00650DFA" w:rsidRPr="00AD3ECA" w:rsidRDefault="00ED1F4D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Cs/>
          <w:color w:val="000000" w:themeColor="text1"/>
        </w:rPr>
        <w:t xml:space="preserve">Тема </w:t>
      </w:r>
      <w:r w:rsidR="00650DFA" w:rsidRPr="00AD3ECA">
        <w:rPr>
          <w:bCs/>
          <w:color w:val="000000" w:themeColor="text1"/>
        </w:rPr>
        <w:t>1</w:t>
      </w:r>
      <w:r w:rsidR="007F3A9B" w:rsidRPr="00AD3ECA">
        <w:rPr>
          <w:bCs/>
          <w:color w:val="000000" w:themeColor="text1"/>
        </w:rPr>
        <w:t>0</w:t>
      </w:r>
      <w:r w:rsidR="00650DFA" w:rsidRPr="00AD3ECA">
        <w:rPr>
          <w:bCs/>
          <w:color w:val="000000" w:themeColor="text1"/>
        </w:rPr>
        <w:t>.  Обмен веществ и энергии</w:t>
      </w:r>
      <w:r w:rsidR="00A608F4" w:rsidRPr="00AD3ECA">
        <w:rPr>
          <w:bCs/>
          <w:color w:val="000000" w:themeColor="text1"/>
        </w:rPr>
        <w:t>. Витамины</w:t>
      </w:r>
      <w:r w:rsidR="00650DFA" w:rsidRPr="00AD3ECA">
        <w:rPr>
          <w:bCs/>
          <w:color w:val="000000" w:themeColor="text1"/>
        </w:rPr>
        <w:t xml:space="preserve"> </w:t>
      </w:r>
      <w:r w:rsidRPr="00AD3ECA">
        <w:rPr>
          <w:bCs/>
          <w:color w:val="000000" w:themeColor="text1"/>
        </w:rPr>
        <w:t>– 2 часа.</w:t>
      </w:r>
    </w:p>
    <w:p w:rsidR="00650DFA" w:rsidRPr="00AD3ECA" w:rsidRDefault="00650DF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Общая характеристика обмена веществ и энергии. Пласти</w:t>
      </w:r>
      <w:r w:rsidRPr="00AD3ECA">
        <w:rPr>
          <w:color w:val="000000" w:themeColor="text1"/>
        </w:rPr>
        <w:softHyphen/>
        <w:t>ческий и энергетический обмен, их взаимосвязь.</w:t>
      </w:r>
    </w:p>
    <w:p w:rsidR="00650DFA" w:rsidRPr="00AD3ECA" w:rsidRDefault="00650DF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Витамины. Их роль в обмене веществ. Гиповитаминоз. Гипервитаминоз.</w:t>
      </w:r>
    </w:p>
    <w:p w:rsidR="00AD3ECA" w:rsidRPr="00AD3ECA" w:rsidRDefault="00AD3EC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Лабораторная работа № 13</w:t>
      </w:r>
      <w:r w:rsidRPr="00AD3ECA">
        <w:rPr>
          <w:color w:val="000000" w:themeColor="text1"/>
        </w:rPr>
        <w:t xml:space="preserve"> «Определение норм рационального питания».</w:t>
      </w:r>
    </w:p>
    <w:p w:rsidR="00650DFA" w:rsidRPr="00AD3ECA" w:rsidRDefault="009453FF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Cs/>
          <w:color w:val="000000" w:themeColor="text1"/>
        </w:rPr>
        <w:t xml:space="preserve">Тема </w:t>
      </w:r>
      <w:r w:rsidR="00650DFA" w:rsidRPr="00AD3ECA">
        <w:rPr>
          <w:bCs/>
          <w:color w:val="000000" w:themeColor="text1"/>
        </w:rPr>
        <w:t>1</w:t>
      </w:r>
      <w:r w:rsidR="007F3A9B" w:rsidRPr="00AD3ECA">
        <w:rPr>
          <w:bCs/>
          <w:color w:val="000000" w:themeColor="text1"/>
        </w:rPr>
        <w:t>1</w:t>
      </w:r>
      <w:r w:rsidR="00650DFA" w:rsidRPr="00AD3ECA">
        <w:rPr>
          <w:bCs/>
          <w:color w:val="000000" w:themeColor="text1"/>
        </w:rPr>
        <w:t xml:space="preserve">.  Выделение </w:t>
      </w:r>
      <w:r w:rsidRPr="00AD3ECA">
        <w:rPr>
          <w:bCs/>
          <w:color w:val="000000" w:themeColor="text1"/>
        </w:rPr>
        <w:t>– 2 часа.</w:t>
      </w:r>
    </w:p>
    <w:p w:rsidR="00650DFA" w:rsidRPr="00AD3ECA" w:rsidRDefault="00650DF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Болез</w:t>
      </w:r>
      <w:r w:rsidRPr="00AD3ECA">
        <w:rPr>
          <w:color w:val="000000" w:themeColor="text1"/>
        </w:rPr>
        <w:softHyphen/>
        <w:t>ни органов выделения, их предупреждение.</w:t>
      </w:r>
    </w:p>
    <w:p w:rsidR="00650DFA" w:rsidRPr="00AD3ECA" w:rsidRDefault="009453FF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Cs/>
          <w:color w:val="000000" w:themeColor="text1"/>
        </w:rPr>
        <w:t xml:space="preserve">Тема </w:t>
      </w:r>
      <w:r w:rsidR="00BF49B7" w:rsidRPr="00AD3ECA">
        <w:rPr>
          <w:bCs/>
          <w:color w:val="000000" w:themeColor="text1"/>
        </w:rPr>
        <w:t>12</w:t>
      </w:r>
      <w:r w:rsidR="00650DFA" w:rsidRPr="00AD3ECA">
        <w:rPr>
          <w:bCs/>
          <w:color w:val="000000" w:themeColor="text1"/>
        </w:rPr>
        <w:t xml:space="preserve">.  Покровы тела </w:t>
      </w:r>
      <w:r w:rsidRPr="00AD3ECA">
        <w:rPr>
          <w:bCs/>
          <w:color w:val="000000" w:themeColor="text1"/>
        </w:rPr>
        <w:t>– 3 часа.</w:t>
      </w:r>
    </w:p>
    <w:p w:rsidR="00650DFA" w:rsidRPr="00AD3ECA" w:rsidRDefault="00650DF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 Профилактика и пер</w:t>
      </w:r>
      <w:r w:rsidRPr="00AD3ECA">
        <w:rPr>
          <w:color w:val="000000" w:themeColor="text1"/>
        </w:rPr>
        <w:softHyphen/>
        <w:t xml:space="preserve">вая помощь при тепловом, солнечном </w:t>
      </w:r>
      <w:proofErr w:type="gramStart"/>
      <w:r w:rsidRPr="00AD3ECA">
        <w:rPr>
          <w:color w:val="000000" w:themeColor="text1"/>
        </w:rPr>
        <w:t>ударах</w:t>
      </w:r>
      <w:proofErr w:type="gramEnd"/>
      <w:r w:rsidRPr="00AD3ECA">
        <w:rPr>
          <w:color w:val="000000" w:themeColor="text1"/>
        </w:rPr>
        <w:t>, обморожении, электрошоке.</w:t>
      </w:r>
    </w:p>
    <w:p w:rsidR="00650DFA" w:rsidRPr="00AD3ECA" w:rsidRDefault="009453FF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Cs/>
          <w:color w:val="000000" w:themeColor="text1"/>
        </w:rPr>
        <w:t xml:space="preserve">Тема </w:t>
      </w:r>
      <w:r w:rsidR="00650DFA" w:rsidRPr="00AD3ECA">
        <w:rPr>
          <w:bCs/>
          <w:color w:val="000000" w:themeColor="text1"/>
        </w:rPr>
        <w:t>1</w:t>
      </w:r>
      <w:r w:rsidR="00BF49B7" w:rsidRPr="00AD3ECA">
        <w:rPr>
          <w:bCs/>
          <w:color w:val="000000" w:themeColor="text1"/>
        </w:rPr>
        <w:t>3</w:t>
      </w:r>
      <w:r w:rsidR="00650DFA" w:rsidRPr="00AD3ECA">
        <w:rPr>
          <w:bCs/>
          <w:color w:val="000000" w:themeColor="text1"/>
        </w:rPr>
        <w:t xml:space="preserve">.  Размножение </w:t>
      </w:r>
      <w:r w:rsidRPr="00AD3ECA">
        <w:rPr>
          <w:bCs/>
          <w:color w:val="000000" w:themeColor="text1"/>
        </w:rPr>
        <w:t xml:space="preserve">– </w:t>
      </w:r>
      <w:r w:rsidR="00F310AD" w:rsidRPr="00AD3ECA">
        <w:rPr>
          <w:bCs/>
          <w:color w:val="000000" w:themeColor="text1"/>
        </w:rPr>
        <w:t>2</w:t>
      </w:r>
      <w:r w:rsidRPr="00AD3ECA">
        <w:rPr>
          <w:bCs/>
          <w:color w:val="000000" w:themeColor="text1"/>
        </w:rPr>
        <w:t xml:space="preserve"> часа.</w:t>
      </w:r>
    </w:p>
    <w:p w:rsidR="00650DFA" w:rsidRPr="00AD3ECA" w:rsidRDefault="00650DFA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Система органов размножения; строение и гигиена. Опло</w:t>
      </w:r>
      <w:r w:rsidRPr="00AD3ECA">
        <w:rPr>
          <w:color w:val="000000" w:themeColor="text1"/>
        </w:rPr>
        <w:softHyphen/>
        <w:t>дотворение. Внутриутробное развитие, роды. Лактация. Рост и развитие ребенка.</w:t>
      </w:r>
    </w:p>
    <w:p w:rsidR="00A608F4" w:rsidRPr="00AD3ECA" w:rsidRDefault="00A608F4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Тема 14. Развитие человека. Возрастные процессы – 1 час.</w:t>
      </w:r>
    </w:p>
    <w:p w:rsidR="00650DFA" w:rsidRPr="00AD3ECA" w:rsidRDefault="009453FF" w:rsidP="00143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 xml:space="preserve">Тема </w:t>
      </w:r>
      <w:r w:rsidR="00A608F4" w:rsidRPr="00AD3ECA">
        <w:rPr>
          <w:color w:val="000000" w:themeColor="text1"/>
        </w:rPr>
        <w:t>15</w:t>
      </w:r>
      <w:r w:rsidR="00650DFA" w:rsidRPr="00AD3ECA">
        <w:rPr>
          <w:color w:val="000000" w:themeColor="text1"/>
        </w:rPr>
        <w:t xml:space="preserve">.  Высшая нервная деятельность </w:t>
      </w:r>
      <w:r w:rsidRPr="00AD3ECA">
        <w:rPr>
          <w:color w:val="000000" w:themeColor="text1"/>
        </w:rPr>
        <w:t xml:space="preserve">– </w:t>
      </w:r>
      <w:r w:rsidR="00BF49B7" w:rsidRPr="00AD3ECA">
        <w:rPr>
          <w:color w:val="000000" w:themeColor="text1"/>
        </w:rPr>
        <w:t>10</w:t>
      </w:r>
      <w:r w:rsidRPr="00AD3ECA">
        <w:rPr>
          <w:color w:val="000000" w:themeColor="text1"/>
        </w:rPr>
        <w:t xml:space="preserve"> часов.</w:t>
      </w:r>
    </w:p>
    <w:p w:rsidR="00650DFA" w:rsidRPr="00AD3ECA" w:rsidRDefault="00650DFA" w:rsidP="001437E0">
      <w:pPr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Рефлекс — основа нервной деятельности. Виды рефлексов. Формы поведения. Особенности высшей нервной деятельнос</w:t>
      </w:r>
      <w:r w:rsidRPr="00AD3ECA">
        <w:rPr>
          <w:color w:val="000000" w:themeColor="text1"/>
        </w:rPr>
        <w:softHyphen/>
        <w:t>ти и поведения человека. Познавательные процессы. Тормо</w:t>
      </w:r>
      <w:r w:rsidRPr="00AD3ECA">
        <w:rPr>
          <w:color w:val="000000" w:themeColor="text1"/>
        </w:rPr>
        <w:softHyphen/>
        <w:t>жение. Типы нервной системы. Речь. Мышление. Сознание. Биологические ритмы. Сон, его значение и гигиена. Гигиена умственного труда.</w:t>
      </w:r>
    </w:p>
    <w:p w:rsidR="009453FF" w:rsidRPr="00AD3ECA" w:rsidRDefault="009453FF" w:rsidP="001437E0">
      <w:pPr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Тема 1</w:t>
      </w:r>
      <w:r w:rsidR="00A608F4" w:rsidRPr="00AD3ECA">
        <w:rPr>
          <w:color w:val="000000" w:themeColor="text1"/>
        </w:rPr>
        <w:t>6</w:t>
      </w:r>
      <w:r w:rsidRPr="00AD3ECA">
        <w:rPr>
          <w:color w:val="000000" w:themeColor="text1"/>
        </w:rPr>
        <w:t xml:space="preserve">. Человек и его здоровье – </w:t>
      </w:r>
      <w:r w:rsidR="00BD5CB3">
        <w:rPr>
          <w:color w:val="000000" w:themeColor="text1"/>
        </w:rPr>
        <w:t>5</w:t>
      </w:r>
      <w:bookmarkStart w:id="0" w:name="_GoBack"/>
      <w:bookmarkEnd w:id="0"/>
      <w:r w:rsidRPr="00AD3ECA">
        <w:rPr>
          <w:color w:val="000000" w:themeColor="text1"/>
        </w:rPr>
        <w:t xml:space="preserve"> час</w:t>
      </w:r>
      <w:r w:rsidR="00BF49B7" w:rsidRPr="00AD3ECA">
        <w:rPr>
          <w:color w:val="000000" w:themeColor="text1"/>
        </w:rPr>
        <w:t>ов</w:t>
      </w:r>
      <w:r w:rsidRPr="00AD3ECA">
        <w:rPr>
          <w:color w:val="000000" w:themeColor="text1"/>
        </w:rPr>
        <w:t>.</w:t>
      </w:r>
    </w:p>
    <w:p w:rsidR="009453FF" w:rsidRPr="00AD3ECA" w:rsidRDefault="009453FF" w:rsidP="001437E0">
      <w:pPr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color w:val="000000" w:themeColor="text1"/>
        </w:rPr>
        <w:t>Здоровье и влияющие на него факторы. Оказание первой доврачебной помощи. Вредные привычки. Заболевания человека.</w:t>
      </w:r>
      <w:r w:rsidR="00F310AD" w:rsidRPr="00AD3ECA">
        <w:rPr>
          <w:color w:val="000000" w:themeColor="text1"/>
        </w:rPr>
        <w:t xml:space="preserve"> Двигательная активность и здоровье человека. Закаливание. Гигиена человека. </w:t>
      </w:r>
    </w:p>
    <w:p w:rsidR="00AD3ECA" w:rsidRPr="00AD3ECA" w:rsidRDefault="00AD3ECA" w:rsidP="001437E0">
      <w:pPr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Лабораторная работа № 14</w:t>
      </w:r>
      <w:r w:rsidRPr="00AD3ECA">
        <w:rPr>
          <w:color w:val="000000" w:themeColor="text1"/>
        </w:rPr>
        <w:t xml:space="preserve"> «Анализ и оценка влияния факторов окружающей среды, факторов рисков на здоровье».</w:t>
      </w:r>
    </w:p>
    <w:p w:rsidR="00D96C9C" w:rsidRPr="00AD3ECA" w:rsidRDefault="00D96C9C" w:rsidP="001437E0">
      <w:pPr>
        <w:spacing w:line="360" w:lineRule="auto"/>
        <w:ind w:firstLine="709"/>
        <w:jc w:val="both"/>
        <w:rPr>
          <w:color w:val="000000" w:themeColor="text1"/>
        </w:rPr>
      </w:pPr>
      <w:r w:rsidRPr="00AD3ECA">
        <w:rPr>
          <w:b/>
          <w:color w:val="000000" w:themeColor="text1"/>
        </w:rPr>
        <w:t>Промежуточная аттестация</w:t>
      </w:r>
      <w:r w:rsidRPr="00AD3ECA">
        <w:rPr>
          <w:color w:val="000000" w:themeColor="text1"/>
        </w:rPr>
        <w:t xml:space="preserve"> – 1 час.</w:t>
      </w:r>
    </w:p>
    <w:p w:rsidR="00D96C9C" w:rsidRDefault="00D96C9C" w:rsidP="001437E0">
      <w:pPr>
        <w:spacing w:line="360" w:lineRule="auto"/>
        <w:ind w:firstLine="709"/>
        <w:jc w:val="both"/>
        <w:rPr>
          <w:color w:val="000000" w:themeColor="text1"/>
        </w:rPr>
      </w:pPr>
    </w:p>
    <w:p w:rsidR="00AD3ECA" w:rsidRDefault="00AD3ECA" w:rsidP="001437E0">
      <w:pPr>
        <w:spacing w:line="360" w:lineRule="auto"/>
        <w:ind w:firstLine="709"/>
        <w:jc w:val="both"/>
        <w:rPr>
          <w:color w:val="000000" w:themeColor="text1"/>
        </w:rPr>
      </w:pPr>
    </w:p>
    <w:p w:rsidR="00AD3ECA" w:rsidRDefault="00AD3ECA" w:rsidP="001437E0">
      <w:pPr>
        <w:spacing w:line="360" w:lineRule="auto"/>
        <w:ind w:firstLine="709"/>
        <w:jc w:val="both"/>
        <w:rPr>
          <w:color w:val="000000" w:themeColor="text1"/>
        </w:rPr>
      </w:pPr>
    </w:p>
    <w:p w:rsidR="00AD3ECA" w:rsidRDefault="00AD3ECA" w:rsidP="001437E0">
      <w:pPr>
        <w:spacing w:line="360" w:lineRule="auto"/>
        <w:ind w:firstLine="709"/>
        <w:jc w:val="both"/>
        <w:rPr>
          <w:color w:val="000000" w:themeColor="text1"/>
        </w:rPr>
      </w:pPr>
    </w:p>
    <w:p w:rsidR="00AD3ECA" w:rsidRPr="00AD3ECA" w:rsidRDefault="00AD3ECA" w:rsidP="001437E0">
      <w:pPr>
        <w:spacing w:line="360" w:lineRule="auto"/>
        <w:ind w:firstLine="709"/>
        <w:jc w:val="both"/>
        <w:rPr>
          <w:color w:val="000000" w:themeColor="text1"/>
        </w:rPr>
      </w:pPr>
    </w:p>
    <w:p w:rsidR="00D96C9C" w:rsidRPr="00AD3ECA" w:rsidRDefault="00D96C9C" w:rsidP="00D96C9C">
      <w:pPr>
        <w:jc w:val="center"/>
        <w:rPr>
          <w:b/>
          <w:caps/>
          <w:color w:val="000000" w:themeColor="text1"/>
        </w:rPr>
      </w:pPr>
      <w:r w:rsidRPr="00AD3ECA">
        <w:rPr>
          <w:b/>
          <w:caps/>
          <w:color w:val="000000" w:themeColor="text1"/>
          <w:lang w:val="en-US"/>
        </w:rPr>
        <w:lastRenderedPageBreak/>
        <w:t>III</w:t>
      </w:r>
      <w:r w:rsidRPr="00AD3ECA">
        <w:rPr>
          <w:b/>
          <w:caps/>
          <w:color w:val="000000" w:themeColor="text1"/>
        </w:rPr>
        <w:t>. Тематическое планирование</w:t>
      </w:r>
    </w:p>
    <w:p w:rsidR="00D96C9C" w:rsidRPr="00036D71" w:rsidRDefault="00D96C9C" w:rsidP="00D96C9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4"/>
        <w:gridCol w:w="5761"/>
        <w:gridCol w:w="954"/>
        <w:gridCol w:w="1975"/>
      </w:tblGrid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6C9C" w:rsidRPr="00036D71" w:rsidRDefault="00411AE3" w:rsidP="009D336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6C9C" w:rsidRPr="00036D71" w:rsidRDefault="00D96C9C" w:rsidP="00DD7102">
            <w:pPr>
              <w:jc w:val="center"/>
              <w:rPr>
                <w:b/>
                <w:color w:val="000000" w:themeColor="text1"/>
              </w:rPr>
            </w:pPr>
            <w:r w:rsidRPr="00036D71">
              <w:rPr>
                <w:b/>
                <w:color w:val="000000" w:themeColor="text1"/>
              </w:rPr>
              <w:t>Тема</w:t>
            </w:r>
            <w:r w:rsidR="00411AE3">
              <w:rPr>
                <w:b/>
                <w:color w:val="000000" w:themeColor="text1"/>
              </w:rPr>
              <w:t xml:space="preserve">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D96C9C" w:rsidP="009D336C">
            <w:pPr>
              <w:jc w:val="center"/>
              <w:rPr>
                <w:b/>
                <w:color w:val="000000" w:themeColor="text1"/>
              </w:rPr>
            </w:pPr>
            <w:r w:rsidRPr="00036D71">
              <w:rPr>
                <w:b/>
                <w:color w:val="000000" w:themeColor="text1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411AE3" w:rsidP="009D336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Домашнее задание</w:t>
            </w:r>
          </w:p>
        </w:tc>
      </w:tr>
      <w:tr w:rsidR="00036D71" w:rsidRPr="00036D71" w:rsidTr="0009200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738D" w:rsidRPr="00036D71" w:rsidRDefault="008E738D" w:rsidP="009D336C">
            <w:pPr>
              <w:jc w:val="center"/>
              <w:rPr>
                <w:b/>
                <w:color w:val="000000" w:themeColor="text1"/>
              </w:rPr>
            </w:pPr>
            <w:r w:rsidRPr="00036D71">
              <w:rPr>
                <w:b/>
                <w:color w:val="000000" w:themeColor="text1"/>
              </w:rPr>
              <w:t>Общи</w:t>
            </w:r>
            <w:r w:rsidR="00261046">
              <w:rPr>
                <w:b/>
                <w:color w:val="000000" w:themeColor="text1"/>
              </w:rPr>
              <w:t>е сведения о человеке – 7 часов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D96C9C" w:rsidP="004D2A7F">
            <w:pPr>
              <w:jc w:val="both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Место человека в системе органического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4F7C62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5-12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6C605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Эволюция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4F7C62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12-17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0D77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Расы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992635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18-21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4F7C62" w:rsidP="00972C8A">
            <w:pPr>
              <w:jc w:val="both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История развития знаний о строени</w:t>
            </w:r>
            <w:r w:rsidR="00261046">
              <w:rPr>
                <w:color w:val="000000" w:themeColor="text1"/>
              </w:rPr>
              <w:t>и и функциях организма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BF1294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21-30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Default="00D96C9C" w:rsidP="00A315BF">
            <w:pPr>
              <w:tabs>
                <w:tab w:val="left" w:pos="1050"/>
              </w:tabs>
              <w:jc w:val="both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Клеточное строение организма</w:t>
            </w:r>
          </w:p>
          <w:p w:rsidR="001774BE" w:rsidRPr="00036D71" w:rsidRDefault="001774BE" w:rsidP="00A315BF">
            <w:pPr>
              <w:tabs>
                <w:tab w:val="left" w:pos="1050"/>
              </w:tabs>
              <w:jc w:val="both"/>
              <w:rPr>
                <w:color w:val="000000" w:themeColor="text1"/>
              </w:rPr>
            </w:pPr>
            <w:r w:rsidRPr="001774BE">
              <w:rPr>
                <w:b/>
                <w:color w:val="000000" w:themeColor="text1"/>
              </w:rPr>
              <w:t xml:space="preserve">Лабораторная работа </w:t>
            </w:r>
            <w:r>
              <w:rPr>
                <w:b/>
                <w:color w:val="000000" w:themeColor="text1"/>
              </w:rPr>
              <w:t>№ 1</w:t>
            </w:r>
            <w:r>
              <w:rPr>
                <w:color w:val="000000" w:themeColor="text1"/>
              </w:rPr>
              <w:t xml:space="preserve"> «Строение клетки»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31-34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Default="00D96C9C" w:rsidP="00BE0221">
            <w:pPr>
              <w:jc w:val="both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Ткани и органы</w:t>
            </w:r>
          </w:p>
          <w:p w:rsidR="001774BE" w:rsidRPr="00036D71" w:rsidRDefault="001774BE" w:rsidP="00BE0221">
            <w:pPr>
              <w:jc w:val="both"/>
              <w:rPr>
                <w:color w:val="000000" w:themeColor="text1"/>
              </w:rPr>
            </w:pPr>
            <w:r w:rsidRPr="001774BE">
              <w:rPr>
                <w:b/>
                <w:color w:val="000000" w:themeColor="text1"/>
              </w:rPr>
              <w:t>Лабораторная работа №  2</w:t>
            </w:r>
            <w:r>
              <w:rPr>
                <w:color w:val="000000" w:themeColor="text1"/>
              </w:rPr>
              <w:t xml:space="preserve"> «Микроскопическое строение тканей»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34-40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Default="00261046" w:rsidP="004F7C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Системы органов</w:t>
            </w:r>
          </w:p>
          <w:p w:rsidR="001774BE" w:rsidRPr="00036D71" w:rsidRDefault="001774BE" w:rsidP="004F7C62">
            <w:pPr>
              <w:jc w:val="both"/>
              <w:rPr>
                <w:color w:val="000000" w:themeColor="text1"/>
              </w:rPr>
            </w:pPr>
            <w:r w:rsidRPr="001774BE">
              <w:rPr>
                <w:b/>
                <w:color w:val="000000" w:themeColor="text1"/>
              </w:rPr>
              <w:t>Лабораторная работа № 3</w:t>
            </w:r>
            <w:r>
              <w:rPr>
                <w:color w:val="000000" w:themeColor="text1"/>
              </w:rPr>
              <w:t xml:space="preserve"> «Распознавание органов и систем органов человека»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40-45</w:t>
            </w:r>
          </w:p>
        </w:tc>
      </w:tr>
      <w:tr w:rsidR="00036D71" w:rsidRPr="00036D71" w:rsidTr="0057228B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D96C9C" w:rsidP="00F310AD">
            <w:pPr>
              <w:jc w:val="center"/>
              <w:rPr>
                <w:color w:val="000000" w:themeColor="text1"/>
              </w:rPr>
            </w:pPr>
            <w:r w:rsidRPr="00036D71">
              <w:rPr>
                <w:b/>
                <w:bCs/>
                <w:color w:val="000000" w:themeColor="text1"/>
              </w:rPr>
              <w:t>Координация и регуляция</w:t>
            </w:r>
            <w:r w:rsidR="004F7C62" w:rsidRPr="00036D71">
              <w:rPr>
                <w:color w:val="000000" w:themeColor="text1"/>
              </w:rPr>
              <w:t xml:space="preserve"> </w:t>
            </w:r>
            <w:r w:rsidR="004F7C62" w:rsidRPr="00036D71">
              <w:rPr>
                <w:b/>
                <w:color w:val="000000" w:themeColor="text1"/>
              </w:rPr>
              <w:t xml:space="preserve">– </w:t>
            </w:r>
            <w:r w:rsidRPr="00036D71">
              <w:rPr>
                <w:b/>
                <w:color w:val="000000" w:themeColor="text1"/>
              </w:rPr>
              <w:t xml:space="preserve"> </w:t>
            </w:r>
            <w:r w:rsidR="008E738D" w:rsidRPr="00036D71">
              <w:rPr>
                <w:b/>
                <w:color w:val="000000" w:themeColor="text1"/>
              </w:rPr>
              <w:t xml:space="preserve">8 </w:t>
            </w:r>
            <w:r w:rsidRPr="00036D71">
              <w:rPr>
                <w:b/>
                <w:color w:val="000000" w:themeColor="text1"/>
              </w:rPr>
              <w:t>ч</w:t>
            </w:r>
            <w:r w:rsidR="008E738D" w:rsidRPr="00036D71">
              <w:rPr>
                <w:b/>
                <w:color w:val="000000" w:themeColor="text1"/>
              </w:rPr>
              <w:t>асов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4F7C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Гуморальная регуляция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46-50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77B" w:rsidRPr="00036D71" w:rsidRDefault="0029477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261046" w:rsidP="004F7C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Щитовидная железа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810A0A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50-53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4F7C62" w:rsidP="00245E68">
            <w:pPr>
              <w:jc w:val="both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Стро</w:t>
            </w:r>
            <w:r w:rsidR="00261046">
              <w:rPr>
                <w:color w:val="000000" w:themeColor="text1"/>
              </w:rPr>
              <w:t>ение и значение нервной системы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54-57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77B" w:rsidRPr="00036D71" w:rsidRDefault="0029477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261046" w:rsidP="00245E6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Рефлексы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810A0A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57-60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4F7C62" w:rsidP="007416C4">
            <w:pPr>
              <w:jc w:val="both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 xml:space="preserve">Строение и функции спинного </w:t>
            </w:r>
            <w:r w:rsidR="00261046">
              <w:rPr>
                <w:color w:val="000000" w:themeColor="text1"/>
              </w:rPr>
              <w:t>мозга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60-63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Default="00D96C9C" w:rsidP="009C6A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Строение и функции головного мозга</w:t>
            </w:r>
          </w:p>
          <w:p w:rsidR="001774BE" w:rsidRPr="00036D71" w:rsidRDefault="001774BE" w:rsidP="009C6A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774BE">
              <w:rPr>
                <w:b/>
                <w:color w:val="000000" w:themeColor="text1"/>
              </w:rPr>
              <w:t>Лабораторная работа № 4</w:t>
            </w:r>
            <w:r>
              <w:rPr>
                <w:color w:val="000000" w:themeColor="text1"/>
              </w:rPr>
              <w:t xml:space="preserve"> «Изучение строения головного мозга человека»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63-69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A970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Полушария большого мозга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70-75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A1" w:rsidRPr="00036D71" w:rsidRDefault="007432A1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A1" w:rsidRPr="00036D71" w:rsidRDefault="007432A1" w:rsidP="00A970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Повт</w:t>
            </w:r>
            <w:r w:rsidR="00261046">
              <w:rPr>
                <w:color w:val="000000" w:themeColor="text1"/>
              </w:rPr>
              <w:t>орение. Координация и регуляция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A1" w:rsidRPr="00036D71" w:rsidRDefault="00810A0A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A1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повторить основные понятия</w:t>
            </w:r>
          </w:p>
        </w:tc>
      </w:tr>
      <w:tr w:rsidR="00036D71" w:rsidRPr="00036D71" w:rsidTr="008D7184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C62" w:rsidRPr="00036D71" w:rsidRDefault="004F7C62" w:rsidP="009D336C">
            <w:pPr>
              <w:jc w:val="center"/>
              <w:rPr>
                <w:b/>
                <w:color w:val="000000" w:themeColor="text1"/>
              </w:rPr>
            </w:pPr>
            <w:r w:rsidRPr="00036D71">
              <w:rPr>
                <w:b/>
                <w:color w:val="000000" w:themeColor="text1"/>
              </w:rPr>
              <w:t xml:space="preserve">Анализаторы </w:t>
            </w:r>
            <w:r w:rsidR="008E738D" w:rsidRPr="00036D71">
              <w:rPr>
                <w:b/>
                <w:color w:val="000000" w:themeColor="text1"/>
              </w:rPr>
              <w:t>–</w:t>
            </w:r>
            <w:r w:rsidRPr="00036D71">
              <w:rPr>
                <w:b/>
                <w:color w:val="000000" w:themeColor="text1"/>
              </w:rPr>
              <w:t xml:space="preserve"> </w:t>
            </w:r>
            <w:r w:rsidR="00261046">
              <w:rPr>
                <w:b/>
                <w:color w:val="000000" w:themeColor="text1"/>
              </w:rPr>
              <w:t>3 часа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Default="004F7C62" w:rsidP="00E919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Зрительный анализатор. Строение и функции глаза.</w:t>
            </w:r>
          </w:p>
          <w:p w:rsidR="0081168E" w:rsidRPr="00036D71" w:rsidRDefault="0081168E" w:rsidP="008116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68E">
              <w:rPr>
                <w:b/>
                <w:color w:val="000000" w:themeColor="text1"/>
              </w:rPr>
              <w:t>Лабораторная работа № 5</w:t>
            </w:r>
            <w:r>
              <w:rPr>
                <w:color w:val="000000" w:themeColor="text1"/>
              </w:rPr>
              <w:t xml:space="preserve"> «Изучение изменения работы зрачка»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76-84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9C" w:rsidRPr="00036D71" w:rsidRDefault="00D96C9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7D53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Анализаторы слуха и равновесия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9C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84-91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28B" w:rsidRPr="00036D71" w:rsidRDefault="0057228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4F7C62" w:rsidP="009435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Кожно-мышечная ч</w:t>
            </w:r>
            <w:r w:rsidR="00261046">
              <w:rPr>
                <w:color w:val="000000" w:themeColor="text1"/>
              </w:rPr>
              <w:t>увствительность. Обоняние. Вкус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91-99</w:t>
            </w:r>
          </w:p>
        </w:tc>
      </w:tr>
      <w:tr w:rsidR="00036D71" w:rsidRPr="00036D71" w:rsidTr="00D1709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57228B" w:rsidP="004F7C62">
            <w:pPr>
              <w:jc w:val="center"/>
              <w:rPr>
                <w:color w:val="000000" w:themeColor="text1"/>
              </w:rPr>
            </w:pPr>
            <w:r w:rsidRPr="00036D71">
              <w:rPr>
                <w:b/>
                <w:bCs/>
                <w:color w:val="000000" w:themeColor="text1"/>
              </w:rPr>
              <w:t>Опора и движение</w:t>
            </w:r>
            <w:r w:rsidRPr="00036D71">
              <w:rPr>
                <w:b/>
                <w:color w:val="000000" w:themeColor="text1"/>
              </w:rPr>
              <w:t xml:space="preserve"> – </w:t>
            </w:r>
            <w:r w:rsidR="00261046">
              <w:rPr>
                <w:b/>
                <w:color w:val="000000" w:themeColor="text1"/>
              </w:rPr>
              <w:t>6 часов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28B" w:rsidRPr="00036D71" w:rsidRDefault="0057228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4F7C62" w:rsidP="00CF4C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Кости скелета</w:t>
            </w:r>
            <w:r w:rsidR="0029477B" w:rsidRPr="00036D71">
              <w:rPr>
                <w:color w:val="000000" w:themeColor="text1"/>
              </w:rPr>
              <w:t>: значение, форма, строение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100-104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77B" w:rsidRPr="00036D71" w:rsidRDefault="0029477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Default="00A608F4" w:rsidP="00CF4C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 xml:space="preserve">Кости скелета: </w:t>
            </w:r>
            <w:r w:rsidR="00261046">
              <w:rPr>
                <w:color w:val="000000" w:themeColor="text1"/>
              </w:rPr>
              <w:t>рост и соединение</w:t>
            </w:r>
          </w:p>
          <w:p w:rsidR="0081168E" w:rsidRPr="00036D71" w:rsidRDefault="0081168E" w:rsidP="008116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68E">
              <w:rPr>
                <w:b/>
                <w:color w:val="000000" w:themeColor="text1"/>
              </w:rPr>
              <w:t>Лабораторная работа № 6</w:t>
            </w:r>
            <w:r>
              <w:rPr>
                <w:color w:val="000000" w:themeColor="text1"/>
              </w:rPr>
              <w:t xml:space="preserve"> «Внешнее строение костей»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810A0A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104-107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28B" w:rsidRPr="00036D71" w:rsidRDefault="0057228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261046" w:rsidP="00611F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Строение скелета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108-116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28B" w:rsidRPr="00036D71" w:rsidRDefault="0057228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Default="00261046" w:rsidP="000B7E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Мышцы. Общий обзор</w:t>
            </w:r>
            <w:r w:rsidR="0081168E">
              <w:rPr>
                <w:color w:val="000000" w:themeColor="text1"/>
              </w:rPr>
              <w:t xml:space="preserve">. </w:t>
            </w:r>
          </w:p>
          <w:p w:rsidR="0081168E" w:rsidRPr="00036D71" w:rsidRDefault="0081168E" w:rsidP="000B7E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68E">
              <w:rPr>
                <w:b/>
                <w:color w:val="000000" w:themeColor="text1"/>
              </w:rPr>
              <w:t>Лабораторная работа № 7</w:t>
            </w:r>
            <w:r>
              <w:rPr>
                <w:color w:val="000000" w:themeColor="text1"/>
              </w:rPr>
              <w:t xml:space="preserve"> « Изменение массы и роста своего организма»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116-122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28B" w:rsidRPr="00036D71" w:rsidRDefault="0057228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Default="00261046" w:rsidP="00482F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мышц</w:t>
            </w:r>
          </w:p>
          <w:p w:rsidR="0081168E" w:rsidRPr="00036D71" w:rsidRDefault="0081168E" w:rsidP="00482F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68E">
              <w:rPr>
                <w:b/>
                <w:color w:val="000000" w:themeColor="text1"/>
              </w:rPr>
              <w:t>Лабораторная работа № 8</w:t>
            </w:r>
            <w:r>
              <w:rPr>
                <w:color w:val="000000" w:themeColor="text1"/>
              </w:rPr>
              <w:t xml:space="preserve"> «Выявление влияния статической и динамической работы на утомление мышц»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261046" w:rsidP="002610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122-126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A1" w:rsidRPr="00036D71" w:rsidRDefault="007432A1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A1" w:rsidRPr="00036D71" w:rsidRDefault="007432A1" w:rsidP="007432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Значение физических упражнений для формиро</w:t>
            </w:r>
            <w:r w:rsidR="00261046">
              <w:rPr>
                <w:color w:val="000000" w:themeColor="text1"/>
              </w:rPr>
              <w:t xml:space="preserve">вания </w:t>
            </w:r>
            <w:r w:rsidR="00261046">
              <w:rPr>
                <w:color w:val="000000" w:themeColor="text1"/>
              </w:rPr>
              <w:lastRenderedPageBreak/>
              <w:t>аппарата опоры и движения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A1" w:rsidRPr="00036D71" w:rsidRDefault="007432A1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A1" w:rsidRPr="00036D71" w:rsidRDefault="007432A1" w:rsidP="00261046">
            <w:pPr>
              <w:jc w:val="both"/>
              <w:rPr>
                <w:color w:val="000000" w:themeColor="text1"/>
              </w:rPr>
            </w:pPr>
          </w:p>
        </w:tc>
      </w:tr>
      <w:tr w:rsidR="00036D71" w:rsidRPr="00036D71" w:rsidTr="00BD28CF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57228B" w:rsidP="00864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6D71">
              <w:rPr>
                <w:b/>
                <w:bCs/>
                <w:color w:val="000000" w:themeColor="text1"/>
              </w:rPr>
              <w:lastRenderedPageBreak/>
              <w:t>Внутренняя среда организма</w:t>
            </w:r>
            <w:r w:rsidR="004F7C62" w:rsidRPr="00036D71">
              <w:rPr>
                <w:color w:val="000000" w:themeColor="text1"/>
              </w:rPr>
              <w:t xml:space="preserve"> </w:t>
            </w:r>
            <w:r w:rsidR="004F7C62" w:rsidRPr="00036D71">
              <w:rPr>
                <w:b/>
                <w:color w:val="000000" w:themeColor="text1"/>
              </w:rPr>
              <w:t xml:space="preserve">– </w:t>
            </w:r>
            <w:r w:rsidR="00261046">
              <w:rPr>
                <w:b/>
                <w:color w:val="000000" w:themeColor="text1"/>
              </w:rPr>
              <w:t>4 часа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28B" w:rsidRPr="00036D71" w:rsidRDefault="0057228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Default="00261046" w:rsidP="000C6A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Кровь</w:t>
            </w:r>
          </w:p>
          <w:p w:rsidR="0081168E" w:rsidRPr="00036D71" w:rsidRDefault="0081168E" w:rsidP="008116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68E">
              <w:rPr>
                <w:b/>
                <w:color w:val="000000" w:themeColor="text1"/>
              </w:rPr>
              <w:t>Лабораторная работа № 9</w:t>
            </w:r>
            <w:r>
              <w:rPr>
                <w:color w:val="000000" w:themeColor="text1"/>
              </w:rPr>
              <w:t xml:space="preserve"> «Изучение микроскопического строения крови»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127-133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77B" w:rsidRPr="00036D71" w:rsidRDefault="0029477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261046" w:rsidP="000C6A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Фагоцитоз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810A0A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133-136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28B" w:rsidRPr="00036D71" w:rsidRDefault="0057228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261046" w:rsidP="001A145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Иммунитет, переливание крови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136-138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77B" w:rsidRPr="00036D71" w:rsidRDefault="0029477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261046" w:rsidP="001A145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Группы крови и резус-фактор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810A0A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138-143</w:t>
            </w:r>
          </w:p>
        </w:tc>
      </w:tr>
      <w:tr w:rsidR="00036D71" w:rsidRPr="00036D71" w:rsidTr="00E678D6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57228B" w:rsidP="004D0137">
            <w:pPr>
              <w:jc w:val="center"/>
              <w:rPr>
                <w:color w:val="000000" w:themeColor="text1"/>
              </w:rPr>
            </w:pPr>
            <w:r w:rsidRPr="00036D71">
              <w:rPr>
                <w:b/>
                <w:bCs/>
                <w:color w:val="000000" w:themeColor="text1"/>
              </w:rPr>
              <w:t>Транспорт веществ</w:t>
            </w:r>
            <w:r w:rsidR="004F7C62" w:rsidRPr="00036D71">
              <w:rPr>
                <w:color w:val="000000" w:themeColor="text1"/>
              </w:rPr>
              <w:t xml:space="preserve"> </w:t>
            </w:r>
            <w:r w:rsidR="004F7C62" w:rsidRPr="00036D71">
              <w:rPr>
                <w:b/>
                <w:color w:val="000000" w:themeColor="text1"/>
              </w:rPr>
              <w:t xml:space="preserve">– </w:t>
            </w:r>
            <w:r w:rsidR="00261046">
              <w:rPr>
                <w:b/>
                <w:color w:val="000000" w:themeColor="text1"/>
              </w:rPr>
              <w:t>5 часов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28B" w:rsidRPr="00036D71" w:rsidRDefault="0057228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4F7C62" w:rsidP="00A933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Органы кровообращения.</w:t>
            </w:r>
            <w:r w:rsidR="0029477B" w:rsidRPr="00036D71">
              <w:rPr>
                <w:color w:val="000000" w:themeColor="text1"/>
              </w:rPr>
              <w:t xml:space="preserve"> Строени</w:t>
            </w:r>
            <w:r w:rsidR="00261046">
              <w:rPr>
                <w:color w:val="000000" w:themeColor="text1"/>
              </w:rPr>
              <w:t>е сердца и круги кровообращения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144-149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28B" w:rsidRPr="00036D71" w:rsidRDefault="0057228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261046" w:rsidP="00771F8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сердца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149-153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28B" w:rsidRPr="00036D71" w:rsidRDefault="0057228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Default="0081168E" w:rsidP="002A4F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Движение крови по сосудам</w:t>
            </w:r>
          </w:p>
          <w:p w:rsidR="0081168E" w:rsidRPr="00036D71" w:rsidRDefault="0081168E" w:rsidP="002A4F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F310AD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153-155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77B" w:rsidRPr="00036D71" w:rsidRDefault="0029477B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29477B" w:rsidP="002A4F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Лимфатическая система и движение лимфы.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8F5B97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7B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155-157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A1" w:rsidRPr="00036D71" w:rsidRDefault="007432A1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E" w:rsidRDefault="007432A1" w:rsidP="007432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36D71">
              <w:rPr>
                <w:color w:val="000000" w:themeColor="text1"/>
              </w:rPr>
              <w:t>Заболевания сердечнососудис</w:t>
            </w:r>
            <w:r w:rsidR="00261046">
              <w:rPr>
                <w:color w:val="000000" w:themeColor="text1"/>
              </w:rPr>
              <w:t>той системы, их пре</w:t>
            </w:r>
            <w:r w:rsidR="00261046">
              <w:rPr>
                <w:color w:val="000000" w:themeColor="text1"/>
              </w:rPr>
              <w:softHyphen/>
              <w:t>дупреждение</w:t>
            </w:r>
            <w:r w:rsidR="0081168E" w:rsidRPr="0081168E">
              <w:rPr>
                <w:b/>
                <w:color w:val="000000" w:themeColor="text1"/>
              </w:rPr>
              <w:t xml:space="preserve"> </w:t>
            </w:r>
          </w:p>
          <w:p w:rsidR="007432A1" w:rsidRPr="00036D71" w:rsidRDefault="0081168E" w:rsidP="007432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68E">
              <w:rPr>
                <w:b/>
                <w:color w:val="000000" w:themeColor="text1"/>
              </w:rPr>
              <w:t>Лабораторная работа № 10</w:t>
            </w:r>
            <w:r>
              <w:rPr>
                <w:color w:val="000000" w:themeColor="text1"/>
              </w:rPr>
              <w:t xml:space="preserve"> «Измерение кровяного давления. Определение пульса и подсчет сердечных сокращений»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A1" w:rsidRPr="00036D71" w:rsidRDefault="008F5B97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A1" w:rsidRPr="00036D71" w:rsidRDefault="007432A1" w:rsidP="00C2317C">
            <w:pPr>
              <w:jc w:val="both"/>
              <w:rPr>
                <w:color w:val="000000" w:themeColor="text1"/>
              </w:rPr>
            </w:pPr>
          </w:p>
        </w:tc>
      </w:tr>
      <w:tr w:rsidR="00036D71" w:rsidRPr="00036D71" w:rsidTr="00536E66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8B" w:rsidRPr="00036D71" w:rsidRDefault="0057228B" w:rsidP="00F310AD">
            <w:pPr>
              <w:jc w:val="center"/>
              <w:rPr>
                <w:color w:val="000000" w:themeColor="text1"/>
              </w:rPr>
            </w:pPr>
            <w:r w:rsidRPr="00036D71">
              <w:rPr>
                <w:b/>
                <w:bCs/>
                <w:color w:val="000000" w:themeColor="text1"/>
              </w:rPr>
              <w:t>Дыхание</w:t>
            </w:r>
            <w:r w:rsidRPr="00036D71">
              <w:rPr>
                <w:color w:val="000000" w:themeColor="text1"/>
              </w:rPr>
              <w:t xml:space="preserve"> </w:t>
            </w:r>
            <w:r w:rsidRPr="00036D71">
              <w:rPr>
                <w:b/>
                <w:color w:val="000000" w:themeColor="text1"/>
              </w:rPr>
              <w:t xml:space="preserve">– </w:t>
            </w:r>
            <w:r w:rsidR="00261046">
              <w:rPr>
                <w:b/>
                <w:color w:val="000000" w:themeColor="text1"/>
              </w:rPr>
              <w:t>5 часов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4909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Строение органов дыхания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6020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158-162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81F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Газообмен в легких и тканях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163-165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Default="00C2317C" w:rsidP="00981F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Дыхательные дви</w:t>
            </w:r>
            <w:r>
              <w:rPr>
                <w:color w:val="000000" w:themeColor="text1"/>
              </w:rPr>
              <w:t>жения. Жизненная емкость легких</w:t>
            </w:r>
          </w:p>
          <w:p w:rsidR="0081168E" w:rsidRPr="00036D71" w:rsidRDefault="0081168E" w:rsidP="008116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68E">
              <w:rPr>
                <w:b/>
                <w:color w:val="000000" w:themeColor="text1"/>
              </w:rPr>
              <w:t>Лабораторная работа № 11</w:t>
            </w:r>
            <w:r>
              <w:rPr>
                <w:color w:val="000000" w:themeColor="text1"/>
              </w:rPr>
              <w:t xml:space="preserve"> «Определение частоты дыхания»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156-170, сообщение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81F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Влиян</w:t>
            </w:r>
            <w:r>
              <w:rPr>
                <w:color w:val="000000" w:themeColor="text1"/>
              </w:rPr>
              <w:t>ие курения на организм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167-168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81F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Заболевания орг</w:t>
            </w:r>
            <w:r>
              <w:rPr>
                <w:color w:val="000000" w:themeColor="text1"/>
              </w:rPr>
              <w:t>анов дыхания, их предупреждение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C2317C">
            <w:pPr>
              <w:jc w:val="both"/>
              <w:rPr>
                <w:color w:val="000000" w:themeColor="text1"/>
              </w:rPr>
            </w:pPr>
          </w:p>
        </w:tc>
      </w:tr>
      <w:tr w:rsidR="00C2317C" w:rsidRPr="00036D71" w:rsidTr="007407C1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4C4152">
            <w:pPr>
              <w:jc w:val="center"/>
              <w:rPr>
                <w:color w:val="000000" w:themeColor="text1"/>
              </w:rPr>
            </w:pPr>
            <w:r w:rsidRPr="00036D71">
              <w:rPr>
                <w:b/>
                <w:bCs/>
                <w:color w:val="000000" w:themeColor="text1"/>
              </w:rPr>
              <w:t>Пищеварение</w:t>
            </w:r>
            <w:r w:rsidRPr="00036D71">
              <w:rPr>
                <w:color w:val="000000" w:themeColor="text1"/>
              </w:rPr>
              <w:t xml:space="preserve"> </w:t>
            </w:r>
            <w:r w:rsidRPr="00036D71">
              <w:rPr>
                <w:b/>
                <w:color w:val="000000" w:themeColor="text1"/>
              </w:rPr>
              <w:t xml:space="preserve">– </w:t>
            </w:r>
            <w:r>
              <w:rPr>
                <w:b/>
                <w:color w:val="000000" w:themeColor="text1"/>
              </w:rPr>
              <w:t>4 часа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1E2B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Пищевые продукты и питательные вещества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171-174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Default="00C2317C" w:rsidP="006322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Пищеварение в ротовой полости</w:t>
            </w:r>
          </w:p>
          <w:p w:rsidR="0081168E" w:rsidRPr="00036D71" w:rsidRDefault="0081168E" w:rsidP="006322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68E">
              <w:rPr>
                <w:b/>
                <w:color w:val="000000" w:themeColor="text1"/>
              </w:rPr>
              <w:t>Лабораторная работа № 12</w:t>
            </w:r>
            <w:r>
              <w:rPr>
                <w:color w:val="000000" w:themeColor="text1"/>
              </w:rPr>
              <w:t xml:space="preserve"> «Воздействие слюны на крахмал»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174-179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8B01A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Пищеварение в желудке и кишечнике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C23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180-186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7432A1">
            <w:pPr>
              <w:pStyle w:val="a7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8B01A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Гигиена питания и предупреждение</w:t>
            </w:r>
            <w:r>
              <w:rPr>
                <w:color w:val="000000" w:themeColor="text1"/>
              </w:rPr>
              <w:t xml:space="preserve"> желудочно-кишечных заболеваний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C2317C">
            <w:pPr>
              <w:jc w:val="both"/>
              <w:rPr>
                <w:color w:val="000000" w:themeColor="text1"/>
              </w:rPr>
            </w:pPr>
          </w:p>
        </w:tc>
      </w:tr>
      <w:tr w:rsidR="00C2317C" w:rsidRPr="00036D71" w:rsidTr="00AE13FD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087ADA">
            <w:pPr>
              <w:jc w:val="center"/>
              <w:rPr>
                <w:color w:val="000000" w:themeColor="text1"/>
              </w:rPr>
            </w:pPr>
            <w:r w:rsidRPr="00036D71">
              <w:rPr>
                <w:b/>
                <w:bCs/>
                <w:color w:val="000000" w:themeColor="text1"/>
              </w:rPr>
              <w:t>Обмен веществ и энергии. Витамины</w:t>
            </w:r>
            <w:r w:rsidRPr="00036D71">
              <w:rPr>
                <w:color w:val="000000" w:themeColor="text1"/>
              </w:rPr>
              <w:t xml:space="preserve"> </w:t>
            </w:r>
            <w:r w:rsidRPr="00036D71">
              <w:rPr>
                <w:b/>
                <w:color w:val="000000" w:themeColor="text1"/>
              </w:rPr>
              <w:t xml:space="preserve">– </w:t>
            </w:r>
            <w:r>
              <w:rPr>
                <w:b/>
                <w:color w:val="000000" w:themeColor="text1"/>
              </w:rPr>
              <w:t>2 часа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Default="00C2317C" w:rsidP="001C65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Плас</w:t>
            </w:r>
            <w:r>
              <w:rPr>
                <w:color w:val="000000" w:themeColor="text1"/>
              </w:rPr>
              <w:t>тический и энергетический обмен</w:t>
            </w:r>
          </w:p>
          <w:p w:rsidR="0081168E" w:rsidRPr="00036D71" w:rsidRDefault="0081168E" w:rsidP="008116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68E">
              <w:rPr>
                <w:b/>
                <w:color w:val="000000" w:themeColor="text1"/>
              </w:rPr>
              <w:t>Лабораторная работа № 13</w:t>
            </w:r>
            <w:r>
              <w:rPr>
                <w:color w:val="000000" w:themeColor="text1"/>
              </w:rPr>
              <w:t xml:space="preserve"> «Определение норм рационального питания»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A06600" w:rsidP="00A066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187-194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EA370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036D71">
              <w:rPr>
                <w:bCs/>
                <w:color w:val="000000" w:themeColor="text1"/>
              </w:rPr>
              <w:t>Витамины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A06600" w:rsidP="00A066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194-198</w:t>
            </w:r>
          </w:p>
        </w:tc>
      </w:tr>
      <w:tr w:rsidR="00C2317C" w:rsidRPr="00036D71" w:rsidTr="003B462B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34136C">
            <w:pPr>
              <w:jc w:val="center"/>
              <w:rPr>
                <w:color w:val="000000" w:themeColor="text1"/>
              </w:rPr>
            </w:pPr>
            <w:r w:rsidRPr="00036D71">
              <w:rPr>
                <w:b/>
                <w:bCs/>
                <w:color w:val="000000" w:themeColor="text1"/>
              </w:rPr>
              <w:t>Выделение</w:t>
            </w:r>
            <w:r w:rsidRPr="00036D71">
              <w:rPr>
                <w:color w:val="000000" w:themeColor="text1"/>
              </w:rPr>
              <w:t xml:space="preserve"> </w:t>
            </w:r>
            <w:r w:rsidRPr="00036D71">
              <w:rPr>
                <w:b/>
                <w:color w:val="000000" w:themeColor="text1"/>
              </w:rPr>
              <w:t xml:space="preserve">– </w:t>
            </w:r>
            <w:r>
              <w:rPr>
                <w:b/>
                <w:color w:val="000000" w:themeColor="text1"/>
              </w:rPr>
              <w:t>2 часа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5A52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Выделение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A06600" w:rsidP="00A066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199-204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5A52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Забол</w:t>
            </w:r>
            <w:r>
              <w:rPr>
                <w:color w:val="000000" w:themeColor="text1"/>
              </w:rPr>
              <w:t>евания почек, их предупреждение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A06600">
            <w:pPr>
              <w:jc w:val="both"/>
              <w:rPr>
                <w:color w:val="000000" w:themeColor="text1"/>
              </w:rPr>
            </w:pPr>
          </w:p>
        </w:tc>
      </w:tr>
      <w:tr w:rsidR="00C2317C" w:rsidRPr="00036D71" w:rsidTr="005A6D41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2D77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6D71">
              <w:rPr>
                <w:b/>
                <w:bCs/>
                <w:color w:val="000000" w:themeColor="text1"/>
              </w:rPr>
              <w:t>Покровы тела</w:t>
            </w:r>
            <w:r w:rsidRPr="00036D71">
              <w:rPr>
                <w:color w:val="000000" w:themeColor="text1"/>
              </w:rPr>
              <w:t xml:space="preserve"> </w:t>
            </w:r>
            <w:r w:rsidRPr="00036D71">
              <w:rPr>
                <w:b/>
                <w:color w:val="000000" w:themeColor="text1"/>
              </w:rPr>
              <w:t xml:space="preserve">– </w:t>
            </w:r>
            <w:r>
              <w:rPr>
                <w:b/>
                <w:color w:val="000000" w:themeColor="text1"/>
              </w:rPr>
              <w:t>3 часа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3C75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Строение и функции кожи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A06600" w:rsidP="00A066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205-209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A774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Роль кожи в терморегуляции организма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A06600" w:rsidP="00A066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209-211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A774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Закаливание ор</w:t>
            </w:r>
            <w:r>
              <w:rPr>
                <w:color w:val="000000" w:themeColor="text1"/>
              </w:rPr>
              <w:t>ганизма. Гигиена одежды и обуви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A06600">
            <w:pPr>
              <w:jc w:val="both"/>
              <w:rPr>
                <w:color w:val="000000" w:themeColor="text1"/>
              </w:rPr>
            </w:pPr>
          </w:p>
        </w:tc>
      </w:tr>
      <w:tr w:rsidR="00C2317C" w:rsidRPr="00036D71" w:rsidTr="00D06C68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F31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6D71">
              <w:rPr>
                <w:b/>
                <w:bCs/>
                <w:color w:val="000000" w:themeColor="text1"/>
              </w:rPr>
              <w:t xml:space="preserve">Размножение </w:t>
            </w:r>
            <w:r w:rsidRPr="00036D71">
              <w:rPr>
                <w:color w:val="000000" w:themeColor="text1"/>
              </w:rPr>
              <w:t xml:space="preserve"> </w:t>
            </w:r>
            <w:r w:rsidRPr="00036D71">
              <w:rPr>
                <w:b/>
                <w:color w:val="000000" w:themeColor="text1"/>
              </w:rPr>
              <w:t xml:space="preserve">– </w:t>
            </w:r>
            <w:r>
              <w:rPr>
                <w:b/>
                <w:color w:val="000000" w:themeColor="text1"/>
              </w:rPr>
              <w:t>2 часа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96F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Половая система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A06600" w:rsidP="00A066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212-216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96F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Опл</w:t>
            </w:r>
            <w:r>
              <w:rPr>
                <w:color w:val="000000" w:themeColor="text1"/>
              </w:rPr>
              <w:t>одотворение и развитие зародыша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A06600" w:rsidP="00A066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216-220</w:t>
            </w:r>
          </w:p>
        </w:tc>
      </w:tr>
      <w:tr w:rsidR="00C2317C" w:rsidRPr="00036D71" w:rsidTr="00AA2173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9D336C">
            <w:pPr>
              <w:jc w:val="center"/>
              <w:rPr>
                <w:b/>
                <w:color w:val="000000" w:themeColor="text1"/>
              </w:rPr>
            </w:pPr>
            <w:r w:rsidRPr="00036D71">
              <w:rPr>
                <w:b/>
                <w:color w:val="000000" w:themeColor="text1"/>
              </w:rPr>
              <w:lastRenderedPageBreak/>
              <w:t xml:space="preserve">Развитие человека. Возрастные процессы – </w:t>
            </w:r>
            <w:r>
              <w:rPr>
                <w:b/>
                <w:color w:val="000000" w:themeColor="text1"/>
              </w:rPr>
              <w:t>1 час</w:t>
            </w:r>
          </w:p>
        </w:tc>
      </w:tr>
      <w:tr w:rsidR="0081168E" w:rsidRPr="00036D71" w:rsidTr="00CA21F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CA21F4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CA21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Развити</w:t>
            </w:r>
            <w:r>
              <w:rPr>
                <w:color w:val="000000" w:themeColor="text1"/>
              </w:rPr>
              <w:t>е человека. Возрастные процессы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CA21F4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A06600" w:rsidP="00A066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221-224</w:t>
            </w:r>
          </w:p>
        </w:tc>
      </w:tr>
      <w:tr w:rsidR="00C2317C" w:rsidRPr="00036D71" w:rsidTr="006D31B5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F31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6D71">
              <w:rPr>
                <w:b/>
                <w:bCs/>
                <w:color w:val="000000" w:themeColor="text1"/>
              </w:rPr>
              <w:t>Высшая нервная деятельность</w:t>
            </w:r>
            <w:r w:rsidRPr="00036D71">
              <w:rPr>
                <w:color w:val="000000" w:themeColor="text1"/>
              </w:rPr>
              <w:t xml:space="preserve"> </w:t>
            </w:r>
            <w:r w:rsidRPr="00036D71">
              <w:rPr>
                <w:b/>
                <w:color w:val="000000" w:themeColor="text1"/>
              </w:rPr>
              <w:t xml:space="preserve">–  </w:t>
            </w:r>
            <w:r>
              <w:rPr>
                <w:b/>
                <w:color w:val="000000" w:themeColor="text1"/>
              </w:rPr>
              <w:t>10 часов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4F0B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Рефлекторн</w:t>
            </w:r>
            <w:r>
              <w:rPr>
                <w:color w:val="000000" w:themeColor="text1"/>
              </w:rPr>
              <w:t>ая деятельность нервной системы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3336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225-227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4F0B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Безусловные рефлексы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3336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227-229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4F0B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Условные рефлексы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3336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229-231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4F0B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Торможение и навыки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7432A1">
            <w:pPr>
              <w:tabs>
                <w:tab w:val="left" w:pos="975"/>
              </w:tabs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3336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231-235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5140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Бодрствование и сон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3336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235-238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BF1E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Сознание и мышление. Речь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3336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238-242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756B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Поз</w:t>
            </w:r>
            <w:r>
              <w:rPr>
                <w:color w:val="000000" w:themeColor="text1"/>
              </w:rPr>
              <w:t>навательные процессы. Интеллект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3336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242-245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4C1A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Память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3336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246-249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1B36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Эмоции и темперамент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3336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250-253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1B36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 xml:space="preserve">Повторение. Высшая нервная </w:t>
            </w:r>
            <w:r>
              <w:rPr>
                <w:color w:val="000000" w:themeColor="text1"/>
              </w:rPr>
              <w:t>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9D33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33368D">
            <w:pPr>
              <w:jc w:val="both"/>
              <w:rPr>
                <w:color w:val="000000" w:themeColor="text1"/>
              </w:rPr>
            </w:pPr>
          </w:p>
        </w:tc>
      </w:tr>
      <w:tr w:rsidR="00C2317C" w:rsidRPr="00036D71" w:rsidTr="00967A75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BD5CB3">
            <w:pPr>
              <w:jc w:val="center"/>
              <w:rPr>
                <w:color w:val="000000" w:themeColor="text1"/>
              </w:rPr>
            </w:pPr>
            <w:r w:rsidRPr="00036D71">
              <w:rPr>
                <w:b/>
                <w:color w:val="000000" w:themeColor="text1"/>
              </w:rPr>
              <w:t xml:space="preserve">Человек и его здоровье – </w:t>
            </w:r>
            <w:r w:rsidR="00BD5CB3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 xml:space="preserve"> часов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Default="00C2317C" w:rsidP="005A52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Здоро</w:t>
            </w:r>
            <w:r>
              <w:rPr>
                <w:color w:val="000000" w:themeColor="text1"/>
              </w:rPr>
              <w:t>вье и влияющие на него факторы</w:t>
            </w:r>
          </w:p>
          <w:p w:rsidR="0081168E" w:rsidRPr="00036D71" w:rsidRDefault="0081168E" w:rsidP="008116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68E">
              <w:rPr>
                <w:b/>
                <w:color w:val="000000" w:themeColor="text1"/>
              </w:rPr>
              <w:t>Лабораторная работа № 14</w:t>
            </w:r>
            <w:r>
              <w:rPr>
                <w:color w:val="000000" w:themeColor="text1"/>
              </w:rPr>
              <w:t xml:space="preserve"> «Анализ и оценка влияния факторов окружающей среды, факторов рисков на здоровье».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3336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254-255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E" w:rsidRPr="00036D71" w:rsidRDefault="00C2317C" w:rsidP="00950A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Ока</w:t>
            </w:r>
            <w:r>
              <w:rPr>
                <w:color w:val="000000" w:themeColor="text1"/>
              </w:rPr>
              <w:t>зание первой доврачебной помощи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3336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255-265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5A52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Вредные привычки</w:t>
            </w:r>
            <w:r w:rsidR="00BD5CB3">
              <w:rPr>
                <w:color w:val="000000" w:themeColor="text1"/>
              </w:rPr>
              <w:t xml:space="preserve">. </w:t>
            </w:r>
            <w:r w:rsidR="00BD5CB3">
              <w:rPr>
                <w:color w:val="000000" w:themeColor="text1"/>
              </w:rPr>
              <w:t>Заболевания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BD5C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265-2</w:t>
            </w:r>
            <w:r w:rsidR="00BD5CB3">
              <w:rPr>
                <w:color w:val="000000" w:themeColor="text1"/>
              </w:rPr>
              <w:t>71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5A52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Двигательная</w:t>
            </w:r>
            <w:r w:rsidR="0033368D">
              <w:rPr>
                <w:color w:val="000000" w:themeColor="text1"/>
              </w:rPr>
              <w:t xml:space="preserve"> активность и здоровье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3336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272-274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5A52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Закаливание</w:t>
            </w:r>
            <w:r w:rsidR="00BD5CB3">
              <w:rPr>
                <w:color w:val="000000" w:themeColor="text1"/>
              </w:rPr>
              <w:t xml:space="preserve">. </w:t>
            </w:r>
            <w:r w:rsidR="00BD5CB3">
              <w:rPr>
                <w:color w:val="000000" w:themeColor="text1"/>
              </w:rPr>
              <w:t>Гигиена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33368D" w:rsidP="00BD5C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стр. 274-2</w:t>
            </w:r>
            <w:r w:rsidR="00BD5CB3">
              <w:rPr>
                <w:color w:val="000000" w:themeColor="text1"/>
              </w:rPr>
              <w:t>85</w:t>
            </w:r>
          </w:p>
        </w:tc>
      </w:tr>
      <w:tr w:rsidR="0081168E" w:rsidRPr="00036D71" w:rsidTr="0057228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17C" w:rsidRPr="00036D71" w:rsidRDefault="00C2317C" w:rsidP="00D96C9C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E50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9D336C">
            <w:pPr>
              <w:jc w:val="center"/>
              <w:rPr>
                <w:color w:val="000000" w:themeColor="text1"/>
              </w:rPr>
            </w:pPr>
            <w:r w:rsidRPr="00036D7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7C" w:rsidRPr="00036D71" w:rsidRDefault="00C2317C" w:rsidP="0033368D">
            <w:pPr>
              <w:jc w:val="both"/>
              <w:rPr>
                <w:color w:val="000000" w:themeColor="text1"/>
              </w:rPr>
            </w:pPr>
          </w:p>
        </w:tc>
      </w:tr>
    </w:tbl>
    <w:p w:rsidR="001437E0" w:rsidRDefault="001437E0" w:rsidP="0057228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1437E0" w:rsidSect="0078460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1D" w:rsidRDefault="000E1F1D" w:rsidP="00FA31E4">
      <w:r>
        <w:separator/>
      </w:r>
    </w:p>
  </w:endnote>
  <w:endnote w:type="continuationSeparator" w:id="0">
    <w:p w:rsidR="000E1F1D" w:rsidRDefault="000E1F1D" w:rsidP="00FA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1D" w:rsidRDefault="000E1F1D" w:rsidP="00FA31E4">
      <w:r>
        <w:separator/>
      </w:r>
    </w:p>
  </w:footnote>
  <w:footnote w:type="continuationSeparator" w:id="0">
    <w:p w:rsidR="000E1F1D" w:rsidRDefault="000E1F1D" w:rsidP="00FA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D2E"/>
    <w:multiLevelType w:val="hybridMultilevel"/>
    <w:tmpl w:val="2716C322"/>
    <w:lvl w:ilvl="0" w:tplc="67A6DEAE">
      <w:start w:val="1"/>
      <w:numFmt w:val="decimal"/>
      <w:lvlText w:val="%1."/>
      <w:lvlJc w:val="left"/>
      <w:pPr>
        <w:ind w:left="461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B32E22A">
      <w:start w:val="1"/>
      <w:numFmt w:val="decimal"/>
      <w:lvlText w:val="%2."/>
      <w:lvlJc w:val="left"/>
      <w:pPr>
        <w:ind w:left="929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9D6A632">
      <w:start w:val="1"/>
      <w:numFmt w:val="decimal"/>
      <w:lvlText w:val="%3."/>
      <w:lvlJc w:val="left"/>
      <w:pPr>
        <w:ind w:left="929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4B28A1E6">
      <w:numFmt w:val="bullet"/>
      <w:lvlText w:val="•"/>
      <w:lvlJc w:val="left"/>
      <w:pPr>
        <w:ind w:left="2625" w:hanging="348"/>
      </w:pPr>
      <w:rPr>
        <w:rFonts w:hint="default"/>
        <w:lang w:val="ru-RU" w:eastAsia="ru-RU" w:bidi="ru-RU"/>
      </w:rPr>
    </w:lvl>
    <w:lvl w:ilvl="4" w:tplc="5D587272">
      <w:numFmt w:val="bullet"/>
      <w:lvlText w:val="•"/>
      <w:lvlJc w:val="left"/>
      <w:pPr>
        <w:ind w:left="3650" w:hanging="348"/>
      </w:pPr>
      <w:rPr>
        <w:rFonts w:hint="default"/>
        <w:lang w:val="ru-RU" w:eastAsia="ru-RU" w:bidi="ru-RU"/>
      </w:rPr>
    </w:lvl>
    <w:lvl w:ilvl="5" w:tplc="12B06F4E">
      <w:numFmt w:val="bullet"/>
      <w:lvlText w:val="•"/>
      <w:lvlJc w:val="left"/>
      <w:pPr>
        <w:ind w:left="4675" w:hanging="348"/>
      </w:pPr>
      <w:rPr>
        <w:rFonts w:hint="default"/>
        <w:lang w:val="ru-RU" w:eastAsia="ru-RU" w:bidi="ru-RU"/>
      </w:rPr>
    </w:lvl>
    <w:lvl w:ilvl="6" w:tplc="71CABA18">
      <w:numFmt w:val="bullet"/>
      <w:lvlText w:val="•"/>
      <w:lvlJc w:val="left"/>
      <w:pPr>
        <w:ind w:left="5700" w:hanging="348"/>
      </w:pPr>
      <w:rPr>
        <w:rFonts w:hint="default"/>
        <w:lang w:val="ru-RU" w:eastAsia="ru-RU" w:bidi="ru-RU"/>
      </w:rPr>
    </w:lvl>
    <w:lvl w:ilvl="7" w:tplc="9BB4DBEC">
      <w:numFmt w:val="bullet"/>
      <w:lvlText w:val="•"/>
      <w:lvlJc w:val="left"/>
      <w:pPr>
        <w:ind w:left="6725" w:hanging="348"/>
      </w:pPr>
      <w:rPr>
        <w:rFonts w:hint="default"/>
        <w:lang w:val="ru-RU" w:eastAsia="ru-RU" w:bidi="ru-RU"/>
      </w:rPr>
    </w:lvl>
    <w:lvl w:ilvl="8" w:tplc="8748523C">
      <w:numFmt w:val="bullet"/>
      <w:lvlText w:val="•"/>
      <w:lvlJc w:val="left"/>
      <w:pPr>
        <w:ind w:left="7750" w:hanging="348"/>
      </w:pPr>
      <w:rPr>
        <w:rFonts w:hint="default"/>
        <w:lang w:val="ru-RU" w:eastAsia="ru-RU" w:bidi="ru-RU"/>
      </w:rPr>
    </w:lvl>
  </w:abstractNum>
  <w:abstractNum w:abstractNumId="1">
    <w:nsid w:val="12BC6759"/>
    <w:multiLevelType w:val="hybridMultilevel"/>
    <w:tmpl w:val="2EB4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0529"/>
    <w:multiLevelType w:val="hybridMultilevel"/>
    <w:tmpl w:val="5F5CABD6"/>
    <w:lvl w:ilvl="0" w:tplc="D45670B2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127136">
      <w:numFmt w:val="bullet"/>
      <w:lvlText w:val="•"/>
      <w:lvlJc w:val="left"/>
      <w:pPr>
        <w:ind w:left="1215" w:hanging="348"/>
      </w:pPr>
      <w:rPr>
        <w:rFonts w:hint="default"/>
        <w:lang w:val="ru-RU" w:eastAsia="ru-RU" w:bidi="ru-RU"/>
      </w:rPr>
    </w:lvl>
    <w:lvl w:ilvl="2" w:tplc="BD86538E">
      <w:numFmt w:val="bullet"/>
      <w:lvlText w:val="•"/>
      <w:lvlJc w:val="left"/>
      <w:pPr>
        <w:ind w:left="1611" w:hanging="348"/>
      </w:pPr>
      <w:rPr>
        <w:rFonts w:hint="default"/>
        <w:lang w:val="ru-RU" w:eastAsia="ru-RU" w:bidi="ru-RU"/>
      </w:rPr>
    </w:lvl>
    <w:lvl w:ilvl="3" w:tplc="EB4EA8FC">
      <w:numFmt w:val="bullet"/>
      <w:lvlText w:val="•"/>
      <w:lvlJc w:val="left"/>
      <w:pPr>
        <w:ind w:left="2006" w:hanging="348"/>
      </w:pPr>
      <w:rPr>
        <w:rFonts w:hint="default"/>
        <w:lang w:val="ru-RU" w:eastAsia="ru-RU" w:bidi="ru-RU"/>
      </w:rPr>
    </w:lvl>
    <w:lvl w:ilvl="4" w:tplc="4C94633A">
      <w:numFmt w:val="bullet"/>
      <w:lvlText w:val="•"/>
      <w:lvlJc w:val="left"/>
      <w:pPr>
        <w:ind w:left="2402" w:hanging="348"/>
      </w:pPr>
      <w:rPr>
        <w:rFonts w:hint="default"/>
        <w:lang w:val="ru-RU" w:eastAsia="ru-RU" w:bidi="ru-RU"/>
      </w:rPr>
    </w:lvl>
    <w:lvl w:ilvl="5" w:tplc="1FE2A7D8">
      <w:numFmt w:val="bullet"/>
      <w:lvlText w:val="•"/>
      <w:lvlJc w:val="left"/>
      <w:pPr>
        <w:ind w:left="2798" w:hanging="348"/>
      </w:pPr>
      <w:rPr>
        <w:rFonts w:hint="default"/>
        <w:lang w:val="ru-RU" w:eastAsia="ru-RU" w:bidi="ru-RU"/>
      </w:rPr>
    </w:lvl>
    <w:lvl w:ilvl="6" w:tplc="7570AA2A">
      <w:numFmt w:val="bullet"/>
      <w:lvlText w:val="•"/>
      <w:lvlJc w:val="left"/>
      <w:pPr>
        <w:ind w:left="3193" w:hanging="348"/>
      </w:pPr>
      <w:rPr>
        <w:rFonts w:hint="default"/>
        <w:lang w:val="ru-RU" w:eastAsia="ru-RU" w:bidi="ru-RU"/>
      </w:rPr>
    </w:lvl>
    <w:lvl w:ilvl="7" w:tplc="8A149872">
      <w:numFmt w:val="bullet"/>
      <w:lvlText w:val="•"/>
      <w:lvlJc w:val="left"/>
      <w:pPr>
        <w:ind w:left="3589" w:hanging="348"/>
      </w:pPr>
      <w:rPr>
        <w:rFonts w:hint="default"/>
        <w:lang w:val="ru-RU" w:eastAsia="ru-RU" w:bidi="ru-RU"/>
      </w:rPr>
    </w:lvl>
    <w:lvl w:ilvl="8" w:tplc="DEBEC01C">
      <w:numFmt w:val="bullet"/>
      <w:lvlText w:val="•"/>
      <w:lvlJc w:val="left"/>
      <w:pPr>
        <w:ind w:left="3984" w:hanging="348"/>
      </w:pPr>
      <w:rPr>
        <w:rFonts w:hint="default"/>
        <w:lang w:val="ru-RU" w:eastAsia="ru-RU" w:bidi="ru-RU"/>
      </w:rPr>
    </w:lvl>
  </w:abstractNum>
  <w:abstractNum w:abstractNumId="3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2FDF3A56"/>
    <w:multiLevelType w:val="hybridMultilevel"/>
    <w:tmpl w:val="7770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A3E11"/>
    <w:multiLevelType w:val="hybridMultilevel"/>
    <w:tmpl w:val="A432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C1C71"/>
    <w:multiLevelType w:val="hybridMultilevel"/>
    <w:tmpl w:val="7DB05814"/>
    <w:lvl w:ilvl="0" w:tplc="5A0AA632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2C44264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2" w:tplc="7AC415A0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3" w:tplc="1F267C1E">
      <w:numFmt w:val="bullet"/>
      <w:lvlText w:val="•"/>
      <w:lvlJc w:val="left"/>
      <w:pPr>
        <w:ind w:left="2599" w:hanging="360"/>
      </w:pPr>
      <w:rPr>
        <w:rFonts w:hint="default"/>
        <w:lang w:val="ru-RU" w:eastAsia="ru-RU" w:bidi="ru-RU"/>
      </w:rPr>
    </w:lvl>
    <w:lvl w:ilvl="4" w:tplc="30E65724">
      <w:numFmt w:val="bullet"/>
      <w:lvlText w:val="•"/>
      <w:lvlJc w:val="left"/>
      <w:pPr>
        <w:ind w:left="3072" w:hanging="360"/>
      </w:pPr>
      <w:rPr>
        <w:rFonts w:hint="default"/>
        <w:lang w:val="ru-RU" w:eastAsia="ru-RU" w:bidi="ru-RU"/>
      </w:rPr>
    </w:lvl>
    <w:lvl w:ilvl="5" w:tplc="540015A8">
      <w:numFmt w:val="bullet"/>
      <w:lvlText w:val="•"/>
      <w:lvlJc w:val="left"/>
      <w:pPr>
        <w:ind w:left="3545" w:hanging="360"/>
      </w:pPr>
      <w:rPr>
        <w:rFonts w:hint="default"/>
        <w:lang w:val="ru-RU" w:eastAsia="ru-RU" w:bidi="ru-RU"/>
      </w:rPr>
    </w:lvl>
    <w:lvl w:ilvl="6" w:tplc="383CA8CA">
      <w:numFmt w:val="bullet"/>
      <w:lvlText w:val="•"/>
      <w:lvlJc w:val="left"/>
      <w:pPr>
        <w:ind w:left="4018" w:hanging="360"/>
      </w:pPr>
      <w:rPr>
        <w:rFonts w:hint="default"/>
        <w:lang w:val="ru-RU" w:eastAsia="ru-RU" w:bidi="ru-RU"/>
      </w:rPr>
    </w:lvl>
    <w:lvl w:ilvl="7" w:tplc="E738E660">
      <w:numFmt w:val="bullet"/>
      <w:lvlText w:val="•"/>
      <w:lvlJc w:val="left"/>
      <w:pPr>
        <w:ind w:left="4491" w:hanging="360"/>
      </w:pPr>
      <w:rPr>
        <w:rFonts w:hint="default"/>
        <w:lang w:val="ru-RU" w:eastAsia="ru-RU" w:bidi="ru-RU"/>
      </w:rPr>
    </w:lvl>
    <w:lvl w:ilvl="8" w:tplc="7D5EE4DA">
      <w:numFmt w:val="bullet"/>
      <w:lvlText w:val="•"/>
      <w:lvlJc w:val="left"/>
      <w:pPr>
        <w:ind w:left="4964" w:hanging="360"/>
      </w:pPr>
      <w:rPr>
        <w:rFonts w:hint="default"/>
        <w:lang w:val="ru-RU" w:eastAsia="ru-RU" w:bidi="ru-RU"/>
      </w:rPr>
    </w:lvl>
  </w:abstractNum>
  <w:abstractNum w:abstractNumId="8">
    <w:nsid w:val="47D924EB"/>
    <w:multiLevelType w:val="hybridMultilevel"/>
    <w:tmpl w:val="A16AE7B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95327"/>
    <w:multiLevelType w:val="hybridMultilevel"/>
    <w:tmpl w:val="8EFE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45F16"/>
    <w:multiLevelType w:val="hybridMultilevel"/>
    <w:tmpl w:val="2F30C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DE34E9"/>
    <w:multiLevelType w:val="hybridMultilevel"/>
    <w:tmpl w:val="2952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814CF"/>
    <w:multiLevelType w:val="hybridMultilevel"/>
    <w:tmpl w:val="0A1E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96A30"/>
    <w:multiLevelType w:val="hybridMultilevel"/>
    <w:tmpl w:val="B0B8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FA"/>
    <w:rsid w:val="00014440"/>
    <w:rsid w:val="000150EA"/>
    <w:rsid w:val="000207C5"/>
    <w:rsid w:val="00030ED7"/>
    <w:rsid w:val="0003298E"/>
    <w:rsid w:val="00036D71"/>
    <w:rsid w:val="00040138"/>
    <w:rsid w:val="000B063B"/>
    <w:rsid w:val="000B40F9"/>
    <w:rsid w:val="000B42A6"/>
    <w:rsid w:val="000B4B2A"/>
    <w:rsid w:val="000E1F1D"/>
    <w:rsid w:val="000E22FD"/>
    <w:rsid w:val="00115ABC"/>
    <w:rsid w:val="001437E0"/>
    <w:rsid w:val="00165E2D"/>
    <w:rsid w:val="0017250A"/>
    <w:rsid w:val="001774BE"/>
    <w:rsid w:val="001A1A05"/>
    <w:rsid w:val="001E1418"/>
    <w:rsid w:val="001E3B65"/>
    <w:rsid w:val="001F125C"/>
    <w:rsid w:val="002366ED"/>
    <w:rsid w:val="00261046"/>
    <w:rsid w:val="0029477B"/>
    <w:rsid w:val="002E2DB9"/>
    <w:rsid w:val="002E54A1"/>
    <w:rsid w:val="00314A63"/>
    <w:rsid w:val="0033368D"/>
    <w:rsid w:val="00334E16"/>
    <w:rsid w:val="0034136C"/>
    <w:rsid w:val="00342A09"/>
    <w:rsid w:val="00363470"/>
    <w:rsid w:val="00385E79"/>
    <w:rsid w:val="003924BF"/>
    <w:rsid w:val="003A7056"/>
    <w:rsid w:val="00411AE3"/>
    <w:rsid w:val="00477ED9"/>
    <w:rsid w:val="00485CC3"/>
    <w:rsid w:val="004A54E1"/>
    <w:rsid w:val="004E7A6D"/>
    <w:rsid w:val="004F2779"/>
    <w:rsid w:val="004F7C62"/>
    <w:rsid w:val="0051673C"/>
    <w:rsid w:val="00533041"/>
    <w:rsid w:val="005354F3"/>
    <w:rsid w:val="00553F17"/>
    <w:rsid w:val="0057228B"/>
    <w:rsid w:val="005A4DD9"/>
    <w:rsid w:val="005A5244"/>
    <w:rsid w:val="005C6816"/>
    <w:rsid w:val="00640B1C"/>
    <w:rsid w:val="00650DFA"/>
    <w:rsid w:val="0066459B"/>
    <w:rsid w:val="006C7C74"/>
    <w:rsid w:val="006D6A29"/>
    <w:rsid w:val="006E1713"/>
    <w:rsid w:val="00703043"/>
    <w:rsid w:val="007043F0"/>
    <w:rsid w:val="0072212A"/>
    <w:rsid w:val="007423B8"/>
    <w:rsid w:val="007432A1"/>
    <w:rsid w:val="0074350C"/>
    <w:rsid w:val="00747A3A"/>
    <w:rsid w:val="0078460B"/>
    <w:rsid w:val="007A14B2"/>
    <w:rsid w:val="007F3A9B"/>
    <w:rsid w:val="007F75CB"/>
    <w:rsid w:val="00810A0A"/>
    <w:rsid w:val="0081168E"/>
    <w:rsid w:val="008237CA"/>
    <w:rsid w:val="0083281B"/>
    <w:rsid w:val="00896748"/>
    <w:rsid w:val="008A5A7B"/>
    <w:rsid w:val="008E738D"/>
    <w:rsid w:val="008F5B97"/>
    <w:rsid w:val="009453FF"/>
    <w:rsid w:val="00973F95"/>
    <w:rsid w:val="00992635"/>
    <w:rsid w:val="009A4D9B"/>
    <w:rsid w:val="00A06600"/>
    <w:rsid w:val="00A26193"/>
    <w:rsid w:val="00A35C8D"/>
    <w:rsid w:val="00A608F4"/>
    <w:rsid w:val="00AB50A5"/>
    <w:rsid w:val="00AD3ECA"/>
    <w:rsid w:val="00AE12B9"/>
    <w:rsid w:val="00AE3D6C"/>
    <w:rsid w:val="00AF25A6"/>
    <w:rsid w:val="00B40328"/>
    <w:rsid w:val="00B93212"/>
    <w:rsid w:val="00BA7542"/>
    <w:rsid w:val="00BD5CB3"/>
    <w:rsid w:val="00BE1BDE"/>
    <w:rsid w:val="00BF1294"/>
    <w:rsid w:val="00BF49B7"/>
    <w:rsid w:val="00C2317C"/>
    <w:rsid w:val="00C319DD"/>
    <w:rsid w:val="00C92FD3"/>
    <w:rsid w:val="00CD5C55"/>
    <w:rsid w:val="00D129F3"/>
    <w:rsid w:val="00D17139"/>
    <w:rsid w:val="00D46F35"/>
    <w:rsid w:val="00D659A8"/>
    <w:rsid w:val="00D96C9C"/>
    <w:rsid w:val="00DA0EE4"/>
    <w:rsid w:val="00DB26FD"/>
    <w:rsid w:val="00DB5BDC"/>
    <w:rsid w:val="00DD37F4"/>
    <w:rsid w:val="00DD7102"/>
    <w:rsid w:val="00DF411C"/>
    <w:rsid w:val="00E217D1"/>
    <w:rsid w:val="00E268A1"/>
    <w:rsid w:val="00E415CD"/>
    <w:rsid w:val="00E47D3E"/>
    <w:rsid w:val="00E65A91"/>
    <w:rsid w:val="00E81AEB"/>
    <w:rsid w:val="00E90D9D"/>
    <w:rsid w:val="00E929A7"/>
    <w:rsid w:val="00EA3708"/>
    <w:rsid w:val="00EB4B04"/>
    <w:rsid w:val="00ED1F4D"/>
    <w:rsid w:val="00EE5870"/>
    <w:rsid w:val="00F12FB4"/>
    <w:rsid w:val="00F30770"/>
    <w:rsid w:val="00F310AD"/>
    <w:rsid w:val="00FA31E4"/>
    <w:rsid w:val="00FB476A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96C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3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F30770"/>
    <w:pPr>
      <w:ind w:left="720"/>
      <w:contextualSpacing/>
    </w:pPr>
  </w:style>
  <w:style w:type="table" w:styleId="a8">
    <w:name w:val="Table Grid"/>
    <w:basedOn w:val="a1"/>
    <w:uiPriority w:val="59"/>
    <w:rsid w:val="0011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1673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E268A1"/>
    <w:pPr>
      <w:spacing w:before="100" w:beforeAutospacing="1" w:after="100" w:afterAutospacing="1"/>
    </w:pPr>
  </w:style>
  <w:style w:type="character" w:customStyle="1" w:styleId="FontStyle28">
    <w:name w:val="Font Style28"/>
    <w:rsid w:val="00D96C9C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a"/>
    <w:rsid w:val="00D96C9C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50">
    <w:name w:val="Заголовок 5 Знак"/>
    <w:basedOn w:val="a0"/>
    <w:link w:val="5"/>
    <w:rsid w:val="00D96C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67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6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036D71"/>
    <w:pPr>
      <w:widowControl w:val="0"/>
      <w:autoSpaceDE w:val="0"/>
      <w:autoSpaceDN w:val="0"/>
      <w:ind w:left="929" w:hanging="349"/>
    </w:pPr>
    <w:rPr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036D7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36D71"/>
    <w:pPr>
      <w:widowControl w:val="0"/>
      <w:autoSpaceDE w:val="0"/>
      <w:autoSpaceDN w:val="0"/>
      <w:spacing w:line="270" w:lineRule="exact"/>
      <w:ind w:left="105"/>
    </w:pPr>
    <w:rPr>
      <w:sz w:val="22"/>
      <w:szCs w:val="22"/>
      <w:lang w:bidi="ru-RU"/>
    </w:rPr>
  </w:style>
  <w:style w:type="paragraph" w:customStyle="1" w:styleId="leftmargin">
    <w:name w:val="left_margin"/>
    <w:basedOn w:val="a"/>
    <w:rsid w:val="00036D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96C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3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F30770"/>
    <w:pPr>
      <w:ind w:left="720"/>
      <w:contextualSpacing/>
    </w:pPr>
  </w:style>
  <w:style w:type="table" w:styleId="a8">
    <w:name w:val="Table Grid"/>
    <w:basedOn w:val="a1"/>
    <w:uiPriority w:val="59"/>
    <w:rsid w:val="0011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1673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E268A1"/>
    <w:pPr>
      <w:spacing w:before="100" w:beforeAutospacing="1" w:after="100" w:afterAutospacing="1"/>
    </w:pPr>
  </w:style>
  <w:style w:type="character" w:customStyle="1" w:styleId="FontStyle28">
    <w:name w:val="Font Style28"/>
    <w:rsid w:val="00D96C9C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a"/>
    <w:rsid w:val="00D96C9C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50">
    <w:name w:val="Заголовок 5 Знак"/>
    <w:basedOn w:val="a0"/>
    <w:link w:val="5"/>
    <w:rsid w:val="00D96C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67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6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036D71"/>
    <w:pPr>
      <w:widowControl w:val="0"/>
      <w:autoSpaceDE w:val="0"/>
      <w:autoSpaceDN w:val="0"/>
      <w:ind w:left="929" w:hanging="349"/>
    </w:pPr>
    <w:rPr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036D7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36D71"/>
    <w:pPr>
      <w:widowControl w:val="0"/>
      <w:autoSpaceDE w:val="0"/>
      <w:autoSpaceDN w:val="0"/>
      <w:spacing w:line="270" w:lineRule="exact"/>
      <w:ind w:left="105"/>
    </w:pPr>
    <w:rPr>
      <w:sz w:val="22"/>
      <w:szCs w:val="22"/>
      <w:lang w:bidi="ru-RU"/>
    </w:rPr>
  </w:style>
  <w:style w:type="paragraph" w:customStyle="1" w:styleId="leftmargin">
    <w:name w:val="left_margin"/>
    <w:basedOn w:val="a"/>
    <w:rsid w:val="00036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6AEB-3001-4418-8D72-E366A2D3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51</cp:revision>
  <cp:lastPrinted>2018-08-27T11:10:00Z</cp:lastPrinted>
  <dcterms:created xsi:type="dcterms:W3CDTF">2018-08-01T23:32:00Z</dcterms:created>
  <dcterms:modified xsi:type="dcterms:W3CDTF">2022-07-08T09:46:00Z</dcterms:modified>
</cp:coreProperties>
</file>