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CA" w:rsidRPr="00B373C3" w:rsidRDefault="004533CA" w:rsidP="004533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3C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4533CA" w:rsidRPr="00B373C3" w:rsidRDefault="004533CA" w:rsidP="004533CA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3C3">
        <w:rPr>
          <w:rFonts w:ascii="Times New Roman" w:eastAsia="Times New Roman" w:hAnsi="Times New Roman" w:cs="Times New Roman"/>
          <w:sz w:val="24"/>
          <w:szCs w:val="24"/>
        </w:rPr>
        <w:t>«ОСНОВНАЯ ОБЩЕОБРАЗОВАТЕЛЬНАЯ ШКОЛА № 4»</w:t>
      </w:r>
    </w:p>
    <w:p w:rsidR="004533CA" w:rsidRPr="00B373C3" w:rsidRDefault="004533CA" w:rsidP="004533C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9" w:type="dxa"/>
        <w:tblInd w:w="-432" w:type="dxa"/>
        <w:tblLook w:val="0000"/>
      </w:tblPr>
      <w:tblGrid>
        <w:gridCol w:w="5502"/>
        <w:gridCol w:w="4677"/>
      </w:tblGrid>
      <w:tr w:rsidR="004533CA" w:rsidRPr="00B373C3" w:rsidTr="00CD2AC7">
        <w:tc>
          <w:tcPr>
            <w:tcW w:w="5502" w:type="dxa"/>
          </w:tcPr>
          <w:p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</w:rPr>
              <w:t>«___  »__________20___</w:t>
            </w:r>
          </w:p>
          <w:p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</w:rPr>
              <w:t>М.М.Чурикова</w:t>
            </w:r>
          </w:p>
          <w:p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</w:t>
            </w:r>
          </w:p>
          <w:p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______________№ ________</w:t>
            </w:r>
          </w:p>
          <w:p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ООШ № 4</w:t>
            </w:r>
          </w:p>
          <w:p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</w:rPr>
              <w:t>О.П.Играшкина</w:t>
            </w:r>
          </w:p>
        </w:tc>
      </w:tr>
    </w:tbl>
    <w:p w:rsidR="007802F2" w:rsidRDefault="007802F2" w:rsidP="007802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4684" w:rsidRDefault="00BE4684">
      <w:pPr>
        <w:shd w:val="clear" w:color="auto" w:fill="FFFFFF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684" w:rsidRDefault="000123B8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</w:p>
    <w:p w:rsidR="00BE4684" w:rsidRDefault="000123B8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«Технология»</w:t>
      </w:r>
    </w:p>
    <w:p w:rsidR="00BE4684" w:rsidRDefault="00D3493F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B5030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p w:rsidR="00BE4684" w:rsidRDefault="00BE4684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684" w:rsidRDefault="00AC528B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2020-2021</w:t>
      </w:r>
      <w:r w:rsidR="000123B8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BE4684" w:rsidRDefault="000123B8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 Н.А.Хахалкина</w:t>
      </w:r>
    </w:p>
    <w:p w:rsidR="00BE4684" w:rsidRDefault="00BE4684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8"/>
          <w:szCs w:val="28"/>
        </w:rPr>
      </w:pPr>
    </w:p>
    <w:p w:rsidR="00BE4684" w:rsidRDefault="00AB5030">
      <w:pPr>
        <w:shd w:val="clear" w:color="auto" w:fill="FFFFFF"/>
        <w:spacing w:after="0"/>
        <w:ind w:firstLine="71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часов: </w:t>
      </w:r>
      <w:r w:rsidR="000123B8">
        <w:rPr>
          <w:rFonts w:ascii="Times New Roman" w:hAnsi="Times New Roman" w:cs="Times New Roman"/>
          <w:color w:val="000000"/>
          <w:sz w:val="28"/>
          <w:szCs w:val="28"/>
        </w:rPr>
        <w:t xml:space="preserve">70 часов </w:t>
      </w:r>
    </w:p>
    <w:p w:rsidR="00BE4684" w:rsidRDefault="000123B8">
      <w:pPr>
        <w:shd w:val="clear" w:color="auto" w:fill="FFFFFF"/>
        <w:ind w:firstLine="710"/>
      </w:pPr>
      <w:r>
        <w:rPr>
          <w:rFonts w:ascii="Times New Roman" w:hAnsi="Times New Roman" w:cs="Times New Roman"/>
          <w:color w:val="000000"/>
          <w:sz w:val="28"/>
          <w:szCs w:val="28"/>
        </w:rPr>
        <w:t>2 часа в неделю</w:t>
      </w:r>
    </w:p>
    <w:p w:rsidR="00D3493F" w:rsidRPr="00D3493F" w:rsidRDefault="000123B8" w:rsidP="00D3493F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D3493F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="0059407B">
        <w:rPr>
          <w:rFonts w:ascii="Times New Roman" w:hAnsi="Times New Roman" w:cs="Times New Roman"/>
          <w:color w:val="000000"/>
          <w:sz w:val="24"/>
          <w:szCs w:val="24"/>
        </w:rPr>
        <w:t>ебник: Н.В.Синица, А.Т.Тищенко</w:t>
      </w:r>
      <w:r w:rsidRPr="00D3493F">
        <w:rPr>
          <w:rFonts w:ascii="Times New Roman" w:hAnsi="Times New Roman" w:cs="Times New Roman"/>
          <w:color w:val="000000"/>
          <w:sz w:val="24"/>
          <w:szCs w:val="24"/>
        </w:rPr>
        <w:t xml:space="preserve"> «Технология ведения дома» Вентана –Граф, 2013</w:t>
      </w:r>
      <w:r w:rsidR="00D3493F" w:rsidRPr="00D349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593C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D3493F" w:rsidRPr="00D3493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3493F" w:rsidRPr="00D3493F">
        <w:rPr>
          <w:rFonts w:ascii="Times New Roman" w:eastAsia="Times New Roman" w:hAnsi="Times New Roman" w:cs="Times New Roman"/>
          <w:sz w:val="24"/>
          <w:szCs w:val="24"/>
        </w:rPr>
        <w:t>Рабочая программа по технологии: 5—9 классы / А. Т. Тищенко, Н.В.Синица.- М.: Вентана-Граф. 2017</w:t>
      </w:r>
    </w:p>
    <w:p w:rsidR="00BE4684" w:rsidRDefault="00BE4684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:rsidR="007802F2" w:rsidRDefault="007802F2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:rsidR="007802F2" w:rsidRDefault="007802F2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:rsidR="007802F2" w:rsidRDefault="007802F2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:rsidR="007802F2" w:rsidRDefault="007802F2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:rsidR="007802F2" w:rsidRDefault="007802F2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:rsidR="007802F2" w:rsidRDefault="007802F2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:rsidR="007802F2" w:rsidRDefault="007802F2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15" w:rsidRDefault="00CC5415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15" w:rsidRDefault="00CC5415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15" w:rsidRDefault="00CC5415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:rsidR="00BE4684" w:rsidRDefault="004533CA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35A73">
        <w:rPr>
          <w:rFonts w:ascii="Times New Roman" w:hAnsi="Times New Roman" w:cs="Times New Roman"/>
          <w:color w:val="000000"/>
          <w:sz w:val="24"/>
          <w:szCs w:val="24"/>
        </w:rPr>
        <w:t>020</w:t>
      </w:r>
      <w:r w:rsidR="000123B8" w:rsidRPr="00D3493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35A73" w:rsidRDefault="00E35A73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4684" w:rsidRDefault="000123B8">
      <w:pPr>
        <w:widowControl w:val="0"/>
        <w:shd w:val="clear" w:color="auto" w:fill="FFFFFF"/>
        <w:spacing w:before="240" w:after="0" w:line="100" w:lineRule="atLeast"/>
        <w:ind w:right="20" w:firstLine="851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BE4684" w:rsidRDefault="000123B8">
      <w:pPr>
        <w:widowControl w:val="0"/>
        <w:shd w:val="clear" w:color="auto" w:fill="FFFFFF"/>
        <w:spacing w:before="240" w:after="0" w:line="100" w:lineRule="atLeast"/>
        <w:ind w:right="20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«Технология»</w:t>
      </w:r>
    </w:p>
    <w:p w:rsidR="00D3493F" w:rsidRDefault="00D3493F">
      <w:pPr>
        <w:widowControl w:val="0"/>
        <w:shd w:val="clear" w:color="auto" w:fill="FFFFFF"/>
        <w:spacing w:before="240" w:after="0" w:line="100" w:lineRule="atLeast"/>
        <w:ind w:right="20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93F" w:rsidRPr="00171463" w:rsidRDefault="00D3493F" w:rsidP="00D3493F">
      <w:pPr>
        <w:spacing w:after="0" w:line="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493F" w:rsidRDefault="00D3493F" w:rsidP="00D3493F">
      <w:pPr>
        <w:spacing w:after="0" w:line="82" w:lineRule="exact"/>
        <w:jc w:val="center"/>
        <w:rPr>
          <w:sz w:val="20"/>
          <w:szCs w:val="20"/>
        </w:rPr>
      </w:pPr>
    </w:p>
    <w:p w:rsidR="00D3493F" w:rsidRPr="00DC3713" w:rsidRDefault="00D3493F" w:rsidP="00D3493F">
      <w:pPr>
        <w:spacing w:after="0"/>
        <w:ind w:left="10" w:firstLine="794"/>
        <w:jc w:val="center"/>
        <w:rPr>
          <w:rFonts w:ascii="Times New Roman" w:hAnsi="Times New Roman" w:cs="Times New Roman"/>
          <w:sz w:val="24"/>
          <w:szCs w:val="24"/>
        </w:rPr>
      </w:pPr>
      <w:r w:rsidRPr="00DC3713">
        <w:rPr>
          <w:rFonts w:ascii="Times New Roman" w:eastAsia="Times New Roman" w:hAnsi="Times New Roman" w:cs="Times New Roman"/>
          <w:sz w:val="24"/>
          <w:szCs w:val="24"/>
        </w:rPr>
        <w:t>Обучение техн</w:t>
      </w:r>
      <w:r w:rsidR="004775D5">
        <w:rPr>
          <w:rFonts w:ascii="Times New Roman" w:eastAsia="Times New Roman" w:hAnsi="Times New Roman" w:cs="Times New Roman"/>
          <w:sz w:val="24"/>
          <w:szCs w:val="24"/>
        </w:rPr>
        <w:t>ологии по данной программе спо</w:t>
      </w:r>
      <w:r w:rsidRPr="00DC3713">
        <w:rPr>
          <w:rFonts w:ascii="Times New Roman" w:eastAsia="Times New Roman" w:hAnsi="Times New Roman" w:cs="Times New Roman"/>
          <w:sz w:val="24"/>
          <w:szCs w:val="24"/>
        </w:rPr>
        <w:t>собствует формированию личностных, метапредметных и предметных результатов, соответствующих требованиям ФГОС.</w:t>
      </w:r>
    </w:p>
    <w:p w:rsidR="00D3493F" w:rsidRPr="00E35A73" w:rsidRDefault="00D3493F" w:rsidP="00E35A73">
      <w:pPr>
        <w:spacing w:after="0" w:line="224" w:lineRule="auto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Личностными результатами</w:t>
      </w:r>
      <w:r w:rsidRPr="00E35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освоения обучающимися основной образовательной программы основного общего образования являются:</w:t>
      </w:r>
    </w:p>
    <w:p w:rsidR="00D3493F" w:rsidRPr="00E35A73" w:rsidRDefault="00D3493F" w:rsidP="00E35A73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493F" w:rsidRPr="00E35A73" w:rsidRDefault="00D3493F" w:rsidP="00E35A73">
      <w:pPr>
        <w:spacing w:after="0" w:line="224" w:lineRule="auto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— формирование це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лостного мировоззрения, соответ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ствующего современно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 xml:space="preserve">му уровню развития науки </w:t>
      </w:r>
      <w:r w:rsidR="00E35A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35A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 xml:space="preserve">ственной практики; </w:t>
      </w:r>
      <w:r w:rsidR="00E35A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 xml:space="preserve">проявление </w:t>
      </w:r>
      <w:r w:rsidR="00E35A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познавательной </w:t>
      </w:r>
      <w:r w:rsidR="00E35A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активности</w:t>
      </w:r>
    </w:p>
    <w:p w:rsidR="00D3493F" w:rsidRPr="00E35A73" w:rsidRDefault="00D3493F" w:rsidP="00E35A73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493F" w:rsidRPr="00E35A73" w:rsidRDefault="00D3493F" w:rsidP="00E35A73">
      <w:pPr>
        <w:numPr>
          <w:ilvl w:val="0"/>
          <w:numId w:val="18"/>
        </w:numPr>
        <w:tabs>
          <w:tab w:val="left" w:pos="170"/>
        </w:tabs>
        <w:spacing w:after="0" w:line="224" w:lineRule="auto"/>
        <w:ind w:left="170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области предметной технологической деятельности;</w:t>
      </w:r>
    </w:p>
    <w:p w:rsidR="00D3493F" w:rsidRPr="00E35A73" w:rsidRDefault="00D3493F" w:rsidP="00E35A73">
      <w:pPr>
        <w:spacing w:after="0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 xml:space="preserve">—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позна-нию; овладение элементами организации умственного и 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зического труда;</w:t>
      </w:r>
    </w:p>
    <w:p w:rsidR="00D3493F" w:rsidRPr="00E35A73" w:rsidRDefault="00D3493F" w:rsidP="00E35A73">
      <w:pPr>
        <w:spacing w:after="0" w:line="224" w:lineRule="auto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—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</w:t>
      </w:r>
    </w:p>
    <w:p w:rsidR="00D3493F" w:rsidRPr="00E35A73" w:rsidRDefault="00D3493F" w:rsidP="00E35A73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93F" w:rsidRPr="00E35A73" w:rsidRDefault="00D3493F" w:rsidP="00E35A73">
      <w:pPr>
        <w:spacing w:after="0" w:line="227" w:lineRule="auto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— развитие трудолюбия и ответственности за результаты своей деятельности; выр</w:t>
      </w:r>
      <w:r w:rsidR="0086459F" w:rsidRPr="00E35A73">
        <w:rPr>
          <w:rFonts w:ascii="Times New Roman" w:eastAsia="Times New Roman" w:hAnsi="Times New Roman" w:cs="Times New Roman"/>
          <w:sz w:val="24"/>
          <w:szCs w:val="24"/>
        </w:rPr>
        <w:t>ажение желания учиться для удов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летворения перспективных потребностей;</w:t>
      </w:r>
    </w:p>
    <w:p w:rsidR="00D3493F" w:rsidRPr="00E35A73" w:rsidRDefault="00D3493F" w:rsidP="00E35A73">
      <w:pPr>
        <w:spacing w:after="0" w:line="231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— осознанный выбор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 xml:space="preserve"> и построение дальнейшей индиви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дуальной траектории обра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зования на базе осознанного ори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ентирования в мире проф</w:t>
      </w:r>
      <w:r w:rsidR="005973BE" w:rsidRPr="00E35A73">
        <w:rPr>
          <w:rFonts w:ascii="Times New Roman" w:eastAsia="Times New Roman" w:hAnsi="Times New Roman" w:cs="Times New Roman"/>
          <w:sz w:val="24"/>
          <w:szCs w:val="24"/>
        </w:rPr>
        <w:t>ессий и профессиональных предпо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чтений с учётом устойчивых познавательных интересов,</w:t>
      </w:r>
    </w:p>
    <w:p w:rsidR="00D3493F" w:rsidRPr="00E35A73" w:rsidRDefault="00D3493F" w:rsidP="00E35A73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493F" w:rsidRPr="00E35A73" w:rsidRDefault="00D3493F" w:rsidP="00E35A73">
      <w:pPr>
        <w:numPr>
          <w:ilvl w:val="0"/>
          <w:numId w:val="19"/>
        </w:numPr>
        <w:tabs>
          <w:tab w:val="left" w:pos="176"/>
        </w:tabs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также на основе формирования уважительного отношения к труду;</w:t>
      </w:r>
    </w:p>
    <w:p w:rsidR="007802F2" w:rsidRPr="00E35A73" w:rsidRDefault="00D3493F" w:rsidP="00E35A73">
      <w:pPr>
        <w:spacing w:after="0" w:line="22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— становление самоопр</w:t>
      </w:r>
      <w:r w:rsidR="005973BE" w:rsidRPr="00E35A73">
        <w:rPr>
          <w:rFonts w:ascii="Times New Roman" w:eastAsia="Times New Roman" w:hAnsi="Times New Roman" w:cs="Times New Roman"/>
          <w:sz w:val="24"/>
          <w:szCs w:val="24"/>
        </w:rPr>
        <w:t>еделения в выбранной сфере буду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щей профессиональной де</w:t>
      </w:r>
      <w:r w:rsidR="005973BE" w:rsidRPr="00E35A73">
        <w:rPr>
          <w:rFonts w:ascii="Times New Roman" w:eastAsia="Times New Roman" w:hAnsi="Times New Roman" w:cs="Times New Roman"/>
          <w:sz w:val="24"/>
          <w:szCs w:val="24"/>
        </w:rPr>
        <w:t>ятельности, планирование образо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вательной и профессиона</w:t>
      </w:r>
      <w:r w:rsidR="005973BE" w:rsidRPr="00E35A73">
        <w:rPr>
          <w:rFonts w:ascii="Times New Roman" w:eastAsia="Times New Roman" w:hAnsi="Times New Roman" w:cs="Times New Roman"/>
          <w:sz w:val="24"/>
          <w:szCs w:val="24"/>
        </w:rPr>
        <w:t>льной карьеры, осознание необхо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димости общественно полезного труда как условия</w:t>
      </w:r>
      <w:r w:rsidR="005973BE" w:rsidRPr="00E35A73">
        <w:rPr>
          <w:rFonts w:ascii="Times New Roman" w:eastAsia="Times New Roman" w:hAnsi="Times New Roman" w:cs="Times New Roman"/>
          <w:sz w:val="24"/>
          <w:szCs w:val="24"/>
        </w:rPr>
        <w:t xml:space="preserve"> безопас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5973BE" w:rsidRPr="00E35A73">
        <w:rPr>
          <w:rFonts w:ascii="Times New Roman" w:eastAsia="Times New Roman" w:hAnsi="Times New Roman" w:cs="Times New Roman"/>
          <w:sz w:val="24"/>
          <w:szCs w:val="24"/>
        </w:rPr>
        <w:t xml:space="preserve">  деятельности                                                      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2F2" w:rsidRPr="00E35A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Метапредметные результаты:</w:t>
      </w:r>
    </w:p>
    <w:p w:rsidR="007802F2" w:rsidRPr="00E35A73" w:rsidRDefault="007802F2" w:rsidP="00E35A73">
      <w:pPr>
        <w:spacing w:after="0" w:line="231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—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7802F2" w:rsidRPr="00E35A73" w:rsidRDefault="007802F2" w:rsidP="00E35A73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2F2" w:rsidRPr="00E35A73" w:rsidRDefault="007802F2" w:rsidP="00E35A73">
      <w:pPr>
        <w:spacing w:after="0" w:line="231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— алгоритмизированное</w:t>
      </w:r>
      <w:r w:rsidR="005973BE" w:rsidRPr="00E35A73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 процесса познава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ельно-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трудовой деятельности;</w:t>
      </w:r>
    </w:p>
    <w:p w:rsidR="007802F2" w:rsidRPr="00E35A73" w:rsidRDefault="007802F2" w:rsidP="00E35A73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2F2" w:rsidRPr="00E35A73" w:rsidRDefault="007802F2" w:rsidP="00E35A73">
      <w:pPr>
        <w:spacing w:after="0" w:line="240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— определение ад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екватных имеющимся организацион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ным и материально-тех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ническим условиям способов реше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ния учебной или трудовой задачи на основе заданных алго-ритмов;</w:t>
      </w:r>
    </w:p>
    <w:p w:rsidR="007802F2" w:rsidRPr="00E35A73" w:rsidRDefault="007802F2" w:rsidP="00E35A73">
      <w:pPr>
        <w:spacing w:after="0" w:line="240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— комбинирование известных алгоритмов технического и технологического творче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ства в ситуациях, не предполага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ющих стандартного применения одного из них; поиск новых решений возникшей техн</w:t>
      </w:r>
      <w:r w:rsidR="005973BE" w:rsidRPr="00E35A73">
        <w:rPr>
          <w:rFonts w:ascii="Times New Roman" w:eastAsia="Times New Roman" w:hAnsi="Times New Roman" w:cs="Times New Roman"/>
          <w:sz w:val="24"/>
          <w:szCs w:val="24"/>
        </w:rPr>
        <w:t>ической или организационной про</w:t>
      </w:r>
      <w:r w:rsidR="0086459F" w:rsidRPr="00E35A73">
        <w:rPr>
          <w:rFonts w:ascii="Times New Roman" w:eastAsia="Times New Roman" w:hAnsi="Times New Roman" w:cs="Times New Roman"/>
          <w:sz w:val="24"/>
          <w:szCs w:val="24"/>
        </w:rPr>
        <w:t>блемы.</w:t>
      </w:r>
    </w:p>
    <w:p w:rsidR="0086459F" w:rsidRPr="00E35A73" w:rsidRDefault="0086459F" w:rsidP="00E35A73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775D5" w:rsidRPr="00E35A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E35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5A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Предметные результаты </w:t>
      </w:r>
    </w:p>
    <w:p w:rsidR="0086459F" w:rsidRPr="00E35A73" w:rsidRDefault="0086459F" w:rsidP="00E35A73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459F" w:rsidRPr="00E35A73" w:rsidRDefault="0086459F" w:rsidP="00E35A73">
      <w:pPr>
        <w:spacing w:after="0" w:line="226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— осознание роли техн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ики и технологий для прогрессив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ного развития общества; формирование целостного пр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 xml:space="preserve">ставления о техносфере, </w:t>
      </w:r>
      <w:r w:rsidR="00E35A73">
        <w:rPr>
          <w:rFonts w:ascii="Times New Roman" w:eastAsia="Times New Roman" w:hAnsi="Times New Roman" w:cs="Times New Roman"/>
          <w:sz w:val="24"/>
          <w:szCs w:val="24"/>
        </w:rPr>
        <w:t>сущности технологической культу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ры и культуры труда; классификация видов и назначения методов получения и преобразования материалов, энергии, информации, природных</w:t>
      </w:r>
      <w:r w:rsidR="00E35A73">
        <w:rPr>
          <w:rFonts w:ascii="Times New Roman" w:eastAsia="Times New Roman" w:hAnsi="Times New Roman" w:cs="Times New Roman"/>
          <w:sz w:val="24"/>
          <w:szCs w:val="24"/>
        </w:rPr>
        <w:t xml:space="preserve"> объектов, а также соответствую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щих технологий промышленного производства; ориентация</w:t>
      </w:r>
    </w:p>
    <w:p w:rsidR="0086459F" w:rsidRPr="00E35A73" w:rsidRDefault="0086459F" w:rsidP="00E35A73">
      <w:pPr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459F" w:rsidRPr="00E35A73" w:rsidRDefault="0086459F" w:rsidP="00E35A73">
      <w:pPr>
        <w:numPr>
          <w:ilvl w:val="0"/>
          <w:numId w:val="20"/>
        </w:numPr>
        <w:tabs>
          <w:tab w:val="left" w:pos="192"/>
        </w:tabs>
        <w:spacing w:after="0" w:line="226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имеющихся и возможны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х средствах и технологиях созда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ния объектов труда;</w:t>
      </w:r>
    </w:p>
    <w:p w:rsidR="0086459F" w:rsidRPr="00E35A73" w:rsidRDefault="0086459F" w:rsidP="00E35A73">
      <w:pPr>
        <w:spacing w:after="0" w:line="240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— практическое освоени</w:t>
      </w:r>
      <w:r w:rsidR="00E35A73">
        <w:rPr>
          <w:rFonts w:ascii="Times New Roman" w:eastAsia="Times New Roman" w:hAnsi="Times New Roman" w:cs="Times New Roman"/>
          <w:sz w:val="24"/>
          <w:szCs w:val="24"/>
        </w:rPr>
        <w:t>е обучающимися основ проект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E35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исследовательской д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еятельности; проведение наблюде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ний и экспериментов под руководством учителя; объяснение явлений, процессов и связ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ей, выявляемых в ходе исследова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ний;</w:t>
      </w:r>
    </w:p>
    <w:p w:rsidR="0086459F" w:rsidRPr="00E35A73" w:rsidRDefault="0086459F" w:rsidP="00E35A73">
      <w:pPr>
        <w:spacing w:after="0" w:line="1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59F" w:rsidRDefault="0086459F" w:rsidP="00E35A73">
      <w:pPr>
        <w:spacing w:after="0" w:line="240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— уяснение социальных и экологических последствий развития технологий пр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омышленного и сельскохозяйствен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ного производства, энергетики и транспорта; распознавание видов, назначения материалов, ин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струментов и оборудова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 xml:space="preserve">ния, 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применяемого в технологических процессах; оценка технологических свойств сырья,</w:t>
      </w:r>
      <w:r w:rsidRPr="0086459F">
        <w:rPr>
          <w:rFonts w:ascii="Times New Roman" w:eastAsia="Times New Roman" w:hAnsi="Times New Roman" w:cs="Times New Roman"/>
          <w:sz w:val="24"/>
          <w:szCs w:val="24"/>
        </w:rPr>
        <w:t xml:space="preserve"> мате</w:t>
      </w:r>
      <w:r>
        <w:rPr>
          <w:rFonts w:ascii="Times New Roman" w:eastAsia="Times New Roman" w:hAnsi="Times New Roman" w:cs="Times New Roman"/>
          <w:sz w:val="24"/>
          <w:szCs w:val="24"/>
        </w:rPr>
        <w:t>риалов и областей их применения.</w:t>
      </w:r>
    </w:p>
    <w:p w:rsidR="002A09AF" w:rsidRDefault="004775D5" w:rsidP="002A09AF">
      <w:pPr>
        <w:spacing w:line="359" w:lineRule="auto"/>
        <w:ind w:left="780" w:right="4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2A09AF" w:rsidRPr="002A09AF">
        <w:rPr>
          <w:rFonts w:ascii="Times New Roman" w:eastAsia="Times New Roman" w:hAnsi="Times New Roman" w:cs="Times New Roman"/>
          <w:b/>
          <w:sz w:val="24"/>
          <w:szCs w:val="24"/>
        </w:rPr>
        <w:t>Содержание предмета</w:t>
      </w:r>
      <w:r w:rsidR="002A09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09AF" w:rsidRPr="002A09AF">
        <w:rPr>
          <w:rFonts w:ascii="Arial" w:eastAsia="Arial" w:hAnsi="Arial" w:cs="Arial"/>
          <w:sz w:val="20"/>
          <w:szCs w:val="20"/>
        </w:rPr>
        <w:t xml:space="preserve"> </w:t>
      </w:r>
      <w:r w:rsidR="002A09AF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РАЗДЕЛ «ТЕХНОЛОГИИ ВОЗВЕДЕНИЯ, РЕМОНТА И СОДЕРЖАНИЯ ЗДАНИЙ И СООРУЖЕНИЙ»</w:t>
      </w:r>
      <w:r w:rsidR="00E35A73">
        <w:rPr>
          <w:rFonts w:ascii="Arial" w:eastAsia="Arial" w:hAnsi="Arial" w:cs="Arial"/>
          <w:sz w:val="20"/>
          <w:szCs w:val="20"/>
        </w:rPr>
        <w:t>-4ч.</w:t>
      </w:r>
    </w:p>
    <w:p w:rsidR="002A09AF" w:rsidRDefault="00551591" w:rsidP="002A09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69" o:spid="_x0000_s1026" style="position:absolute;z-index:251660288;visibility:visible;mso-wrap-distance-left:0;mso-wrap-distance-right:0" from="39.2pt,-2.6pt" to="316.95pt,-2.6pt" o:allowincell="f" strokeweight=".5pt"/>
        </w:pict>
      </w:r>
    </w:p>
    <w:p w:rsidR="002A09AF" w:rsidRDefault="002A09AF" w:rsidP="002A09AF">
      <w:pPr>
        <w:spacing w:line="239" w:lineRule="auto"/>
        <w:ind w:left="780" w:right="1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Тема 1. Технологии возведения зданий и сооружений</w:t>
      </w:r>
    </w:p>
    <w:p w:rsidR="002A09AF" w:rsidRPr="003270C2" w:rsidRDefault="002A09AF" w:rsidP="002A09AF">
      <w:pPr>
        <w:spacing w:line="226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3270C2">
        <w:rPr>
          <w:rFonts w:ascii="Times New Roman" w:eastAsia="Times New Roman" w:hAnsi="Times New Roman" w:cs="Times New Roman"/>
          <w:sz w:val="24"/>
          <w:szCs w:val="24"/>
        </w:rPr>
        <w:t>Понятие о технол</w:t>
      </w:r>
      <w:r w:rsidR="00CC5415" w:rsidRPr="003270C2">
        <w:rPr>
          <w:rFonts w:ascii="Times New Roman" w:eastAsia="Times New Roman" w:hAnsi="Times New Roman" w:cs="Times New Roman"/>
          <w:sz w:val="24"/>
          <w:szCs w:val="24"/>
        </w:rPr>
        <w:t>огиях возведения зданий и соору</w:t>
      </w:r>
      <w:r w:rsidRPr="003270C2">
        <w:rPr>
          <w:rFonts w:ascii="Times New Roman" w:eastAsia="Times New Roman" w:hAnsi="Times New Roman" w:cs="Times New Roman"/>
          <w:sz w:val="24"/>
          <w:szCs w:val="24"/>
        </w:rPr>
        <w:t>жений (инженерно-геолог</w:t>
      </w:r>
      <w:r w:rsidR="003270C2" w:rsidRPr="003270C2">
        <w:rPr>
          <w:rFonts w:ascii="Times New Roman" w:eastAsia="Times New Roman" w:hAnsi="Times New Roman" w:cs="Times New Roman"/>
          <w:sz w:val="24"/>
          <w:szCs w:val="24"/>
        </w:rPr>
        <w:t>ические изыскания, технологиче</w:t>
      </w:r>
      <w:r w:rsidR="00E35A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70C2">
        <w:rPr>
          <w:rFonts w:ascii="Times New Roman" w:eastAsia="Times New Roman" w:hAnsi="Times New Roman" w:cs="Times New Roman"/>
          <w:sz w:val="24"/>
          <w:szCs w:val="24"/>
        </w:rPr>
        <w:t>кое проектирование строительных процессов, технологии нулевого цикла, технологии возведения надземной части здания, технологии отделочных работ).</w:t>
      </w:r>
    </w:p>
    <w:p w:rsidR="002A09AF" w:rsidRDefault="002A09AF" w:rsidP="002A09AF">
      <w:pPr>
        <w:spacing w:line="239" w:lineRule="auto"/>
        <w:ind w:left="780" w:right="1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Тема 2. Ремонт и содержание зданий и сооружений</w:t>
      </w:r>
    </w:p>
    <w:p w:rsidR="002A09AF" w:rsidRPr="003270C2" w:rsidRDefault="002A09AF" w:rsidP="002A09AF">
      <w:pPr>
        <w:spacing w:line="226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C2">
        <w:rPr>
          <w:rFonts w:ascii="Times New Roman" w:eastAsia="Times New Roman" w:hAnsi="Times New Roman" w:cs="Times New Roman"/>
          <w:sz w:val="24"/>
          <w:szCs w:val="24"/>
        </w:rPr>
        <w:t>Технологии ремонта и содержания зданий и сооружений. Эксплуатационные работы (санитарное содержание здания, техническое обслуживание здания, ремонтные работы), жилищно-коммунальное хозяйство (ЖКХ).</w:t>
      </w:r>
    </w:p>
    <w:p w:rsidR="002A09AF" w:rsidRPr="002A09AF" w:rsidRDefault="002A09AF" w:rsidP="002A09AF">
      <w:pPr>
        <w:spacing w:line="239" w:lineRule="auto"/>
        <w:ind w:left="780" w:right="440"/>
        <w:rPr>
          <w:rFonts w:ascii="Times New Roman" w:hAnsi="Times New Roman" w:cs="Times New Roman"/>
          <w:sz w:val="24"/>
          <w:szCs w:val="24"/>
        </w:rPr>
      </w:pPr>
      <w:r w:rsidRPr="002A09AF">
        <w:rPr>
          <w:rFonts w:ascii="Times New Roman" w:eastAsia="Arial" w:hAnsi="Times New Roman" w:cs="Times New Roman"/>
          <w:b/>
          <w:bCs/>
          <w:sz w:val="24"/>
          <w:szCs w:val="24"/>
        </w:rPr>
        <w:t>Тема 3. Энергетическое обеспечение зданий. Энергосбережение в быту</w:t>
      </w:r>
    </w:p>
    <w:p w:rsidR="002A09AF" w:rsidRPr="002A09AF" w:rsidRDefault="002A09AF" w:rsidP="002A09AF">
      <w:pPr>
        <w:spacing w:line="226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2A09AF">
        <w:rPr>
          <w:rFonts w:ascii="Times New Roman" w:eastAsia="Times New Roman" w:hAnsi="Times New Roman" w:cs="Times New Roman"/>
          <w:sz w:val="24"/>
          <w:szCs w:val="24"/>
        </w:rPr>
        <w:t>Энергетическое обеспечение домов, энергоснабжение (электроснабжение, теплос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набжение, газоснабжение). Элек-</w:t>
      </w:r>
      <w:r w:rsidRPr="002A09AF">
        <w:rPr>
          <w:rFonts w:ascii="Times New Roman" w:eastAsia="Times New Roman" w:hAnsi="Times New Roman" w:cs="Times New Roman"/>
          <w:sz w:val="24"/>
          <w:szCs w:val="24"/>
        </w:rPr>
        <w:t>робезопасность, тепловы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е потери, энергосбережение. Спо</w:t>
      </w:r>
      <w:r w:rsidRPr="002A09AF">
        <w:rPr>
          <w:rFonts w:ascii="Times New Roman" w:eastAsia="Times New Roman" w:hAnsi="Times New Roman" w:cs="Times New Roman"/>
          <w:sz w:val="24"/>
          <w:szCs w:val="24"/>
        </w:rPr>
        <w:t>собы экономии электро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энергии, устранения тепловых по</w:t>
      </w:r>
      <w:r w:rsidRPr="002A09AF">
        <w:rPr>
          <w:rFonts w:ascii="Times New Roman" w:eastAsia="Times New Roman" w:hAnsi="Times New Roman" w:cs="Times New Roman"/>
          <w:sz w:val="24"/>
          <w:szCs w:val="24"/>
        </w:rPr>
        <w:t>терь в помещении, экономии воды и газа.</w:t>
      </w:r>
    </w:p>
    <w:p w:rsidR="002A09AF" w:rsidRPr="002A09AF" w:rsidRDefault="002A09AF" w:rsidP="002A09AF">
      <w:pPr>
        <w:ind w:left="780"/>
        <w:rPr>
          <w:rFonts w:ascii="Times New Roman" w:hAnsi="Times New Roman" w:cs="Times New Roman"/>
          <w:sz w:val="24"/>
          <w:szCs w:val="24"/>
        </w:rPr>
      </w:pPr>
      <w:r w:rsidRPr="002A09AF">
        <w:rPr>
          <w:rFonts w:ascii="Times New Roman" w:eastAsia="Arial" w:hAnsi="Times New Roman" w:cs="Times New Roman"/>
          <w:sz w:val="24"/>
          <w:szCs w:val="24"/>
        </w:rPr>
        <w:t>РАЗДЕЛ «ТЕХНОЛОГИИ В СФЕРЕ БЫТА»</w:t>
      </w:r>
      <w:r w:rsidR="00E35A73">
        <w:rPr>
          <w:rFonts w:ascii="Times New Roman" w:eastAsia="Arial" w:hAnsi="Times New Roman" w:cs="Times New Roman"/>
          <w:sz w:val="24"/>
          <w:szCs w:val="24"/>
        </w:rPr>
        <w:t>-4ч.</w:t>
      </w:r>
    </w:p>
    <w:p w:rsidR="002A09AF" w:rsidRPr="002A09AF" w:rsidRDefault="00551591" w:rsidP="002A09AF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hape 270" o:spid="_x0000_s1027" style="position:absolute;z-index:251662336;visibility:visible;mso-wrap-distance-left:0;mso-wrap-distance-right:0" from="39.2pt,2.8pt" to="316.95pt,2.8pt" o:allowincell="f" strokeweight=".5pt"/>
        </w:pict>
      </w:r>
    </w:p>
    <w:p w:rsidR="002A09AF" w:rsidRPr="002A09AF" w:rsidRDefault="002A09AF" w:rsidP="002A09AF">
      <w:pPr>
        <w:spacing w:line="91" w:lineRule="exact"/>
        <w:rPr>
          <w:rFonts w:ascii="Times New Roman" w:hAnsi="Times New Roman" w:cs="Times New Roman"/>
          <w:sz w:val="24"/>
          <w:szCs w:val="24"/>
        </w:rPr>
      </w:pPr>
    </w:p>
    <w:p w:rsidR="002A09AF" w:rsidRPr="002A09AF" w:rsidRDefault="002A09AF" w:rsidP="002A09AF">
      <w:pPr>
        <w:ind w:left="780"/>
        <w:rPr>
          <w:rFonts w:ascii="Times New Roman" w:hAnsi="Times New Roman" w:cs="Times New Roman"/>
          <w:sz w:val="24"/>
          <w:szCs w:val="24"/>
        </w:rPr>
      </w:pPr>
      <w:r w:rsidRPr="002A09AF">
        <w:rPr>
          <w:rFonts w:ascii="Times New Roman" w:eastAsia="Arial" w:hAnsi="Times New Roman" w:cs="Times New Roman"/>
          <w:b/>
          <w:bCs/>
          <w:sz w:val="24"/>
          <w:szCs w:val="24"/>
        </w:rPr>
        <w:t>Тема 1. Планировка помещений жилого дома</w:t>
      </w:r>
    </w:p>
    <w:p w:rsidR="002A09AF" w:rsidRPr="002A09AF" w:rsidRDefault="002A09AF" w:rsidP="002A09AF">
      <w:pPr>
        <w:spacing w:line="226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2A09AF">
        <w:rPr>
          <w:rFonts w:ascii="Times New Roman" w:eastAsia="Times New Roman" w:hAnsi="Times New Roman" w:cs="Times New Roman"/>
          <w:sz w:val="24"/>
          <w:szCs w:val="24"/>
        </w:rPr>
        <w:t>Планировка помещений жилого дома (квартиры). Зонирование пространст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ва жилого помещения (зоны приго</w:t>
      </w:r>
      <w:r w:rsidRPr="002A09AF">
        <w:rPr>
          <w:rFonts w:ascii="Times New Roman" w:eastAsia="Times New Roman" w:hAnsi="Times New Roman" w:cs="Times New Roman"/>
          <w:sz w:val="24"/>
          <w:szCs w:val="24"/>
        </w:rPr>
        <w:t>товления пищи, приёма го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стей, сна и отдыха, санитарно-</w:t>
      </w:r>
      <w:r w:rsidRPr="002A09AF">
        <w:rPr>
          <w:rFonts w:ascii="Times New Roman" w:eastAsia="Times New Roman" w:hAnsi="Times New Roman" w:cs="Times New Roman"/>
          <w:sz w:val="24"/>
          <w:szCs w:val="24"/>
        </w:rPr>
        <w:t>-ги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2A09AF">
        <w:rPr>
          <w:rFonts w:ascii="Times New Roman" w:eastAsia="Times New Roman" w:hAnsi="Times New Roman" w:cs="Times New Roman"/>
          <w:sz w:val="24"/>
          <w:szCs w:val="24"/>
        </w:rPr>
        <w:t>еническая зона). Зониро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вание комнаты подростка. Проек</w:t>
      </w:r>
      <w:r w:rsidR="003270C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A09AF">
        <w:rPr>
          <w:rFonts w:ascii="Times New Roman" w:eastAsia="Times New Roman" w:hAnsi="Times New Roman" w:cs="Times New Roman"/>
          <w:sz w:val="24"/>
          <w:szCs w:val="24"/>
        </w:rPr>
        <w:t>ирование помещения на бумаге и компьютере.</w:t>
      </w:r>
    </w:p>
    <w:p w:rsidR="002A09AF" w:rsidRPr="002A09AF" w:rsidRDefault="002A09AF" w:rsidP="002A09AF">
      <w:pPr>
        <w:ind w:left="780"/>
        <w:rPr>
          <w:rFonts w:ascii="Times New Roman" w:hAnsi="Times New Roman" w:cs="Times New Roman"/>
          <w:sz w:val="24"/>
          <w:szCs w:val="24"/>
        </w:rPr>
      </w:pPr>
      <w:r w:rsidRPr="002A09AF">
        <w:rPr>
          <w:rFonts w:ascii="Times New Roman" w:eastAsia="Arial" w:hAnsi="Times New Roman" w:cs="Times New Roman"/>
          <w:b/>
          <w:bCs/>
          <w:sz w:val="24"/>
          <w:szCs w:val="24"/>
        </w:rPr>
        <w:t>Тема 2. Освещение жилого помещения</w:t>
      </w:r>
    </w:p>
    <w:p w:rsidR="002A09AF" w:rsidRPr="002A09AF" w:rsidRDefault="002A09AF" w:rsidP="002A09AF">
      <w:pPr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2A09AF">
        <w:rPr>
          <w:rFonts w:ascii="Times New Roman" w:eastAsia="Times New Roman" w:hAnsi="Times New Roman" w:cs="Times New Roman"/>
          <w:sz w:val="24"/>
          <w:szCs w:val="24"/>
        </w:rPr>
        <w:t>Освещение жилого помещения. Типы освещения (общее, местное, направ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ленное, декоративное, комбиниро</w:t>
      </w:r>
      <w:r w:rsidRPr="002A09AF">
        <w:rPr>
          <w:rFonts w:ascii="Times New Roman" w:eastAsia="Times New Roman" w:hAnsi="Times New Roman" w:cs="Times New Roman"/>
          <w:sz w:val="24"/>
          <w:szCs w:val="24"/>
        </w:rPr>
        <w:t>ванное) . Нормы освещённости в зависимости от типа поме-щения. Лампы, светиль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ники, системы управления освеще</w:t>
      </w:r>
      <w:r w:rsidRPr="002A09AF">
        <w:rPr>
          <w:rFonts w:ascii="Times New Roman" w:eastAsia="Times New Roman" w:hAnsi="Times New Roman" w:cs="Times New Roman"/>
          <w:sz w:val="24"/>
          <w:szCs w:val="24"/>
        </w:rPr>
        <w:t>нием.</w:t>
      </w:r>
    </w:p>
    <w:p w:rsidR="00FE0E08" w:rsidRPr="00FE0E08" w:rsidRDefault="00FE0E08" w:rsidP="00FE0E08">
      <w:pPr>
        <w:spacing w:after="0"/>
        <w:ind w:left="800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Arial" w:hAnsi="Times New Roman" w:cs="Times New Roman"/>
          <w:b/>
          <w:bCs/>
          <w:sz w:val="24"/>
          <w:szCs w:val="24"/>
        </w:rPr>
        <w:t>Тема 3. Экология жилища</w:t>
      </w:r>
    </w:p>
    <w:p w:rsidR="00FE0E08" w:rsidRPr="00FE0E08" w:rsidRDefault="00FE0E08" w:rsidP="00FE0E08">
      <w:pPr>
        <w:spacing w:after="0" w:line="227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Times New Roman" w:hAnsi="Times New Roman" w:cs="Times New Roman"/>
          <w:sz w:val="24"/>
          <w:szCs w:val="24"/>
        </w:rPr>
        <w:t>Технологии сод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ержания и гигиены жилища. Эколо</w:t>
      </w:r>
      <w:r w:rsidRPr="00FE0E08">
        <w:rPr>
          <w:rFonts w:ascii="Times New Roman" w:eastAsia="Times New Roman" w:hAnsi="Times New Roman" w:cs="Times New Roman"/>
          <w:sz w:val="24"/>
          <w:szCs w:val="24"/>
        </w:rPr>
        <w:t>гия жилища. Технологии уборки помещений. Технические средства для создания микроклимата в помещении.</w:t>
      </w:r>
    </w:p>
    <w:p w:rsidR="00FE0E08" w:rsidRPr="00FE0E08" w:rsidRDefault="00FE0E08" w:rsidP="00FE0E0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0E08" w:rsidRPr="00FE0E08" w:rsidRDefault="00FE0E08" w:rsidP="00FE0E08">
      <w:pPr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FE0E08" w:rsidRPr="00FE0E08" w:rsidRDefault="00FE0E08" w:rsidP="00FE0E08">
      <w:pPr>
        <w:spacing w:after="0"/>
        <w:ind w:left="800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Arial" w:hAnsi="Times New Roman" w:cs="Times New Roman"/>
          <w:sz w:val="24"/>
          <w:szCs w:val="24"/>
        </w:rPr>
        <w:t>РАЗДЕЛ «ТЕХНОЛОГИЧЕСКАЯ СИСТЕМА»</w:t>
      </w:r>
      <w:r w:rsidR="00A55D70">
        <w:rPr>
          <w:rFonts w:ascii="Times New Roman" w:eastAsia="Arial" w:hAnsi="Times New Roman" w:cs="Times New Roman"/>
          <w:sz w:val="24"/>
          <w:szCs w:val="24"/>
        </w:rPr>
        <w:t>-10ч.</w:t>
      </w:r>
    </w:p>
    <w:p w:rsidR="00FE0E08" w:rsidRPr="00FE0E08" w:rsidRDefault="00551591" w:rsidP="00FE0E08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hape 271" o:spid="_x0000_s1028" style="position:absolute;z-index:251664384;visibility:visible;mso-wrap-distance-left:0;mso-wrap-distance-right:0" from="39.5pt,2.8pt" to="317.3pt,2.8pt" o:allowincell="f" strokeweight=".5pt"/>
        </w:pict>
      </w:r>
    </w:p>
    <w:p w:rsidR="00FE0E08" w:rsidRPr="00FE0E08" w:rsidRDefault="00FE0E08" w:rsidP="00FE0E08">
      <w:pPr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FE0E08" w:rsidRPr="00FE0E08" w:rsidRDefault="00FE0E08" w:rsidP="00FE0E08">
      <w:pPr>
        <w:spacing w:after="0" w:line="296" w:lineRule="auto"/>
        <w:ind w:left="800" w:right="1700"/>
        <w:jc w:val="both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Arial" w:hAnsi="Times New Roman" w:cs="Times New Roman"/>
          <w:b/>
          <w:bCs/>
          <w:sz w:val="24"/>
          <w:szCs w:val="24"/>
        </w:rPr>
        <w:t>Тема 1. Технологическая система как средство для удовлетворения базовых потребностей человека</w:t>
      </w:r>
    </w:p>
    <w:p w:rsidR="00FE0E08" w:rsidRPr="00FE0E08" w:rsidRDefault="00FE0E08" w:rsidP="00FE0E08">
      <w:pPr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FE0E08" w:rsidRPr="00FE0E08" w:rsidRDefault="00FE0E08" w:rsidP="00FE0E08">
      <w:pPr>
        <w:spacing w:after="0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Times New Roman" w:hAnsi="Times New Roman" w:cs="Times New Roman"/>
          <w:sz w:val="24"/>
          <w:szCs w:val="24"/>
        </w:rPr>
        <w:t>Технологическая с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истема как средство для удовлет</w:t>
      </w:r>
      <w:r w:rsidRPr="00FE0E08">
        <w:rPr>
          <w:rFonts w:ascii="Times New Roman" w:eastAsia="Times New Roman" w:hAnsi="Times New Roman" w:cs="Times New Roman"/>
          <w:sz w:val="24"/>
          <w:szCs w:val="24"/>
        </w:rPr>
        <w:t>ворения базовых и социал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ьных нужд человека. Технологиче</w:t>
      </w:r>
      <w:r w:rsidRPr="00FE0E08">
        <w:rPr>
          <w:rFonts w:ascii="Times New Roman" w:eastAsia="Times New Roman" w:hAnsi="Times New Roman" w:cs="Times New Roman"/>
          <w:sz w:val="24"/>
          <w:szCs w:val="24"/>
        </w:rPr>
        <w:t xml:space="preserve">ская система, элемент и уровень технологической системы, </w:t>
      </w:r>
      <w:r w:rsidRPr="00FE0E08">
        <w:rPr>
          <w:rFonts w:ascii="Times New Roman" w:eastAsia="Times New Roman" w:hAnsi="Times New Roman" w:cs="Times New Roman"/>
          <w:sz w:val="24"/>
          <w:szCs w:val="24"/>
        </w:rPr>
        <w:lastRenderedPageBreak/>
        <w:t>подсистема, надсистема. Вход, процесс и выход тех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нологиче</w:t>
      </w:r>
      <w:r w:rsidRPr="00FE0E08">
        <w:rPr>
          <w:rFonts w:ascii="Times New Roman" w:eastAsia="Times New Roman" w:hAnsi="Times New Roman" w:cs="Times New Roman"/>
          <w:sz w:val="24"/>
          <w:szCs w:val="24"/>
        </w:rPr>
        <w:t>ской системы. Последова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тельная, параллельная и комбини</w:t>
      </w:r>
      <w:r w:rsidRPr="00FE0E08">
        <w:rPr>
          <w:rFonts w:ascii="Times New Roman" w:eastAsia="Times New Roman" w:hAnsi="Times New Roman" w:cs="Times New Roman"/>
          <w:sz w:val="24"/>
          <w:szCs w:val="24"/>
        </w:rPr>
        <w:t>рованная технологически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е системы. Управление технологи</w:t>
      </w:r>
      <w:r w:rsidRPr="00FE0E08">
        <w:rPr>
          <w:rFonts w:ascii="Times New Roman" w:eastAsia="Times New Roman" w:hAnsi="Times New Roman" w:cs="Times New Roman"/>
          <w:sz w:val="24"/>
          <w:szCs w:val="24"/>
        </w:rPr>
        <w:t>ческой системой (ручное,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 xml:space="preserve"> автоматизированное, автоматиче</w:t>
      </w:r>
      <w:r w:rsidRPr="00FE0E08">
        <w:rPr>
          <w:rFonts w:ascii="Times New Roman" w:eastAsia="Times New Roman" w:hAnsi="Times New Roman" w:cs="Times New Roman"/>
          <w:sz w:val="24"/>
          <w:szCs w:val="24"/>
        </w:rPr>
        <w:t>ское). Обратная связь.</w:t>
      </w:r>
    </w:p>
    <w:p w:rsidR="00FE0E08" w:rsidRPr="00FE0E08" w:rsidRDefault="00FE0E08" w:rsidP="00FE0E08">
      <w:pPr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FE0E08" w:rsidRPr="00FE0E08" w:rsidRDefault="00FE0E08" w:rsidP="00FE0E08">
      <w:pPr>
        <w:spacing w:after="0" w:line="239" w:lineRule="auto"/>
        <w:ind w:left="800" w:right="260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Arial" w:hAnsi="Times New Roman" w:cs="Times New Roman"/>
          <w:b/>
          <w:bCs/>
          <w:sz w:val="24"/>
          <w:szCs w:val="24"/>
        </w:rPr>
        <w:t>Тема 2. Системы автоматического управления. Робототехника</w:t>
      </w:r>
    </w:p>
    <w:p w:rsidR="00FE0E08" w:rsidRPr="00FE0E08" w:rsidRDefault="00FE0E08" w:rsidP="00FE0E08">
      <w:pPr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FE0E08" w:rsidRPr="00FE0E08" w:rsidRDefault="00FE0E08" w:rsidP="00FE0E08">
      <w:pPr>
        <w:spacing w:after="0" w:line="226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Times New Roman" w:hAnsi="Times New Roman" w:cs="Times New Roman"/>
          <w:sz w:val="24"/>
          <w:szCs w:val="24"/>
        </w:rPr>
        <w:t>Развитие технологических систем и последовательная передача функций управлени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я и контроля от человека технол</w:t>
      </w:r>
      <w:r w:rsidRPr="00FE0E08">
        <w:rPr>
          <w:rFonts w:ascii="Times New Roman" w:eastAsia="Times New Roman" w:hAnsi="Times New Roman" w:cs="Times New Roman"/>
          <w:sz w:val="24"/>
          <w:szCs w:val="24"/>
        </w:rPr>
        <w:t>огической системе. Робот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отехника. Системы автоматическо</w:t>
      </w:r>
      <w:r w:rsidRPr="00FE0E08">
        <w:rPr>
          <w:rFonts w:ascii="Times New Roman" w:eastAsia="Times New Roman" w:hAnsi="Times New Roman" w:cs="Times New Roman"/>
          <w:sz w:val="24"/>
          <w:szCs w:val="24"/>
        </w:rPr>
        <w:t>го управления. Программирование работы устройств.</w:t>
      </w:r>
    </w:p>
    <w:p w:rsidR="00FE0E08" w:rsidRPr="00FE0E08" w:rsidRDefault="00FE0E08" w:rsidP="00FE0E08">
      <w:pPr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FE0E08" w:rsidRPr="00FE0E08" w:rsidRDefault="00FE0E08" w:rsidP="00FE0E08">
      <w:pPr>
        <w:spacing w:after="0" w:line="239" w:lineRule="auto"/>
        <w:ind w:left="800" w:right="2340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Arial" w:hAnsi="Times New Roman" w:cs="Times New Roman"/>
          <w:b/>
          <w:bCs/>
          <w:sz w:val="24"/>
          <w:szCs w:val="24"/>
        </w:rPr>
        <w:t>Тема 3. Техническая система и её элементы</w:t>
      </w:r>
    </w:p>
    <w:p w:rsidR="00FE0E08" w:rsidRPr="00FE0E08" w:rsidRDefault="00FE0E08" w:rsidP="00FE0E08">
      <w:pPr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FE0E08" w:rsidRPr="00FE0E08" w:rsidRDefault="00FE0E08" w:rsidP="00FE0E08">
      <w:pPr>
        <w:spacing w:after="0" w:line="22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Times New Roman" w:hAnsi="Times New Roman" w:cs="Times New Roman"/>
          <w:sz w:val="24"/>
          <w:szCs w:val="24"/>
        </w:rPr>
        <w:t>Техническая система (подсистема, надсистема). Основные части машин: двигатель, передаточный механизм, рабочий (исполнительный) орган. Механизмы: цепной, зубчатый (зубчатая передача), реечны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й. Звенья передачи: ведущее, ве</w:t>
      </w:r>
      <w:r w:rsidRPr="00FE0E08">
        <w:rPr>
          <w:rFonts w:ascii="Times New Roman" w:eastAsia="Times New Roman" w:hAnsi="Times New Roman" w:cs="Times New Roman"/>
          <w:sz w:val="24"/>
          <w:szCs w:val="24"/>
        </w:rPr>
        <w:t>домое. Передаточное отношение.</w:t>
      </w:r>
    </w:p>
    <w:p w:rsidR="00FE0E08" w:rsidRPr="00FE0E08" w:rsidRDefault="00FE0E08" w:rsidP="00FE0E08">
      <w:pPr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FE0E08" w:rsidRPr="00FE0E08" w:rsidRDefault="00FE0E08" w:rsidP="00FE0E08">
      <w:pPr>
        <w:spacing w:after="0" w:line="239" w:lineRule="auto"/>
        <w:ind w:left="800" w:right="440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Arial" w:hAnsi="Times New Roman" w:cs="Times New Roman"/>
          <w:b/>
          <w:bCs/>
          <w:sz w:val="24"/>
          <w:szCs w:val="24"/>
        </w:rPr>
        <w:t>Тема 4. Анализ функций технических систем. Морфологический анализ</w:t>
      </w:r>
    </w:p>
    <w:p w:rsidR="00FE0E08" w:rsidRPr="00FE0E08" w:rsidRDefault="00FE0E08" w:rsidP="00FE0E08">
      <w:pPr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FE0E08" w:rsidRPr="00FE0E08" w:rsidRDefault="00FE0E08" w:rsidP="00FE0E08">
      <w:pPr>
        <w:spacing w:after="0" w:line="227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Times New Roman" w:hAnsi="Times New Roman" w:cs="Times New Roman"/>
          <w:sz w:val="24"/>
          <w:szCs w:val="24"/>
        </w:rPr>
        <w:t>Функция технической системы. Анализ функции технической системы. Метод морфологического анализа. Этапы морфологического анализа.</w:t>
      </w:r>
    </w:p>
    <w:p w:rsidR="00FE0E08" w:rsidRDefault="00FE0E08" w:rsidP="00FE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E08" w:rsidRPr="00FE0E08" w:rsidRDefault="00FE0E08" w:rsidP="00FE0E08">
      <w:pPr>
        <w:spacing w:after="0" w:line="258" w:lineRule="auto"/>
        <w:ind w:left="780" w:right="1460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Arial" w:hAnsi="Times New Roman" w:cs="Times New Roman"/>
          <w:b/>
          <w:bCs/>
          <w:sz w:val="24"/>
          <w:szCs w:val="24"/>
        </w:rPr>
        <w:t>Тема 5. Моделирование механизмов технических систем</w:t>
      </w:r>
    </w:p>
    <w:p w:rsidR="00FE0E08" w:rsidRPr="00FE0E08" w:rsidRDefault="00FE0E08" w:rsidP="00FE0E08">
      <w:pPr>
        <w:spacing w:after="0" w:line="226" w:lineRule="auto"/>
        <w:ind w:firstLine="794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Times New Roman" w:hAnsi="Times New Roman" w:cs="Times New Roman"/>
          <w:sz w:val="24"/>
          <w:szCs w:val="24"/>
        </w:rPr>
        <w:t>Понятие моделирования технических систем. Виды моделей (эвристические, натурные, математические).</w:t>
      </w:r>
    </w:p>
    <w:p w:rsidR="00FE0E08" w:rsidRDefault="00FE0E08" w:rsidP="00FE0E08">
      <w:pPr>
        <w:spacing w:after="0" w:line="200" w:lineRule="exact"/>
        <w:rPr>
          <w:sz w:val="20"/>
          <w:szCs w:val="20"/>
        </w:rPr>
      </w:pPr>
    </w:p>
    <w:p w:rsidR="00505FB1" w:rsidRPr="00505FB1" w:rsidRDefault="00505FB1" w:rsidP="00505FB1">
      <w:pPr>
        <w:ind w:left="780"/>
        <w:rPr>
          <w:rFonts w:ascii="Times New Roman" w:hAnsi="Times New Roman" w:cs="Times New Roman"/>
          <w:sz w:val="24"/>
          <w:szCs w:val="24"/>
        </w:rPr>
      </w:pPr>
      <w:r w:rsidRPr="00505FB1">
        <w:rPr>
          <w:rFonts w:ascii="Times New Roman" w:eastAsia="Arial" w:hAnsi="Times New Roman" w:cs="Times New Roman"/>
          <w:sz w:val="24"/>
          <w:szCs w:val="24"/>
        </w:rPr>
        <w:t>РАЗДЕЛ «МАТЕРИАЛЬНЫЕ ТЕХНОЛОГИИ»</w:t>
      </w:r>
      <w:r w:rsidR="00A55D70">
        <w:rPr>
          <w:rFonts w:ascii="Times New Roman" w:eastAsia="Arial" w:hAnsi="Times New Roman" w:cs="Times New Roman"/>
          <w:sz w:val="24"/>
          <w:szCs w:val="24"/>
        </w:rPr>
        <w:t>-24ч.</w:t>
      </w:r>
    </w:p>
    <w:p w:rsidR="00505FB1" w:rsidRPr="00505FB1" w:rsidRDefault="00551591" w:rsidP="00505FB1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hape 272" o:spid="_x0000_s1029" style="position:absolute;z-index:251666432;visibility:visible;mso-wrap-distance-left:0;mso-wrap-distance-right:0" from="39.2pt,2.8pt" to="316.95pt,2.8pt" o:allowincell="f" strokeweight=".5pt"/>
        </w:pict>
      </w:r>
    </w:p>
    <w:p w:rsidR="00505FB1" w:rsidRPr="00505FB1" w:rsidRDefault="00505FB1" w:rsidP="00505FB1">
      <w:pPr>
        <w:spacing w:after="0" w:line="233" w:lineRule="auto"/>
        <w:ind w:left="803" w:right="1120"/>
        <w:rPr>
          <w:rFonts w:ascii="Times New Roman" w:hAnsi="Times New Roman" w:cs="Times New Roman"/>
          <w:sz w:val="24"/>
          <w:szCs w:val="24"/>
        </w:rPr>
      </w:pPr>
      <w:r w:rsidRPr="00505FB1">
        <w:rPr>
          <w:rFonts w:ascii="Times New Roman" w:eastAsia="Arial" w:hAnsi="Times New Roman" w:cs="Times New Roman"/>
          <w:sz w:val="24"/>
          <w:szCs w:val="24"/>
        </w:rPr>
        <w:t>ТЕХНОЛОГИИ ОБРАБОТКИ ТЕКСТИЛЬНЫХ МАТЕРИАЛОВ</w:t>
      </w:r>
    </w:p>
    <w:p w:rsidR="00505FB1" w:rsidRPr="00505FB1" w:rsidRDefault="00505FB1" w:rsidP="00505FB1">
      <w:pPr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505FB1" w:rsidRPr="00505FB1" w:rsidRDefault="00505FB1" w:rsidP="00505FB1">
      <w:pPr>
        <w:spacing w:after="0"/>
        <w:ind w:left="803"/>
        <w:rPr>
          <w:rFonts w:ascii="Times New Roman" w:hAnsi="Times New Roman" w:cs="Times New Roman"/>
          <w:sz w:val="24"/>
          <w:szCs w:val="24"/>
        </w:rPr>
      </w:pPr>
      <w:r w:rsidRPr="00505FB1">
        <w:rPr>
          <w:rFonts w:ascii="Times New Roman" w:eastAsia="Arial" w:hAnsi="Times New Roman" w:cs="Times New Roman"/>
          <w:b/>
          <w:bCs/>
          <w:sz w:val="24"/>
          <w:szCs w:val="24"/>
        </w:rPr>
        <w:t>Тема 1. Текстильное материаловедение</w:t>
      </w:r>
    </w:p>
    <w:p w:rsidR="00505FB1" w:rsidRPr="00505FB1" w:rsidRDefault="00505FB1" w:rsidP="00505FB1">
      <w:pPr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505FB1" w:rsidRPr="00505FB1" w:rsidRDefault="00505FB1" w:rsidP="00505FB1">
      <w:pPr>
        <w:spacing w:after="0"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B1" w:rsidRPr="00505FB1" w:rsidRDefault="00505FB1" w:rsidP="00505FB1">
      <w:pPr>
        <w:spacing w:after="0" w:line="229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FB1">
        <w:rPr>
          <w:rFonts w:ascii="Times New Roman" w:eastAsia="Times New Roman" w:hAnsi="Times New Roman" w:cs="Times New Roman"/>
          <w:sz w:val="24"/>
          <w:szCs w:val="24"/>
        </w:rPr>
        <w:t xml:space="preserve">Общие свойства текстильных материалов: физические, эргономические, эстетические, технологические. </w:t>
      </w:r>
    </w:p>
    <w:p w:rsidR="00505FB1" w:rsidRPr="00505FB1" w:rsidRDefault="00505FB1" w:rsidP="00505FB1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B1" w:rsidRPr="00970FC4" w:rsidRDefault="00505FB1" w:rsidP="00505FB1">
      <w:pPr>
        <w:spacing w:after="0"/>
        <w:ind w:left="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970F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Текстильные</w:t>
      </w:r>
      <w:r w:rsidR="00CF5876" w:rsidRPr="00970F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материалы животного происхожде</w:t>
      </w:r>
      <w:r w:rsidRPr="00970F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ния</w:t>
      </w:r>
    </w:p>
    <w:p w:rsidR="00505FB1" w:rsidRPr="00970FC4" w:rsidRDefault="00505FB1" w:rsidP="00505FB1">
      <w:pPr>
        <w:spacing w:after="0"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B1" w:rsidRPr="00505FB1" w:rsidRDefault="00505FB1" w:rsidP="00505FB1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FB1">
        <w:rPr>
          <w:rFonts w:ascii="Times New Roman" w:eastAsia="Times New Roman" w:hAnsi="Times New Roman" w:cs="Times New Roman"/>
          <w:sz w:val="24"/>
          <w:szCs w:val="24"/>
        </w:rPr>
        <w:t>Классификация текс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тильных волокон животного проис</w:t>
      </w:r>
      <w:r w:rsidRPr="00505FB1">
        <w:rPr>
          <w:rFonts w:ascii="Times New Roman" w:eastAsia="Times New Roman" w:hAnsi="Times New Roman" w:cs="Times New Roman"/>
          <w:sz w:val="24"/>
          <w:szCs w:val="24"/>
        </w:rPr>
        <w:t>хождения. Способы их по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лучения. Виды и свойства шерстя</w:t>
      </w:r>
      <w:r w:rsidRPr="00505FB1">
        <w:rPr>
          <w:rFonts w:ascii="Times New Roman" w:eastAsia="Times New Roman" w:hAnsi="Times New Roman" w:cs="Times New Roman"/>
          <w:sz w:val="24"/>
          <w:szCs w:val="24"/>
        </w:rPr>
        <w:t>ных и шёлковых тканей</w:t>
      </w:r>
      <w:r w:rsidR="00CF5876">
        <w:rPr>
          <w:rFonts w:ascii="Times New Roman" w:eastAsia="Times New Roman" w:hAnsi="Times New Roman" w:cs="Times New Roman"/>
          <w:sz w:val="24"/>
          <w:szCs w:val="24"/>
        </w:rPr>
        <w:t>. Признаки определения вида тка</w:t>
      </w:r>
      <w:r w:rsidRPr="00505FB1">
        <w:rPr>
          <w:rFonts w:ascii="Times New Roman" w:eastAsia="Times New Roman" w:hAnsi="Times New Roman" w:cs="Times New Roman"/>
          <w:sz w:val="24"/>
          <w:szCs w:val="24"/>
        </w:rPr>
        <w:t>ней по сырьевому составу. Сравнительная характеристика свойств тканей из различных волокон.</w:t>
      </w:r>
    </w:p>
    <w:p w:rsidR="00505FB1" w:rsidRPr="00505FB1" w:rsidRDefault="00505FB1" w:rsidP="00505FB1">
      <w:pPr>
        <w:spacing w:after="0"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B1" w:rsidRPr="00505FB1" w:rsidRDefault="00505FB1" w:rsidP="00505FB1">
      <w:pPr>
        <w:spacing w:after="0" w:line="325" w:lineRule="auto"/>
        <w:ind w:left="803" w:right="1600"/>
        <w:rPr>
          <w:rFonts w:ascii="Times New Roman" w:hAnsi="Times New Roman" w:cs="Times New Roman"/>
          <w:sz w:val="24"/>
          <w:szCs w:val="24"/>
        </w:rPr>
      </w:pPr>
      <w:r w:rsidRPr="00505FB1">
        <w:rPr>
          <w:rFonts w:ascii="Times New Roman" w:eastAsia="Arial" w:hAnsi="Times New Roman" w:cs="Times New Roman"/>
          <w:b/>
          <w:bCs/>
          <w:sz w:val="24"/>
          <w:szCs w:val="24"/>
        </w:rPr>
        <w:t>Тема 2. Технологические операции изготовления швейных изделий</w:t>
      </w:r>
    </w:p>
    <w:p w:rsidR="00505FB1" w:rsidRPr="00970FC4" w:rsidRDefault="00505FB1" w:rsidP="00505FB1">
      <w:pPr>
        <w:spacing w:after="0" w:line="226" w:lineRule="auto"/>
        <w:ind w:left="803"/>
        <w:rPr>
          <w:rFonts w:ascii="Times New Roman" w:hAnsi="Times New Roman" w:cs="Times New Roman"/>
          <w:sz w:val="24"/>
          <w:szCs w:val="24"/>
        </w:rPr>
      </w:pPr>
      <w:r w:rsidRPr="00970F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Раскрой швейного изделия</w:t>
      </w:r>
    </w:p>
    <w:p w:rsidR="00505FB1" w:rsidRPr="00505FB1" w:rsidRDefault="00505FB1" w:rsidP="00505FB1">
      <w:pPr>
        <w:spacing w:after="0" w:line="229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5FB1">
        <w:rPr>
          <w:rFonts w:ascii="Times New Roman" w:eastAsia="Times New Roman" w:hAnsi="Times New Roman" w:cs="Times New Roman"/>
          <w:sz w:val="24"/>
          <w:szCs w:val="24"/>
        </w:rPr>
        <w:t>Рабочее место и инструменты для раскроя. Подготовка ткани к раскрою. Расклад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ка выкроек на ткани с учётом на</w:t>
      </w:r>
      <w:r w:rsidRPr="00505FB1">
        <w:rPr>
          <w:rFonts w:ascii="Times New Roman" w:eastAsia="Times New Roman" w:hAnsi="Times New Roman" w:cs="Times New Roman"/>
          <w:sz w:val="24"/>
          <w:szCs w:val="24"/>
        </w:rPr>
        <w:t>правления долевой нити. Обмеловка выкройки с учётом при-пусков на швы. Выкраивание деталей швейного изделия. Критерии качества кроя. Правила безопасного обращения с иглами и булавками. Профессия закройщик.</w:t>
      </w:r>
    </w:p>
    <w:p w:rsidR="00505FB1" w:rsidRDefault="00505FB1" w:rsidP="00505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FB1" w:rsidRPr="00970FC4" w:rsidRDefault="00505FB1" w:rsidP="00505FB1">
      <w:pPr>
        <w:spacing w:after="0" w:line="22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70F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Швейные ручн</w:t>
      </w:r>
      <w:r w:rsidR="00CF5876" w:rsidRPr="00970F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ые работы. Перенос линий выкрой</w:t>
      </w:r>
      <w:r w:rsidRPr="00970F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ки, смётывание, стачивание</w:t>
      </w:r>
    </w:p>
    <w:p w:rsidR="00505FB1" w:rsidRPr="00505FB1" w:rsidRDefault="00505FB1" w:rsidP="00505FB1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05FB1" w:rsidRPr="00505FB1" w:rsidRDefault="00505FB1" w:rsidP="00505FB1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5FB1">
        <w:rPr>
          <w:rFonts w:ascii="Times New Roman" w:eastAsia="Times New Roman" w:hAnsi="Times New Roman" w:cs="Times New Roman"/>
          <w:sz w:val="24"/>
          <w:szCs w:val="24"/>
        </w:rPr>
        <w:t>Инструменты и приспо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собления для ручных работ. Поня</w:t>
      </w:r>
      <w:r w:rsidRPr="00505FB1">
        <w:rPr>
          <w:rFonts w:ascii="Times New Roman" w:eastAsia="Times New Roman" w:hAnsi="Times New Roman" w:cs="Times New Roman"/>
          <w:sz w:val="24"/>
          <w:szCs w:val="24"/>
        </w:rPr>
        <w:t>тие о стежке, строчке, ш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ве. Требования к выполнению руч</w:t>
      </w:r>
      <w:r w:rsidRPr="00505FB1">
        <w:rPr>
          <w:rFonts w:ascii="Times New Roman" w:eastAsia="Times New Roman" w:hAnsi="Times New Roman" w:cs="Times New Roman"/>
          <w:sz w:val="24"/>
          <w:szCs w:val="24"/>
        </w:rPr>
        <w:t xml:space="preserve">ных работ. Правила выполнения прямого стежка. Основные </w:t>
      </w:r>
      <w:r w:rsidRPr="00505FB1">
        <w:rPr>
          <w:rFonts w:ascii="Times New Roman" w:eastAsia="Times New Roman" w:hAnsi="Times New Roman" w:cs="Times New Roman"/>
          <w:sz w:val="24"/>
          <w:szCs w:val="24"/>
        </w:rPr>
        <w:lastRenderedPageBreak/>
        <w:t>операции при ручных работах: перенос линий выкройки на детали кроя прямыми стежками; смётывание; стачивание. Ручная закрепка.</w:t>
      </w:r>
    </w:p>
    <w:p w:rsidR="00505FB1" w:rsidRPr="00505FB1" w:rsidRDefault="00505FB1" w:rsidP="00505FB1">
      <w:pPr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505FB1" w:rsidRPr="00970FC4" w:rsidRDefault="00505FB1" w:rsidP="00505FB1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70F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Швейные руч</w:t>
      </w:r>
      <w:r w:rsidR="00CF5876" w:rsidRPr="00970F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ные работы. Обмётывание, замёты</w:t>
      </w:r>
      <w:r w:rsidRPr="00970F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вание</w:t>
      </w:r>
    </w:p>
    <w:p w:rsidR="00505FB1" w:rsidRPr="00970FC4" w:rsidRDefault="00505FB1" w:rsidP="00505FB1">
      <w:pPr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505FB1" w:rsidRPr="00505FB1" w:rsidRDefault="00505FB1" w:rsidP="00505FB1">
      <w:pPr>
        <w:spacing w:after="0" w:line="22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5FB1">
        <w:rPr>
          <w:rFonts w:ascii="Times New Roman" w:eastAsia="Times New Roman" w:hAnsi="Times New Roman" w:cs="Times New Roman"/>
          <w:sz w:val="24"/>
          <w:szCs w:val="24"/>
        </w:rPr>
        <w:t>Основные операции при ручных работах: обмётывание, замётывание (с открытым и закрытым срезами).</w:t>
      </w:r>
    </w:p>
    <w:p w:rsidR="00505FB1" w:rsidRPr="00505FB1" w:rsidRDefault="00505FB1" w:rsidP="00505FB1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05FB1" w:rsidRPr="00505FB1" w:rsidRDefault="00505FB1" w:rsidP="00341F67">
      <w:pPr>
        <w:spacing w:after="0" w:line="222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505F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Ручные швейные работы. Подшивание вручную </w:t>
      </w:r>
      <w:r w:rsidRPr="00505FB1">
        <w:rPr>
          <w:rFonts w:ascii="Times New Roman" w:eastAsia="Times New Roman" w:hAnsi="Times New Roman" w:cs="Times New Roman"/>
          <w:sz w:val="24"/>
          <w:szCs w:val="24"/>
        </w:rPr>
        <w:t>Понятие «подшивание». Подшивание вручную прямыми,</w:t>
      </w:r>
      <w:r w:rsidR="00341F67" w:rsidRPr="00505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FB1">
        <w:rPr>
          <w:rFonts w:ascii="Times New Roman" w:eastAsia="Times New Roman" w:hAnsi="Times New Roman" w:cs="Times New Roman"/>
          <w:sz w:val="24"/>
          <w:szCs w:val="24"/>
        </w:rPr>
        <w:t>косыми и крестообразными стежками.</w:t>
      </w:r>
    </w:p>
    <w:p w:rsidR="00505FB1" w:rsidRPr="00505FB1" w:rsidRDefault="00505FB1" w:rsidP="00505FB1">
      <w:pPr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505FB1" w:rsidRPr="00505FB1" w:rsidRDefault="00505FB1" w:rsidP="00505FB1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505FB1">
        <w:rPr>
          <w:rFonts w:ascii="Times New Roman" w:eastAsia="Arial" w:hAnsi="Times New Roman" w:cs="Times New Roman"/>
          <w:b/>
          <w:bCs/>
          <w:sz w:val="24"/>
          <w:szCs w:val="24"/>
        </w:rPr>
        <w:t>Тема 3. Операции влажно-тепловой обработки</w:t>
      </w:r>
    </w:p>
    <w:p w:rsidR="00505FB1" w:rsidRPr="00505FB1" w:rsidRDefault="00505FB1" w:rsidP="00505FB1">
      <w:pPr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505FB1" w:rsidRPr="00505FB1" w:rsidRDefault="00505FB1" w:rsidP="00505FB1">
      <w:pPr>
        <w:spacing w:after="0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505FB1">
        <w:rPr>
          <w:rFonts w:ascii="Times New Roman" w:eastAsia="Times New Roman" w:hAnsi="Times New Roman" w:cs="Times New Roman"/>
          <w:sz w:val="24"/>
          <w:szCs w:val="24"/>
        </w:rPr>
        <w:t>Рабочее место и оборудование для влажно-тепловой обработки ткани. Правила выполнения влажно-тепловых работ. Основные операции влажно-тепловой обработки: приутюживание, разутюживание, заутюживание. Правила безопасной работы утюгом.</w:t>
      </w:r>
    </w:p>
    <w:p w:rsidR="00505FB1" w:rsidRPr="00505FB1" w:rsidRDefault="00505FB1" w:rsidP="00505FB1">
      <w:pPr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505FB1" w:rsidRPr="00505FB1" w:rsidRDefault="00505FB1" w:rsidP="00505FB1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505FB1">
        <w:rPr>
          <w:rFonts w:ascii="Times New Roman" w:eastAsia="Arial" w:hAnsi="Times New Roman" w:cs="Times New Roman"/>
          <w:b/>
          <w:bCs/>
          <w:sz w:val="24"/>
          <w:szCs w:val="24"/>
        </w:rPr>
        <w:t>Тема 4. Швейная машина</w:t>
      </w:r>
    </w:p>
    <w:p w:rsidR="00505FB1" w:rsidRPr="00505FB1" w:rsidRDefault="00505FB1" w:rsidP="00505FB1">
      <w:pPr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505FB1" w:rsidRPr="00505FB1" w:rsidRDefault="00505FB1" w:rsidP="00505FB1">
      <w:pPr>
        <w:spacing w:after="0" w:line="222" w:lineRule="auto"/>
        <w:ind w:left="280" w:firstLine="510"/>
        <w:rPr>
          <w:rFonts w:ascii="Times New Roman" w:hAnsi="Times New Roman" w:cs="Times New Roman"/>
          <w:sz w:val="24"/>
          <w:szCs w:val="24"/>
        </w:rPr>
      </w:pPr>
      <w:r w:rsidRPr="003270C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Подготовка швейной машины к работе</w:t>
      </w:r>
      <w:r w:rsidRPr="00505F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05FB1">
        <w:rPr>
          <w:rFonts w:ascii="Times New Roman" w:eastAsia="Times New Roman" w:hAnsi="Times New Roman" w:cs="Times New Roman"/>
          <w:sz w:val="24"/>
          <w:szCs w:val="24"/>
        </w:rPr>
        <w:t>Современная бытовая швейная машина с электрическим</w:t>
      </w:r>
    </w:p>
    <w:p w:rsidR="00505FB1" w:rsidRPr="00505FB1" w:rsidRDefault="00505FB1" w:rsidP="00505FB1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05FB1" w:rsidRPr="00505FB1" w:rsidRDefault="00505FB1" w:rsidP="00505FB1">
      <w:pPr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B1">
        <w:rPr>
          <w:rFonts w:ascii="Times New Roman" w:eastAsia="Times New Roman" w:hAnsi="Times New Roman" w:cs="Times New Roman"/>
          <w:sz w:val="24"/>
          <w:szCs w:val="24"/>
        </w:rPr>
        <w:t>приводом. Основные узлы швейной машины. Организация рабочего места для выпо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лнения машинных работ. Подготов</w:t>
      </w:r>
      <w:r w:rsidRPr="00505FB1">
        <w:rPr>
          <w:rFonts w:ascii="Times New Roman" w:eastAsia="Times New Roman" w:hAnsi="Times New Roman" w:cs="Times New Roman"/>
          <w:sz w:val="24"/>
          <w:szCs w:val="24"/>
        </w:rPr>
        <w:t>ка швейной машины к ра</w:t>
      </w:r>
      <w:r w:rsidR="00970FC4">
        <w:rPr>
          <w:rFonts w:ascii="Times New Roman" w:eastAsia="Times New Roman" w:hAnsi="Times New Roman" w:cs="Times New Roman"/>
          <w:sz w:val="24"/>
          <w:szCs w:val="24"/>
        </w:rPr>
        <w:t>боте. Неполадки, связанные с не</w:t>
      </w:r>
      <w:r w:rsidRPr="00505FB1">
        <w:rPr>
          <w:rFonts w:ascii="Times New Roman" w:eastAsia="Times New Roman" w:hAnsi="Times New Roman" w:cs="Times New Roman"/>
          <w:sz w:val="24"/>
          <w:szCs w:val="24"/>
        </w:rPr>
        <w:t>правильной заправкой ниток.</w:t>
      </w:r>
    </w:p>
    <w:p w:rsidR="00505FB1" w:rsidRPr="003270C2" w:rsidRDefault="00505FB1" w:rsidP="00505FB1">
      <w:pPr>
        <w:spacing w:after="0" w:line="222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3270C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Приёмы работы на швейной машине</w:t>
      </w:r>
    </w:p>
    <w:p w:rsidR="00505FB1" w:rsidRPr="00505FB1" w:rsidRDefault="00505FB1" w:rsidP="00505FB1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05FB1" w:rsidRPr="00CF5876" w:rsidRDefault="00505FB1" w:rsidP="00505FB1">
      <w:pPr>
        <w:spacing w:after="0" w:line="22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5876">
        <w:rPr>
          <w:rFonts w:ascii="Times New Roman" w:eastAsia="Times New Roman" w:hAnsi="Times New Roman" w:cs="Times New Roman"/>
          <w:sz w:val="24"/>
          <w:szCs w:val="24"/>
        </w:rPr>
        <w:t>Приёмы работы на швейной машине. Назначение и пр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вила использования рег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улирующих механизмов: вид строч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ки, длина и ширина стежка, скорость и направление шитья.</w:t>
      </w:r>
    </w:p>
    <w:p w:rsidR="00505FB1" w:rsidRPr="00CF5876" w:rsidRDefault="00505FB1" w:rsidP="00505FB1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05FB1" w:rsidRPr="003270C2" w:rsidRDefault="00505FB1" w:rsidP="00505FB1">
      <w:pPr>
        <w:spacing w:after="0" w:line="22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0C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Приспособл</w:t>
      </w:r>
      <w:r w:rsidR="00341F67" w:rsidRPr="003270C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ения к швейным машинам. Подшива</w:t>
      </w:r>
      <w:r w:rsidRPr="003270C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ние и окантовывание швейной машиной</w:t>
      </w:r>
    </w:p>
    <w:p w:rsidR="00505FB1" w:rsidRPr="00CF5876" w:rsidRDefault="00505FB1" w:rsidP="00505FB1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05FB1" w:rsidRPr="00CF5876" w:rsidRDefault="00505FB1" w:rsidP="00505FB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5876">
        <w:rPr>
          <w:rFonts w:ascii="Times New Roman" w:eastAsia="Times New Roman" w:hAnsi="Times New Roman" w:cs="Times New Roman"/>
          <w:sz w:val="24"/>
          <w:szCs w:val="24"/>
        </w:rPr>
        <w:t>Приспособления к ш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вейной машине. Технология подши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вания изделия и технолог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ия притачивания потайной застёж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ки-молнии с помощью специальных лапок. Понятия «окан-товывание», «кант», «косая бейка». Технология окантовы-вания среза с помощью лапки-окантователя. Окантовывание среза без окантователя. Условное и графическое изображе-ние окантовочного шва с закрытыми срезами, с открытым срезом.</w:t>
      </w:r>
    </w:p>
    <w:p w:rsidR="00505FB1" w:rsidRPr="00CF5876" w:rsidRDefault="00505FB1" w:rsidP="00505FB1">
      <w:pPr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505FB1" w:rsidRPr="00CF5876" w:rsidRDefault="00505FB1" w:rsidP="00505FB1">
      <w:pPr>
        <w:spacing w:after="0" w:line="226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5876">
        <w:rPr>
          <w:rFonts w:ascii="Times New Roman" w:eastAsia="Times New Roman" w:hAnsi="Times New Roman" w:cs="Times New Roman"/>
          <w:sz w:val="24"/>
          <w:szCs w:val="24"/>
        </w:rPr>
        <w:t>Технология обмётывания петель и пришивания пуговицы с помощью швейной машины.</w:t>
      </w:r>
    </w:p>
    <w:p w:rsidR="00505FB1" w:rsidRPr="003270C2" w:rsidRDefault="00505FB1" w:rsidP="00505FB1">
      <w:pPr>
        <w:spacing w:line="221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3270C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Машинная обработка изделий</w:t>
      </w:r>
    </w:p>
    <w:p w:rsidR="00505FB1" w:rsidRPr="00CF5876" w:rsidRDefault="00505FB1" w:rsidP="00505FB1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505FB1" w:rsidRPr="00CF5876" w:rsidRDefault="00505FB1" w:rsidP="00505FB1">
      <w:pPr>
        <w:spacing w:line="225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5876">
        <w:rPr>
          <w:rFonts w:ascii="Times New Roman" w:eastAsia="Times New Roman" w:hAnsi="Times New Roman" w:cs="Times New Roman"/>
          <w:sz w:val="24"/>
          <w:szCs w:val="24"/>
        </w:rPr>
        <w:t>Классификация маши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нных швов: соединительные, крае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вые и отделочные. Треб</w:t>
      </w:r>
      <w:r w:rsidR="004775D5">
        <w:rPr>
          <w:rFonts w:ascii="Times New Roman" w:eastAsia="Times New Roman" w:hAnsi="Times New Roman" w:cs="Times New Roman"/>
          <w:sz w:val="24"/>
          <w:szCs w:val="24"/>
        </w:rPr>
        <w:t>ования к выполнению машинных ра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бот. Основные операции при машинной обработке изделия: обмётывание зигзагообраз</w:t>
      </w:r>
      <w:r w:rsidR="004775D5">
        <w:rPr>
          <w:rFonts w:ascii="Times New Roman" w:eastAsia="Times New Roman" w:hAnsi="Times New Roman" w:cs="Times New Roman"/>
          <w:sz w:val="24"/>
          <w:szCs w:val="24"/>
        </w:rPr>
        <w:t>ной строчкой и оверлоком; стачи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вание; застрачивание (с открытым и закрытым срезами). Удаление строчки временного назначения.</w:t>
      </w:r>
    </w:p>
    <w:p w:rsidR="00505FB1" w:rsidRDefault="00505FB1" w:rsidP="00505FB1">
      <w:pPr>
        <w:spacing w:line="1" w:lineRule="exact"/>
        <w:rPr>
          <w:sz w:val="20"/>
          <w:szCs w:val="20"/>
        </w:rPr>
      </w:pPr>
    </w:p>
    <w:p w:rsidR="00505FB1" w:rsidRDefault="00505FB1" w:rsidP="00CF5876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CF58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Машинная игла. Дефекты машинной строчки </w:t>
      </w:r>
      <w:r w:rsidR="004775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 xml:space="preserve">Устройство швейной </w:t>
      </w:r>
      <w:r w:rsidR="004775D5">
        <w:rPr>
          <w:rFonts w:ascii="Times New Roman" w:eastAsia="Times New Roman" w:hAnsi="Times New Roman" w:cs="Times New Roman"/>
          <w:sz w:val="24"/>
          <w:szCs w:val="24"/>
        </w:rPr>
        <w:t>иглы. Неполадки, связанные с неправильной установкой иглы,</w:t>
      </w:r>
    </w:p>
    <w:p w:rsidR="00505FB1" w:rsidRPr="00CF5876" w:rsidRDefault="004775D5" w:rsidP="00CF5876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её поломкой. Замена машин</w:t>
      </w:r>
      <w:r w:rsidR="00505FB1" w:rsidRPr="00CF5876">
        <w:rPr>
          <w:rFonts w:ascii="Times New Roman" w:eastAsia="Times New Roman" w:hAnsi="Times New Roman" w:cs="Times New Roman"/>
          <w:sz w:val="24"/>
          <w:szCs w:val="24"/>
        </w:rPr>
        <w:t>ной иглы.</w:t>
      </w:r>
    </w:p>
    <w:p w:rsidR="00505FB1" w:rsidRPr="00CF5876" w:rsidRDefault="00505FB1" w:rsidP="00CF5876">
      <w:pPr>
        <w:spacing w:after="0"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5876">
        <w:rPr>
          <w:rFonts w:ascii="Times New Roman" w:eastAsia="Times New Roman" w:hAnsi="Times New Roman" w:cs="Times New Roman"/>
          <w:sz w:val="24"/>
          <w:szCs w:val="24"/>
        </w:rPr>
        <w:t>Уход за швейной машиной: очистка</w:t>
      </w:r>
      <w:r w:rsidR="004775D5">
        <w:rPr>
          <w:rFonts w:ascii="Times New Roman" w:eastAsia="Times New Roman" w:hAnsi="Times New Roman" w:cs="Times New Roman"/>
          <w:sz w:val="24"/>
          <w:szCs w:val="24"/>
        </w:rPr>
        <w:t xml:space="preserve"> и смазка движущих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ся и вращающихся частей.</w:t>
      </w:r>
    </w:p>
    <w:p w:rsidR="00505FB1" w:rsidRPr="00CF5876" w:rsidRDefault="00505FB1" w:rsidP="00CF5876">
      <w:pPr>
        <w:spacing w:after="0"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5876">
        <w:rPr>
          <w:rFonts w:ascii="Times New Roman" w:eastAsia="Times New Roman" w:hAnsi="Times New Roman" w:cs="Times New Roman"/>
          <w:sz w:val="24"/>
          <w:szCs w:val="24"/>
        </w:rPr>
        <w:t xml:space="preserve">Дефекты машинной строчки, связанные с неправильным натяжением ниток. </w:t>
      </w:r>
      <w:r w:rsidR="004775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Назначение и правила использования регулятора натяжения верхней нитки.</w:t>
      </w:r>
    </w:p>
    <w:p w:rsidR="00505FB1" w:rsidRPr="00CF5876" w:rsidRDefault="00505FB1" w:rsidP="00CF5876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CF5876">
        <w:rPr>
          <w:rFonts w:ascii="Times New Roman" w:eastAsia="Times New Roman" w:hAnsi="Times New Roman" w:cs="Times New Roman"/>
          <w:sz w:val="24"/>
          <w:szCs w:val="24"/>
        </w:rPr>
        <w:t>Приспособления к швейной машине.</w:t>
      </w:r>
    </w:p>
    <w:p w:rsidR="00505FB1" w:rsidRPr="00CF5876" w:rsidRDefault="00505FB1" w:rsidP="00CF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FB1" w:rsidRPr="00CF5876" w:rsidRDefault="00505FB1" w:rsidP="00CF5876">
      <w:pPr>
        <w:spacing w:after="0"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58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Технологические операции изготовления швейных изделий</w:t>
      </w:r>
    </w:p>
    <w:p w:rsidR="00505FB1" w:rsidRPr="00CF5876" w:rsidRDefault="00505FB1" w:rsidP="00CF5876">
      <w:pPr>
        <w:spacing w:after="0"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5876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Технология ручных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 xml:space="preserve"> и машинных работ. Понятие о ду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блировании деталей кроя. Технология соединения детали</w:t>
      </w:r>
    </w:p>
    <w:p w:rsidR="00505FB1" w:rsidRPr="00CF5876" w:rsidRDefault="00505FB1" w:rsidP="00CF5876">
      <w:pPr>
        <w:numPr>
          <w:ilvl w:val="0"/>
          <w:numId w:val="22"/>
        </w:numPr>
        <w:tabs>
          <w:tab w:val="left" w:pos="175"/>
        </w:tabs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876">
        <w:rPr>
          <w:rFonts w:ascii="Times New Roman" w:eastAsia="Times New Roman" w:hAnsi="Times New Roman" w:cs="Times New Roman"/>
          <w:sz w:val="24"/>
          <w:szCs w:val="24"/>
        </w:rPr>
        <w:t xml:space="preserve">клеевой прокладкой. 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Основные операции при ручных ра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ботах: примётывание; вымётывание. Основные машинные операции: притачивани</w:t>
      </w:r>
      <w:r w:rsidR="00CF5876" w:rsidRPr="00CF5876">
        <w:rPr>
          <w:rFonts w:ascii="Times New Roman" w:eastAsia="Times New Roman" w:hAnsi="Times New Roman" w:cs="Times New Roman"/>
          <w:sz w:val="24"/>
          <w:szCs w:val="24"/>
        </w:rPr>
        <w:t>е; обтачивание. Обработка припу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 xml:space="preserve">сков шва перед вывёртыванием. </w:t>
      </w:r>
      <w:r w:rsidR="00CF5876" w:rsidRPr="00CF5876">
        <w:rPr>
          <w:rFonts w:ascii="Times New Roman" w:eastAsia="Times New Roman" w:hAnsi="Times New Roman" w:cs="Times New Roman"/>
          <w:sz w:val="24"/>
          <w:szCs w:val="24"/>
        </w:rPr>
        <w:t>Классификация машин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ных швов.</w:t>
      </w:r>
    </w:p>
    <w:p w:rsidR="00505FB1" w:rsidRPr="00E35A73" w:rsidRDefault="00505FB1" w:rsidP="00505FB1">
      <w:pPr>
        <w:spacing w:line="239" w:lineRule="auto"/>
        <w:ind w:left="803" w:right="1700"/>
        <w:rPr>
          <w:rFonts w:ascii="Times New Roman" w:hAnsi="Times New Roman" w:cs="Times New Roman"/>
          <w:sz w:val="24"/>
          <w:szCs w:val="24"/>
        </w:rPr>
      </w:pPr>
      <w:r w:rsidRPr="00E35A73">
        <w:rPr>
          <w:rFonts w:ascii="Times New Roman" w:eastAsia="Arial" w:hAnsi="Times New Roman" w:cs="Times New Roman"/>
          <w:b/>
          <w:bCs/>
          <w:sz w:val="24"/>
          <w:szCs w:val="24"/>
        </w:rPr>
        <w:t>Тема 5. Конструирование одежды и аксессуаров</w:t>
      </w:r>
    </w:p>
    <w:p w:rsidR="006058D1" w:rsidRDefault="00505FB1" w:rsidP="00DA2A88">
      <w:pPr>
        <w:spacing w:line="224" w:lineRule="auto"/>
        <w:ind w:left="290"/>
        <w:rPr>
          <w:sz w:val="20"/>
          <w:szCs w:val="20"/>
        </w:rPr>
      </w:pPr>
      <w:r w:rsidRPr="00CF58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Снятие мерок для изготовления одежды 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Понятия «одежда», «аксессуары». Классификация одежды. Требования, предъявляемые к одежде. Конструирование одежды и аксессуаров. Муляжный и</w:t>
      </w:r>
      <w:r w:rsidR="00CF5876" w:rsidRPr="00CF5876">
        <w:rPr>
          <w:rFonts w:ascii="Times New Roman" w:eastAsia="Times New Roman" w:hAnsi="Times New Roman" w:cs="Times New Roman"/>
          <w:sz w:val="24"/>
          <w:szCs w:val="24"/>
        </w:rPr>
        <w:t xml:space="preserve"> расчётный методы кон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струирования. Снятие мерок для изготовления одежды.</w:t>
      </w:r>
      <w:r w:rsidR="006058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058D1" w:rsidRPr="006058D1">
        <w:rPr>
          <w:rFonts w:eastAsia="Times New Roman"/>
          <w:b/>
          <w:bCs/>
          <w:i/>
          <w:iCs/>
          <w:sz w:val="21"/>
          <w:szCs w:val="21"/>
        </w:rPr>
        <w:t xml:space="preserve"> </w:t>
      </w:r>
    </w:p>
    <w:p w:rsidR="006058D1" w:rsidRDefault="006058D1" w:rsidP="00A55D70">
      <w:pPr>
        <w:spacing w:after="0" w:line="222" w:lineRule="auto"/>
        <w:ind w:left="283" w:firstLine="51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«ТЕХНОЛОГИИ КУЛИНАРНОЙ ОБРАБОТКИ ПИЩЕВЫХ ПРОДУКТОВ»</w:t>
      </w:r>
      <w:r w:rsidR="00A55D70">
        <w:rPr>
          <w:rFonts w:ascii="Arial" w:eastAsia="Arial" w:hAnsi="Arial" w:cs="Arial"/>
          <w:sz w:val="26"/>
          <w:szCs w:val="26"/>
        </w:rPr>
        <w:t>-10ч.</w:t>
      </w:r>
    </w:p>
    <w:p w:rsidR="00DA2A88" w:rsidRPr="003270C2" w:rsidRDefault="00DA2A88" w:rsidP="00A55D70">
      <w:pPr>
        <w:spacing w:after="0" w:line="222" w:lineRule="auto"/>
        <w:ind w:left="283" w:firstLine="510"/>
        <w:jc w:val="center"/>
        <w:rPr>
          <w:sz w:val="20"/>
          <w:szCs w:val="20"/>
        </w:rPr>
      </w:pPr>
    </w:p>
    <w:p w:rsidR="006058D1" w:rsidRPr="00DA2A88" w:rsidRDefault="006058D1" w:rsidP="00DA2A88">
      <w:pPr>
        <w:spacing w:after="0" w:line="224" w:lineRule="auto"/>
        <w:ind w:left="290"/>
        <w:rPr>
          <w:rFonts w:ascii="Times New Roman" w:hAnsi="Times New Roman" w:cs="Times New Roman"/>
          <w:sz w:val="24"/>
          <w:szCs w:val="24"/>
        </w:rPr>
      </w:pPr>
      <w:r w:rsidRPr="003270C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Блюда из молока и кисломолочных продуктов</w:t>
      </w:r>
      <w:r w:rsidRPr="00DA2A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>Значение молока и кисломолочных продуктов в питании</w:t>
      </w:r>
    </w:p>
    <w:p w:rsidR="006058D1" w:rsidRPr="00DA2A88" w:rsidRDefault="006058D1" w:rsidP="00DA2A88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058D1" w:rsidRPr="00DA2A88" w:rsidRDefault="006058D1" w:rsidP="00DA2A88">
      <w:pPr>
        <w:spacing w:after="0" w:line="227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A2A88">
        <w:rPr>
          <w:rFonts w:ascii="Times New Roman" w:eastAsia="Times New Roman" w:hAnsi="Times New Roman" w:cs="Times New Roman"/>
          <w:sz w:val="24"/>
          <w:szCs w:val="24"/>
        </w:rPr>
        <w:t>человека. Натуральное (ц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ельное) молоко. Молочные продук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 xml:space="preserve">ты. Молочные консервы. 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Кисломолочные продукты. Сыр. Ме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>тоды определения качества молока и молочных продуктов. Посуда для приготовления блюд из молока и кисломолочных продуктов. Молочные суп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ы и каши: технология приготовле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>ния и требования к качеств</w:t>
      </w:r>
      <w:r w:rsidR="00DA2A88">
        <w:rPr>
          <w:rFonts w:ascii="Times New Roman" w:eastAsia="Times New Roman" w:hAnsi="Times New Roman" w:cs="Times New Roman"/>
          <w:sz w:val="24"/>
          <w:szCs w:val="24"/>
        </w:rPr>
        <w:t>у. Подача готовых блюд. Техноло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>гия приготовления творога в домашних усло</w:t>
      </w:r>
      <w:r w:rsidR="00DA2A88">
        <w:rPr>
          <w:rFonts w:ascii="Times New Roman" w:eastAsia="Times New Roman" w:hAnsi="Times New Roman" w:cs="Times New Roman"/>
          <w:sz w:val="24"/>
          <w:szCs w:val="24"/>
        </w:rPr>
        <w:t>виях. Техноло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>гия приготовления блюд из кисломолочных продуктов.</w:t>
      </w:r>
    </w:p>
    <w:p w:rsidR="006058D1" w:rsidRPr="00DA2A88" w:rsidRDefault="006058D1" w:rsidP="00DA2A88">
      <w:pPr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6058D1" w:rsidRPr="00DA2A88" w:rsidRDefault="006058D1" w:rsidP="00DA2A88">
      <w:pPr>
        <w:spacing w:after="0"/>
        <w:ind w:left="290"/>
        <w:rPr>
          <w:rFonts w:ascii="Times New Roman" w:hAnsi="Times New Roman" w:cs="Times New Roman"/>
          <w:sz w:val="24"/>
          <w:szCs w:val="24"/>
        </w:rPr>
      </w:pPr>
      <w:r w:rsidRPr="00DA2A8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Изделия из жидкого теста</w:t>
      </w:r>
    </w:p>
    <w:p w:rsidR="006058D1" w:rsidRPr="00DA2A88" w:rsidRDefault="006058D1" w:rsidP="00DA2A88">
      <w:pPr>
        <w:spacing w:after="0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2A88">
        <w:rPr>
          <w:rFonts w:ascii="Times New Roman" w:eastAsia="Times New Roman" w:hAnsi="Times New Roman" w:cs="Times New Roman"/>
          <w:sz w:val="24"/>
          <w:szCs w:val="24"/>
        </w:rPr>
        <w:t>Виды блюд из жидкого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 xml:space="preserve"> теста. Продукты для приготовле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>ния жидкого теста. Пище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вые разрыхлители для теста. Обо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>рудование, посуда и инвентарь для замешивания теста и вы-печки блинов. Технология приготовления теста и изделий из него. Подача к столу.</w:t>
      </w:r>
    </w:p>
    <w:p w:rsidR="006058D1" w:rsidRPr="00DA2A88" w:rsidRDefault="006058D1" w:rsidP="00DA2A88">
      <w:pPr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6058D1" w:rsidRPr="00DA2A88" w:rsidRDefault="006058D1" w:rsidP="00DA2A88">
      <w:pPr>
        <w:spacing w:after="0"/>
        <w:ind w:left="290"/>
        <w:rPr>
          <w:rFonts w:ascii="Times New Roman" w:hAnsi="Times New Roman" w:cs="Times New Roman"/>
          <w:sz w:val="24"/>
          <w:szCs w:val="24"/>
        </w:rPr>
      </w:pPr>
      <w:r w:rsidRPr="00DA2A8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Блюда из сырых овощей и фруктов</w:t>
      </w:r>
    </w:p>
    <w:p w:rsidR="006058D1" w:rsidRPr="00DA2A88" w:rsidRDefault="006058D1" w:rsidP="00DA2A88">
      <w:pPr>
        <w:spacing w:after="0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2A88">
        <w:rPr>
          <w:rFonts w:ascii="Times New Roman" w:eastAsia="Times New Roman" w:hAnsi="Times New Roman" w:cs="Times New Roman"/>
          <w:sz w:val="24"/>
          <w:szCs w:val="24"/>
        </w:rPr>
        <w:t>Пищевая (питательная)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 xml:space="preserve"> ценность овощей и фруктов. Сп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>собы хранения овощей и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 xml:space="preserve"> фруктов. Свежезамороженные ово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>щи. Влияние экологии о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кружающей среды на качество ово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>щей и фруктов. Определение доброкачественности овощей по внешнему виду. Мето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ды определения количества нитра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>тов в овощах. Способы удаления лишних нитратов из ово-щей. 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 Правила кулинарной обработки, обеспечивающие сохранение цвета овощей и содержания витаминов. Правила измельчения овощей, формы нарезки овощей. Инструменты</w:t>
      </w:r>
    </w:p>
    <w:p w:rsidR="006058D1" w:rsidRPr="00DA2A88" w:rsidRDefault="006058D1" w:rsidP="00DA2A88">
      <w:pPr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6058D1" w:rsidRPr="00341F67" w:rsidRDefault="006058D1" w:rsidP="00DA2A88">
      <w:pPr>
        <w:numPr>
          <w:ilvl w:val="0"/>
          <w:numId w:val="23"/>
        </w:numPr>
        <w:tabs>
          <w:tab w:val="left" w:pos="202"/>
        </w:tabs>
        <w:spacing w:after="0" w:line="227" w:lineRule="auto"/>
        <w:ind w:lef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eastAsia="Times New Roman" w:hAnsi="Times New Roman" w:cs="Times New Roman"/>
          <w:sz w:val="24"/>
          <w:szCs w:val="24"/>
        </w:rPr>
        <w:t xml:space="preserve">приспособления для нарезки. Использование салатов в ка-честве самостоятельных </w:t>
      </w:r>
      <w:r w:rsidR="00341F67" w:rsidRPr="00341F67">
        <w:rPr>
          <w:rFonts w:ascii="Times New Roman" w:eastAsia="Times New Roman" w:hAnsi="Times New Roman" w:cs="Times New Roman"/>
          <w:sz w:val="24"/>
          <w:szCs w:val="24"/>
        </w:rPr>
        <w:t>блюд и гарниров. Технология при</w:t>
      </w:r>
      <w:r w:rsidR="00DA2A88" w:rsidRPr="00341F6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41F67">
        <w:rPr>
          <w:rFonts w:ascii="Times New Roman" w:eastAsia="Times New Roman" w:hAnsi="Times New Roman" w:cs="Times New Roman"/>
          <w:sz w:val="24"/>
          <w:szCs w:val="24"/>
        </w:rPr>
        <w:t>отовления салата из сырых овощей (фруктов). Украшение готовых блюд.</w:t>
      </w:r>
    </w:p>
    <w:p w:rsidR="006058D1" w:rsidRPr="00DA2A88" w:rsidRDefault="006058D1" w:rsidP="00DA2A88">
      <w:pPr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6058D1" w:rsidRPr="00DA2A88" w:rsidRDefault="006058D1" w:rsidP="00DA2A88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DA2A8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Тепловая кулинарная обработка овощей</w:t>
      </w:r>
    </w:p>
    <w:p w:rsidR="006058D1" w:rsidRDefault="006058D1" w:rsidP="00DA2A88">
      <w:pPr>
        <w:spacing w:after="0"/>
        <w:ind w:left="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88">
        <w:rPr>
          <w:rFonts w:ascii="Times New Roman" w:eastAsia="Times New Roman" w:hAnsi="Times New Roman" w:cs="Times New Roman"/>
          <w:sz w:val="24"/>
          <w:szCs w:val="24"/>
        </w:rPr>
        <w:t>Значение и виды тепло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вой обработки продуктов. Преиму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 xml:space="preserve">ества и недостатки различных способов 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тепловой обработ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>ки овощей. Технология приготовления салатов и винегретов из варёных овощей. Требования к качеству и оформлению готовых блюд.</w:t>
      </w:r>
    </w:p>
    <w:p w:rsidR="00FD61AB" w:rsidRDefault="00FD61AB" w:rsidP="00DA2A88">
      <w:pPr>
        <w:spacing w:after="0"/>
        <w:ind w:left="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1AB" w:rsidRDefault="00FD61AB" w:rsidP="00DA2A88">
      <w:pPr>
        <w:spacing w:after="0"/>
        <w:ind w:left="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A88" w:rsidRPr="00DA2A88" w:rsidRDefault="00DA2A88" w:rsidP="00DA2A88">
      <w:pPr>
        <w:spacing w:after="0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DA2A88">
        <w:rPr>
          <w:rFonts w:ascii="Times New Roman" w:eastAsia="Arial" w:hAnsi="Times New Roman" w:cs="Times New Roman"/>
          <w:sz w:val="24"/>
          <w:szCs w:val="24"/>
        </w:rPr>
        <w:t>РАЗДЕЛ «ТЕХНОЛОГИИ РАСТЕНИЕВОДСТВА</w:t>
      </w:r>
    </w:p>
    <w:p w:rsidR="00DA2A88" w:rsidRDefault="00DA2A88" w:rsidP="00DA2A88">
      <w:pPr>
        <w:numPr>
          <w:ilvl w:val="0"/>
          <w:numId w:val="24"/>
        </w:numPr>
        <w:tabs>
          <w:tab w:val="left" w:pos="1020"/>
        </w:tabs>
        <w:spacing w:after="0" w:line="240" w:lineRule="auto"/>
        <w:ind w:left="1020" w:hanging="235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A2A88">
        <w:rPr>
          <w:rFonts w:ascii="Times New Roman" w:eastAsia="Arial" w:hAnsi="Times New Roman" w:cs="Times New Roman"/>
          <w:sz w:val="24"/>
          <w:szCs w:val="24"/>
        </w:rPr>
        <w:t>ЖИВОТНОВОДСТВА»</w:t>
      </w:r>
      <w:r w:rsidR="00A55D70">
        <w:rPr>
          <w:rFonts w:ascii="Times New Roman" w:eastAsia="Arial" w:hAnsi="Times New Roman" w:cs="Times New Roman"/>
          <w:sz w:val="24"/>
          <w:szCs w:val="24"/>
        </w:rPr>
        <w:t>-8ч.</w:t>
      </w:r>
    </w:p>
    <w:p w:rsidR="00AC528B" w:rsidRDefault="00AC528B" w:rsidP="00AC528B">
      <w:pPr>
        <w:tabs>
          <w:tab w:val="left" w:pos="102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AC528B" w:rsidRDefault="00AC528B" w:rsidP="00AC528B">
      <w:pPr>
        <w:tabs>
          <w:tab w:val="left" w:pos="102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AC528B" w:rsidRDefault="00AC528B" w:rsidP="00AC528B">
      <w:pPr>
        <w:tabs>
          <w:tab w:val="left" w:pos="102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AC528B" w:rsidRDefault="00AC528B" w:rsidP="00AC528B">
      <w:pPr>
        <w:tabs>
          <w:tab w:val="left" w:pos="102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AC528B" w:rsidRPr="00DB4CB5" w:rsidRDefault="00AC528B" w:rsidP="00AC528B">
      <w:pPr>
        <w:spacing w:after="0" w:line="227" w:lineRule="auto"/>
        <w:ind w:left="3" w:firstLine="284"/>
        <w:jc w:val="both"/>
        <w:rPr>
          <w:rFonts w:eastAsia="Times New Roman"/>
          <w:sz w:val="24"/>
          <w:szCs w:val="24"/>
        </w:rPr>
      </w:pPr>
      <w:r w:rsidRPr="00DB4CB5">
        <w:rPr>
          <w:rFonts w:eastAsia="Times New Roman"/>
          <w:sz w:val="24"/>
          <w:szCs w:val="24"/>
        </w:rPr>
        <w:t>Традиционная технол</w:t>
      </w:r>
      <w:r>
        <w:rPr>
          <w:rFonts w:eastAsia="Times New Roman"/>
          <w:sz w:val="24"/>
          <w:szCs w:val="24"/>
        </w:rPr>
        <w:t>огия выращивания растений в поч</w:t>
      </w:r>
      <w:r w:rsidRPr="00DB4CB5">
        <w:rPr>
          <w:rFonts w:eastAsia="Times New Roman"/>
          <w:sz w:val="24"/>
          <w:szCs w:val="24"/>
        </w:rPr>
        <w:t>венном грунте. Современн</w:t>
      </w:r>
      <w:r>
        <w:rPr>
          <w:rFonts w:eastAsia="Times New Roman"/>
          <w:sz w:val="24"/>
          <w:szCs w:val="24"/>
        </w:rPr>
        <w:t>ые технологии выращивания расте</w:t>
      </w:r>
      <w:r w:rsidRPr="00DB4CB5">
        <w:rPr>
          <w:rFonts w:eastAsia="Times New Roman"/>
          <w:sz w:val="24"/>
          <w:szCs w:val="24"/>
        </w:rPr>
        <w:t>ний: гидропоника, аэропоника. Разновидности комнатных растений. Технологический процесс выращивания и ухода за комнатными растениями. Технологии пересадки и</w:t>
      </w:r>
      <w:r>
        <w:rPr>
          <w:rFonts w:eastAsia="Times New Roman"/>
          <w:sz w:val="24"/>
          <w:szCs w:val="24"/>
        </w:rPr>
        <w:t xml:space="preserve"> перевал</w:t>
      </w:r>
      <w:r w:rsidRPr="00DB4CB5">
        <w:rPr>
          <w:rFonts w:eastAsia="Times New Roman"/>
          <w:sz w:val="24"/>
          <w:szCs w:val="24"/>
        </w:rPr>
        <w:t>ки. Роль комнатных расте</w:t>
      </w:r>
      <w:r>
        <w:rPr>
          <w:rFonts w:eastAsia="Times New Roman"/>
          <w:sz w:val="24"/>
          <w:szCs w:val="24"/>
        </w:rPr>
        <w:t>ний в интерьере. Размещение ком</w:t>
      </w:r>
      <w:r w:rsidRPr="00DB4CB5">
        <w:rPr>
          <w:rFonts w:eastAsia="Times New Roman"/>
          <w:sz w:val="24"/>
          <w:szCs w:val="24"/>
        </w:rPr>
        <w:t>натных растений в интерьере. Профессия садовник.</w:t>
      </w:r>
    </w:p>
    <w:p w:rsidR="00AC528B" w:rsidRPr="00DB4CB5" w:rsidRDefault="00AC528B" w:rsidP="00AC528B">
      <w:pPr>
        <w:spacing w:after="0" w:line="1" w:lineRule="exact"/>
        <w:rPr>
          <w:rFonts w:eastAsia="Times New Roman"/>
          <w:sz w:val="24"/>
          <w:szCs w:val="24"/>
        </w:rPr>
      </w:pPr>
    </w:p>
    <w:p w:rsidR="00AC528B" w:rsidRPr="003270C2" w:rsidRDefault="00AC528B" w:rsidP="00AC528B">
      <w:pPr>
        <w:spacing w:after="0" w:line="223" w:lineRule="auto"/>
        <w:ind w:left="283"/>
        <w:rPr>
          <w:rFonts w:eastAsia="Times New Roman"/>
          <w:sz w:val="24"/>
          <w:szCs w:val="24"/>
        </w:rPr>
      </w:pPr>
      <w:r w:rsidRPr="003270C2">
        <w:rPr>
          <w:rFonts w:eastAsia="Times New Roman"/>
          <w:b/>
          <w:bCs/>
          <w:iCs/>
          <w:sz w:val="24"/>
          <w:szCs w:val="24"/>
        </w:rPr>
        <w:t>Обработка почвы</w:t>
      </w:r>
    </w:p>
    <w:p w:rsidR="00AC528B" w:rsidRPr="00DB4CB5" w:rsidRDefault="00AC528B" w:rsidP="00AC528B">
      <w:pPr>
        <w:spacing w:after="0" w:line="227" w:lineRule="auto"/>
        <w:ind w:left="3" w:firstLine="284"/>
        <w:jc w:val="both"/>
        <w:rPr>
          <w:rFonts w:eastAsia="Times New Roman"/>
          <w:sz w:val="24"/>
          <w:szCs w:val="24"/>
        </w:rPr>
      </w:pPr>
      <w:r w:rsidRPr="00DB4CB5">
        <w:rPr>
          <w:rFonts w:eastAsia="Times New Roman"/>
          <w:sz w:val="24"/>
          <w:szCs w:val="24"/>
        </w:rPr>
        <w:t>Состав и свойства почвы. Подготовка почвы под посадку. Агротехнические приёмы</w:t>
      </w:r>
      <w:r>
        <w:rPr>
          <w:rFonts w:eastAsia="Times New Roman"/>
          <w:sz w:val="24"/>
          <w:szCs w:val="24"/>
        </w:rPr>
        <w:t xml:space="preserve"> обработки: основная, предпосев</w:t>
      </w:r>
      <w:r w:rsidRPr="00DB4CB5">
        <w:rPr>
          <w:rFonts w:eastAsia="Times New Roman"/>
          <w:sz w:val="24"/>
          <w:szCs w:val="24"/>
        </w:rPr>
        <w:t>ная и послепосевная. Профессия агроном.</w:t>
      </w:r>
    </w:p>
    <w:p w:rsidR="00AC528B" w:rsidRPr="00DB4CB5" w:rsidRDefault="00AC528B" w:rsidP="00AC528B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DB4CB5">
        <w:rPr>
          <w:rFonts w:ascii="Times New Roman" w:eastAsia="Arial" w:hAnsi="Times New Roman" w:cs="Times New Roman"/>
          <w:b/>
          <w:bCs/>
          <w:sz w:val="24"/>
          <w:szCs w:val="24"/>
        </w:rPr>
        <w:t>Тема 2. Животноводство</w:t>
      </w:r>
    </w:p>
    <w:p w:rsidR="00AC528B" w:rsidRPr="00DB4CB5" w:rsidRDefault="00AC528B" w:rsidP="00AC528B">
      <w:pPr>
        <w:spacing w:after="0"/>
        <w:ind w:left="280"/>
        <w:rPr>
          <w:rFonts w:ascii="Times New Roman" w:hAnsi="Times New Roman" w:cs="Times New Roman"/>
          <w:sz w:val="24"/>
          <w:szCs w:val="24"/>
        </w:rPr>
      </w:pPr>
      <w:r w:rsidRPr="00DB4C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животных</w:t>
      </w:r>
    </w:p>
    <w:p w:rsidR="00AC528B" w:rsidRPr="00DB4CB5" w:rsidRDefault="00AC528B" w:rsidP="00AC52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CB5">
        <w:rPr>
          <w:rFonts w:ascii="Times New Roman" w:eastAsia="Times New Roman" w:hAnsi="Times New Roman" w:cs="Times New Roman"/>
          <w:sz w:val="24"/>
          <w:szCs w:val="24"/>
        </w:rPr>
        <w:t>Содержание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элемент технологии преобра</w:t>
      </w:r>
      <w:r w:rsidRPr="00DB4CB5">
        <w:rPr>
          <w:rFonts w:ascii="Times New Roman" w:eastAsia="Times New Roman" w:hAnsi="Times New Roman" w:cs="Times New Roman"/>
          <w:sz w:val="24"/>
          <w:szCs w:val="24"/>
        </w:rPr>
        <w:t>зования животных организ</w:t>
      </w:r>
      <w:r>
        <w:rPr>
          <w:rFonts w:ascii="Times New Roman" w:eastAsia="Times New Roman" w:hAnsi="Times New Roman" w:cs="Times New Roman"/>
          <w:sz w:val="24"/>
          <w:szCs w:val="24"/>
        </w:rPr>
        <w:t>мов в интересах человека. Строи</w:t>
      </w:r>
      <w:r w:rsidRPr="00DB4CB5">
        <w:rPr>
          <w:rFonts w:ascii="Times New Roman" w:eastAsia="Times New Roman" w:hAnsi="Times New Roman" w:cs="Times New Roman"/>
          <w:sz w:val="24"/>
          <w:szCs w:val="24"/>
        </w:rPr>
        <w:t>тельство и оборудование помещений для животных, техни-ческие устройства, обеспечивающие необходимые условия содержания животных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уход за ними. Содержание домаш</w:t>
      </w:r>
      <w:r w:rsidRPr="00DB4CB5">
        <w:rPr>
          <w:rFonts w:ascii="Times New Roman" w:eastAsia="Times New Roman" w:hAnsi="Times New Roman" w:cs="Times New Roman"/>
          <w:sz w:val="24"/>
          <w:szCs w:val="24"/>
        </w:rPr>
        <w:t>них животных в городской квартире и вне дома (на примере содержания собаки). Без</w:t>
      </w:r>
      <w:r>
        <w:rPr>
          <w:rFonts w:ascii="Times New Roman" w:eastAsia="Times New Roman" w:hAnsi="Times New Roman" w:cs="Times New Roman"/>
          <w:sz w:val="24"/>
          <w:szCs w:val="24"/>
        </w:rPr>
        <w:t>домные собаки как угроза ухудше</w:t>
      </w:r>
      <w:r w:rsidRPr="00DB4CB5">
        <w:rPr>
          <w:rFonts w:ascii="Times New Roman" w:eastAsia="Times New Roman" w:hAnsi="Times New Roman" w:cs="Times New Roman"/>
          <w:sz w:val="24"/>
          <w:szCs w:val="24"/>
        </w:rPr>
        <w:t>ния санитарно-эпидемиоло</w:t>
      </w:r>
      <w:r>
        <w:rPr>
          <w:rFonts w:ascii="Times New Roman" w:eastAsia="Times New Roman" w:hAnsi="Times New Roman" w:cs="Times New Roman"/>
          <w:sz w:val="24"/>
          <w:szCs w:val="24"/>
        </w:rPr>
        <w:t>гической обстановки города. Без</w:t>
      </w:r>
      <w:r w:rsidRPr="00DB4CB5">
        <w:rPr>
          <w:rFonts w:ascii="Times New Roman" w:eastAsia="Times New Roman" w:hAnsi="Times New Roman" w:cs="Times New Roman"/>
          <w:sz w:val="24"/>
          <w:szCs w:val="24"/>
        </w:rPr>
        <w:t>домные животные как со</w:t>
      </w:r>
      <w:r>
        <w:rPr>
          <w:rFonts w:ascii="Times New Roman" w:eastAsia="Times New Roman" w:hAnsi="Times New Roman" w:cs="Times New Roman"/>
          <w:sz w:val="24"/>
          <w:szCs w:val="24"/>
        </w:rPr>
        <w:t>циальная проблема. Профессия ки</w:t>
      </w:r>
      <w:r w:rsidRPr="00DB4CB5">
        <w:rPr>
          <w:rFonts w:ascii="Times New Roman" w:eastAsia="Times New Roman" w:hAnsi="Times New Roman" w:cs="Times New Roman"/>
          <w:sz w:val="24"/>
          <w:szCs w:val="24"/>
        </w:rPr>
        <w:t>нолог.</w:t>
      </w:r>
    </w:p>
    <w:p w:rsidR="00AC528B" w:rsidRPr="00DB4CB5" w:rsidRDefault="00AC528B" w:rsidP="00AC528B">
      <w:pPr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AC528B" w:rsidRPr="00DB4CB5" w:rsidRDefault="00AC528B" w:rsidP="00AC528B">
      <w:pPr>
        <w:spacing w:after="0"/>
        <w:ind w:left="280"/>
        <w:rPr>
          <w:rFonts w:ascii="Times New Roman" w:hAnsi="Times New Roman" w:cs="Times New Roman"/>
          <w:sz w:val="24"/>
          <w:szCs w:val="24"/>
        </w:rPr>
      </w:pPr>
      <w:r w:rsidRPr="00DB4C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Кормление животных</w:t>
      </w:r>
    </w:p>
    <w:p w:rsidR="00AC528B" w:rsidRDefault="00AC528B" w:rsidP="00AC528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CB5">
        <w:rPr>
          <w:rFonts w:ascii="Times New Roman" w:eastAsia="Times New Roman" w:hAnsi="Times New Roman" w:cs="Times New Roman"/>
          <w:sz w:val="24"/>
          <w:szCs w:val="24"/>
        </w:rPr>
        <w:t>Кормление животных.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Кормление как технология преоб</w:t>
      </w:r>
      <w:r w:rsidRPr="00DB4CB5">
        <w:rPr>
          <w:rFonts w:ascii="Times New Roman" w:eastAsia="Times New Roman" w:hAnsi="Times New Roman" w:cs="Times New Roman"/>
          <w:sz w:val="24"/>
          <w:szCs w:val="24"/>
        </w:rPr>
        <w:t>разования животных в интересах человека. Особенности кормления животных в различные исторические периоды. Понятие о норме кормления. Понятие о рационе. Принципы кормления домашних животных.</w:t>
      </w:r>
    </w:p>
    <w:p w:rsidR="00AC528B" w:rsidRPr="00007555" w:rsidRDefault="00AC528B" w:rsidP="00AC528B">
      <w:pPr>
        <w:keepNext/>
        <w:widowControl w:val="0"/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AE19BD" w:rsidRPr="00AE19BD" w:rsidRDefault="00AE19BD" w:rsidP="00AE19BD">
      <w:pPr>
        <w:spacing w:line="321" w:lineRule="auto"/>
        <w:ind w:left="800" w:right="1800"/>
        <w:jc w:val="center"/>
        <w:rPr>
          <w:rFonts w:ascii="Times New Roman" w:hAnsi="Times New Roman" w:cs="Times New Roman"/>
          <w:sz w:val="32"/>
          <w:szCs w:val="32"/>
        </w:rPr>
      </w:pPr>
      <w:r w:rsidRPr="00AE19BD">
        <w:rPr>
          <w:rFonts w:ascii="Times New Roman" w:eastAsia="Arial" w:hAnsi="Times New Roman" w:cs="Times New Roman"/>
          <w:bCs/>
          <w:sz w:val="32"/>
          <w:szCs w:val="32"/>
        </w:rPr>
        <w:t>Исследовательская и созидательная деятельность-10ч.</w:t>
      </w:r>
    </w:p>
    <w:p w:rsidR="00AE19BD" w:rsidRPr="0021190D" w:rsidRDefault="00AE19BD" w:rsidP="00AE19BD">
      <w:pPr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21190D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этапов выполнения творческого проекта. Разработка технического задания. Выполнение требований к готовому изделию. Расчёт затрат на изготовление проекта. Разработка электронной презентации. Защита творческого проекта.</w:t>
      </w:r>
    </w:p>
    <w:p w:rsidR="00AE19BD" w:rsidRDefault="00AE19BD" w:rsidP="00AE19BD">
      <w:pPr>
        <w:spacing w:line="328" w:lineRule="exact"/>
        <w:rPr>
          <w:sz w:val="20"/>
          <w:szCs w:val="20"/>
        </w:rPr>
      </w:pPr>
    </w:p>
    <w:p w:rsidR="00AC528B" w:rsidRDefault="00AC528B" w:rsidP="00AC528B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AC528B" w:rsidRDefault="00AC528B" w:rsidP="00AC528B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AC528B" w:rsidRDefault="00AC528B" w:rsidP="00AC528B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AC528B" w:rsidRDefault="00AC528B" w:rsidP="00AC528B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AC528B" w:rsidRDefault="00AC528B" w:rsidP="00AC528B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AC528B" w:rsidRDefault="00AC528B" w:rsidP="00AC528B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AC528B" w:rsidRDefault="00AC528B" w:rsidP="00AC528B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AC528B" w:rsidRDefault="00AC528B" w:rsidP="00AC528B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AC528B" w:rsidRDefault="00AC528B" w:rsidP="00AC528B">
      <w:pPr>
        <w:tabs>
          <w:tab w:val="left" w:pos="102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AC528B" w:rsidRDefault="00AC528B" w:rsidP="00AC528B">
      <w:pPr>
        <w:tabs>
          <w:tab w:val="left" w:pos="102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AC528B" w:rsidRDefault="00AC528B" w:rsidP="00AC528B">
      <w:pPr>
        <w:tabs>
          <w:tab w:val="left" w:pos="102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AC528B" w:rsidRDefault="00AC528B" w:rsidP="00AC528B">
      <w:pPr>
        <w:tabs>
          <w:tab w:val="left" w:pos="102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AC528B" w:rsidRDefault="00AC528B" w:rsidP="00AC528B">
      <w:pPr>
        <w:tabs>
          <w:tab w:val="left" w:pos="102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AC528B" w:rsidRDefault="00AC528B" w:rsidP="00AC528B">
      <w:pPr>
        <w:tabs>
          <w:tab w:val="left" w:pos="102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1605C" w:rsidRPr="00C1605C" w:rsidRDefault="00C1605C" w:rsidP="00C1605C">
      <w:pPr>
        <w:tabs>
          <w:tab w:val="left" w:pos="1020"/>
        </w:tabs>
        <w:spacing w:after="0" w:line="240" w:lineRule="auto"/>
        <w:ind w:left="1020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C1605C">
        <w:rPr>
          <w:rFonts w:ascii="Times New Roman" w:eastAsia="Arial" w:hAnsi="Times New Roman" w:cs="Times New Roman"/>
          <w:sz w:val="32"/>
          <w:szCs w:val="32"/>
        </w:rPr>
        <w:lastRenderedPageBreak/>
        <w:t>Тематическое планирование.</w:t>
      </w:r>
    </w:p>
    <w:tbl>
      <w:tblPr>
        <w:tblStyle w:val="ab"/>
        <w:tblpPr w:leftFromText="180" w:rightFromText="180" w:vertAnchor="text" w:horzAnchor="margin" w:tblpXSpec="center" w:tblpY="80"/>
        <w:tblW w:w="10881" w:type="dxa"/>
        <w:tblLayout w:type="fixed"/>
        <w:tblLook w:val="04A0"/>
      </w:tblPr>
      <w:tblGrid>
        <w:gridCol w:w="959"/>
        <w:gridCol w:w="3402"/>
        <w:gridCol w:w="709"/>
        <w:gridCol w:w="3827"/>
        <w:gridCol w:w="1984"/>
      </w:tblGrid>
      <w:tr w:rsidR="00C1605C" w:rsidTr="00AC528B">
        <w:trPr>
          <w:trHeight w:val="339"/>
        </w:trPr>
        <w:tc>
          <w:tcPr>
            <w:tcW w:w="959" w:type="dxa"/>
          </w:tcPr>
          <w:p w:rsidR="00FD61AB" w:rsidRPr="004775D5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775D5">
              <w:rPr>
                <w:rFonts w:ascii="Times New Roman" w:eastAsia="Courier New" w:hAnsi="Times New Roman" w:cs="Times New Roman"/>
                <w:sz w:val="24"/>
                <w:szCs w:val="24"/>
              </w:rPr>
              <w:t>№</w:t>
            </w:r>
          </w:p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4775D5">
              <w:rPr>
                <w:rFonts w:ascii="Times New Roman" w:eastAsia="Courier New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709" w:type="dxa"/>
          </w:tcPr>
          <w:p w:rsidR="00FD61AB" w:rsidRPr="00D44DA5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44DA5">
              <w:rPr>
                <w:rFonts w:ascii="Times New Roman" w:eastAsia="Courier New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827" w:type="dxa"/>
          </w:tcPr>
          <w:p w:rsidR="00FD61AB" w:rsidRDefault="00FD61AB" w:rsidP="00FD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FD61AB" w:rsidRDefault="00FD61AB" w:rsidP="00FD61AB">
            <w:pPr>
              <w:keepNext/>
              <w:widowControl w:val="0"/>
              <w:spacing w:after="0" w:line="100" w:lineRule="atLeast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1605C" w:rsidTr="00AC528B">
        <w:trPr>
          <w:trHeight w:val="307"/>
        </w:trPr>
        <w:tc>
          <w:tcPr>
            <w:tcW w:w="95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1AB" w:rsidRDefault="00FD61AB" w:rsidP="00FD61AB">
            <w:pPr>
              <w:spacing w:line="234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Технология возведения, ремонта и содержание зданий и сооружений</w:t>
            </w: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C1605C" w:rsidTr="00AC528B">
        <w:trPr>
          <w:trHeight w:val="1180"/>
        </w:trPr>
        <w:tc>
          <w:tcPr>
            <w:tcW w:w="959" w:type="dxa"/>
          </w:tcPr>
          <w:p w:rsidR="00FD61AB" w:rsidRPr="00FD383F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C1605C">
              <w:rPr>
                <w:rFonts w:ascii="Times New Roman" w:eastAsia="Courier New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402" w:type="dxa"/>
          </w:tcPr>
          <w:p w:rsidR="00FD61AB" w:rsidRDefault="00FD61AB" w:rsidP="00FD61AB">
            <w:pPr>
              <w:ind w:righ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E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Технологии возведения зданий и сооружений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D61AB" w:rsidRPr="00AE3E92" w:rsidRDefault="00FD61AB" w:rsidP="00FD61AB">
            <w:pPr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и содержание зданий и сооружений</w:t>
            </w:r>
          </w:p>
          <w:p w:rsidR="00FD61AB" w:rsidRDefault="00FD61AB" w:rsidP="00FD61AB">
            <w:pPr>
              <w:spacing w:line="212" w:lineRule="exact"/>
              <w:rPr>
                <w:sz w:val="20"/>
                <w:szCs w:val="20"/>
              </w:rPr>
            </w:pPr>
          </w:p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FD61AB" w:rsidRPr="00AE3E92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D61AB" w:rsidRPr="00AE3E92" w:rsidRDefault="00FD61AB" w:rsidP="00FD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9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актуальные технологии возведения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3E9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 и соор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ужений. Выполнять поиск в Интер</w:t>
            </w:r>
            <w:r w:rsidRPr="00AE3E92">
              <w:rPr>
                <w:rFonts w:ascii="Times New Roman" w:eastAsia="Times New Roman" w:hAnsi="Times New Roman" w:cs="Times New Roman"/>
                <w:sz w:val="24"/>
                <w:szCs w:val="24"/>
              </w:rPr>
              <w:t>нете и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источниках информации предпри</w:t>
            </w:r>
            <w:r w:rsidRPr="00AE3E92">
              <w:rPr>
                <w:rFonts w:ascii="Times New Roman" w:eastAsia="Times New Roman" w:hAnsi="Times New Roman" w:cs="Times New Roman"/>
                <w:sz w:val="24"/>
                <w:szCs w:val="24"/>
              </w:rPr>
              <w:t>ятий строительной отрасли в регионе прожива-</w:t>
            </w:r>
          </w:p>
          <w:p w:rsidR="00FD61AB" w:rsidRPr="00AE3E92" w:rsidRDefault="00FD61AB" w:rsidP="00FD61AB">
            <w:pPr>
              <w:spacing w:after="0" w:line="22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1984" w:type="dxa"/>
          </w:tcPr>
          <w:p w:rsidR="00FD61AB" w:rsidRPr="00AE3E92" w:rsidRDefault="00FD61AB" w:rsidP="00FD61AB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изучение ин</w:t>
            </w:r>
            <w:r w:rsidRPr="00AE3E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о предп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риятиях строительной отрасли ре</w:t>
            </w:r>
            <w:r w:rsidRPr="00AE3E92">
              <w:rPr>
                <w:rFonts w:ascii="Times New Roman" w:eastAsia="Times New Roman" w:hAnsi="Times New Roman" w:cs="Times New Roman"/>
                <w:sz w:val="24"/>
                <w:szCs w:val="24"/>
              </w:rPr>
              <w:t>гиона проживания</w:t>
            </w:r>
            <w:r>
              <w:rPr>
                <w:rFonts w:eastAsia="Times New Roman"/>
                <w:sz w:val="19"/>
                <w:szCs w:val="19"/>
              </w:rPr>
              <w:t xml:space="preserve"> .</w:t>
            </w:r>
            <w:r w:rsidRPr="00AE3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на тему«Дом, в котором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живу» (технология строительства)</w:t>
            </w:r>
          </w:p>
          <w:p w:rsidR="00FD61AB" w:rsidRPr="00AE3E92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C1605C" w:rsidTr="00AC528B">
        <w:trPr>
          <w:trHeight w:val="345"/>
        </w:trPr>
        <w:tc>
          <w:tcPr>
            <w:tcW w:w="959" w:type="dxa"/>
          </w:tcPr>
          <w:p w:rsidR="00FD61AB" w:rsidRPr="00AA7212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402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A7212">
              <w:rPr>
                <w:rFonts w:ascii="Times New Roman" w:eastAsia="Courier New" w:hAnsi="Times New Roman" w:cs="Times New Roman"/>
                <w:sz w:val="24"/>
                <w:szCs w:val="24"/>
              </w:rPr>
              <w:t>Энергетическое обеспечение зданий. Энергосбережение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D61AB" w:rsidRPr="00AA7212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D61AB" w:rsidRPr="00FC429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C429B">
              <w:rPr>
                <w:rFonts w:ascii="Times New Roman" w:eastAsia="Courier New" w:hAnsi="Times New Roman" w:cs="Times New Roman"/>
                <w:sz w:val="24"/>
                <w:szCs w:val="24"/>
              </w:rPr>
              <w:t>Анализировать энергетическое обеспечение дома проживания.</w:t>
            </w:r>
          </w:p>
        </w:tc>
        <w:tc>
          <w:tcPr>
            <w:tcW w:w="1984" w:type="dxa"/>
          </w:tcPr>
          <w:p w:rsidR="00FD61AB" w:rsidRPr="00FC429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C429B">
              <w:rPr>
                <w:rFonts w:ascii="Times New Roman" w:eastAsia="Courier New" w:hAnsi="Times New Roman" w:cs="Times New Roman"/>
                <w:sz w:val="24"/>
                <w:szCs w:val="24"/>
              </w:rPr>
              <w:t>Составить таблицу экономии электроэнергии дома.</w:t>
            </w:r>
          </w:p>
        </w:tc>
      </w:tr>
      <w:tr w:rsidR="00C1605C" w:rsidTr="00AC528B">
        <w:trPr>
          <w:trHeight w:val="113"/>
        </w:trPr>
        <w:tc>
          <w:tcPr>
            <w:tcW w:w="95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Технологии и сферы быта</w:t>
            </w: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D61AB" w:rsidRPr="00FC429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AB" w:rsidRPr="00FC429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C1605C" w:rsidTr="00AC528B">
        <w:trPr>
          <w:trHeight w:val="339"/>
        </w:trPr>
        <w:tc>
          <w:tcPr>
            <w:tcW w:w="959" w:type="dxa"/>
          </w:tcPr>
          <w:p w:rsidR="00FD61AB" w:rsidRPr="00FC429B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402" w:type="dxa"/>
          </w:tcPr>
          <w:p w:rsidR="00FD61AB" w:rsidRPr="00FC429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Планировка помещений жилого дома</w:t>
            </w:r>
          </w:p>
        </w:tc>
        <w:tc>
          <w:tcPr>
            <w:tcW w:w="709" w:type="dxa"/>
          </w:tcPr>
          <w:p w:rsidR="00FD61AB" w:rsidRPr="00FC429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tbl>
            <w:tblPr>
              <w:tblW w:w="4591" w:type="dxa"/>
              <w:tblInd w:w="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91"/>
            </w:tblGrid>
            <w:tr w:rsidR="00FD61AB" w:rsidTr="00AE19BD">
              <w:trPr>
                <w:trHeight w:val="82"/>
              </w:trPr>
              <w:tc>
                <w:tcPr>
                  <w:tcW w:w="4591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FC429B" w:rsidRDefault="00FD61AB" w:rsidP="00FD61AB">
                  <w:pPr>
                    <w:framePr w:hSpace="180" w:wrap="around" w:vAnchor="text" w:hAnchor="margin" w:xAlign="center" w:y="80"/>
                    <w:spacing w:after="0" w:line="197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FC42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нформац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ия</w:t>
                  </w:r>
                  <w:r w:rsidRPr="00FC42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 устрой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стве</w:t>
                  </w:r>
                </w:p>
              </w:tc>
            </w:tr>
            <w:tr w:rsidR="00FD61AB" w:rsidTr="00AE19BD">
              <w:trPr>
                <w:trHeight w:val="82"/>
              </w:trPr>
              <w:tc>
                <w:tcPr>
                  <w:tcW w:w="4591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FC429B" w:rsidRDefault="00FD61AB" w:rsidP="00FD61AB">
                  <w:pPr>
                    <w:framePr w:hSpace="180" w:wrap="around" w:vAnchor="text" w:hAnchor="margin" w:xAlign="center" w:y="80"/>
                    <w:spacing w:after="0" w:line="19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современного жилого дома.                   Планировок квартир</w:t>
                  </w:r>
                </w:p>
              </w:tc>
            </w:tr>
            <w:tr w:rsidR="00FD61AB" w:rsidTr="00AE19BD">
              <w:trPr>
                <w:trHeight w:val="82"/>
              </w:trPr>
              <w:tc>
                <w:tcPr>
                  <w:tcW w:w="4591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FC429B" w:rsidRDefault="00FD61AB" w:rsidP="00FD61AB">
                  <w:pPr>
                    <w:framePr w:hSpace="180" w:wrap="around" w:vAnchor="text" w:hAnchor="margin" w:xAlign="center" w:y="80"/>
                    <w:spacing w:after="0" w:line="196" w:lineRule="exact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AB" w:rsidRPr="00FC429B" w:rsidRDefault="00FD61AB" w:rsidP="00FD61AB">
            <w:pPr>
              <w:keepNext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C429B">
              <w:rPr>
                <w:rFonts w:ascii="Times New Roman" w:eastAsia="Courier New" w:hAnsi="Times New Roman" w:cs="Times New Roman"/>
                <w:sz w:val="24"/>
                <w:szCs w:val="24"/>
              </w:rPr>
              <w:t>Нарисовать схему комнаты для подростка</w:t>
            </w:r>
          </w:p>
        </w:tc>
      </w:tr>
      <w:tr w:rsidR="00C1605C" w:rsidTr="00AC528B">
        <w:trPr>
          <w:trHeight w:val="345"/>
        </w:trPr>
        <w:tc>
          <w:tcPr>
            <w:tcW w:w="959" w:type="dxa"/>
          </w:tcPr>
          <w:p w:rsidR="00FD61AB" w:rsidRPr="00FC429B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402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Освещение жилого дома. Экология жилища. Технология </w:t>
            </w:r>
          </w:p>
          <w:p w:rsidR="00FD61AB" w:rsidRPr="006C653A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Содержания и гигиены жилища</w:t>
            </w:r>
          </w:p>
        </w:tc>
        <w:tc>
          <w:tcPr>
            <w:tcW w:w="709" w:type="dxa"/>
          </w:tcPr>
          <w:p w:rsidR="00FD61AB" w:rsidRPr="006C653A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tbl>
            <w:tblPr>
              <w:tblW w:w="49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45"/>
            </w:tblGrid>
            <w:tr w:rsidR="00FD61AB" w:rsidTr="00AE19BD">
              <w:trPr>
                <w:trHeight w:val="87"/>
              </w:trPr>
              <w:tc>
                <w:tcPr>
                  <w:tcW w:w="4945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6C653A" w:rsidRDefault="00FD61AB" w:rsidP="00FD61AB">
                  <w:pPr>
                    <w:framePr w:hSpace="180" w:wrap="around" w:vAnchor="text" w:hAnchor="margin" w:xAlign="center" w:y="80"/>
                    <w:spacing w:after="0" w:line="206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5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Освещение жилого помещения. Типы освещения</w:t>
                  </w:r>
                </w:p>
              </w:tc>
            </w:tr>
            <w:tr w:rsidR="00FD61AB" w:rsidTr="00AE19BD">
              <w:trPr>
                <w:trHeight w:val="87"/>
              </w:trPr>
              <w:tc>
                <w:tcPr>
                  <w:tcW w:w="4945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Default="00FD61AB" w:rsidP="00FD61AB">
                  <w:pPr>
                    <w:framePr w:hSpace="180" w:wrap="around" w:vAnchor="text" w:hAnchor="margin" w:xAlign="center" w:y="80"/>
                    <w:spacing w:after="0" w:line="206" w:lineRule="exact"/>
                    <w:ind w:lef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5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(общее, местное, направленное, декоративное, ком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бинированное)</w:t>
                  </w:r>
                </w:p>
                <w:p w:rsidR="00FD61AB" w:rsidRPr="006C653A" w:rsidRDefault="00FD61AB" w:rsidP="00FD61AB">
                  <w:pPr>
                    <w:framePr w:hSpace="180" w:wrap="around" w:vAnchor="text" w:hAnchor="margin" w:xAlign="center" w:y="80"/>
                    <w:spacing w:after="0" w:line="206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уборки помещений.</w:t>
                  </w:r>
                </w:p>
              </w:tc>
            </w:tr>
          </w:tbl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AB" w:rsidRPr="006C653A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C653A">
              <w:rPr>
                <w:rFonts w:ascii="Times New Roman" w:eastAsia="Courier New" w:hAnsi="Times New Roman" w:cs="Times New Roman"/>
                <w:sz w:val="24"/>
                <w:szCs w:val="24"/>
              </w:rPr>
              <w:t>Нарисовать образцы</w:t>
            </w:r>
          </w:p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</w:t>
            </w:r>
            <w:r w:rsidRPr="006C653A">
              <w:rPr>
                <w:rFonts w:ascii="Times New Roman" w:eastAsia="Courier New" w:hAnsi="Times New Roman" w:cs="Times New Roman"/>
                <w:sz w:val="24"/>
                <w:szCs w:val="24"/>
              </w:rPr>
              <w:t>ветильников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</w:tr>
      <w:tr w:rsidR="00C1605C" w:rsidTr="00AC528B">
        <w:trPr>
          <w:trHeight w:val="113"/>
        </w:trPr>
        <w:tc>
          <w:tcPr>
            <w:tcW w:w="95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Технологическая система</w:t>
            </w: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C1605C" w:rsidTr="00AC528B">
        <w:trPr>
          <w:trHeight w:val="301"/>
        </w:trPr>
        <w:tc>
          <w:tcPr>
            <w:tcW w:w="95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  <w:p w:rsidR="00FD61AB" w:rsidRPr="00FD3B88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402" w:type="dxa"/>
          </w:tcPr>
          <w:tbl>
            <w:tblPr>
              <w:tblW w:w="49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45"/>
            </w:tblGrid>
            <w:tr w:rsidR="00FD61AB" w:rsidTr="00AE19BD">
              <w:trPr>
                <w:trHeight w:val="77"/>
              </w:trPr>
              <w:tc>
                <w:tcPr>
                  <w:tcW w:w="4945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FD3B88" w:rsidRDefault="00FD61AB" w:rsidP="00FD61AB">
                  <w:pPr>
                    <w:framePr w:hSpace="180" w:wrap="around" w:vAnchor="text" w:hAnchor="margin" w:xAlign="center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3B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Технологическая система как средство для</w:t>
                  </w:r>
                </w:p>
              </w:tc>
            </w:tr>
            <w:tr w:rsidR="00FD61AB" w:rsidTr="00AE19BD">
              <w:trPr>
                <w:trHeight w:val="87"/>
              </w:trPr>
              <w:tc>
                <w:tcPr>
                  <w:tcW w:w="4945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FD3B88" w:rsidRDefault="00FD61AB" w:rsidP="00FD61AB">
                  <w:pPr>
                    <w:framePr w:hSpace="180" w:wrap="around" w:vAnchor="text" w:hAnchor="margin" w:xAlign="center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удовлетворения </w:t>
                  </w:r>
                  <w:r w:rsidRPr="00FD3B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потребностей человека </w:t>
                  </w:r>
                  <w:r w:rsidRPr="00FD3B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(2 ч)</w:t>
                  </w:r>
                </w:p>
              </w:tc>
            </w:tr>
          </w:tbl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61AB" w:rsidRPr="00FD3B88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D61AB" w:rsidRPr="00FD3B88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D3B88">
              <w:rPr>
                <w:rFonts w:ascii="Times New Roman" w:eastAsia="Courier New" w:hAnsi="Times New Roman" w:cs="Times New Roman"/>
                <w:sz w:val="24"/>
                <w:szCs w:val="24"/>
              </w:rPr>
              <w:t>Понятие «Технологическая система» для удовлетворения потребностей человека</w:t>
            </w:r>
          </w:p>
        </w:tc>
        <w:tc>
          <w:tcPr>
            <w:tcW w:w="1984" w:type="dxa"/>
          </w:tcPr>
          <w:p w:rsidR="00FD61AB" w:rsidRPr="00FD3B88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D3B88">
              <w:rPr>
                <w:rFonts w:ascii="Times New Roman" w:eastAsia="Courier New" w:hAnsi="Times New Roman" w:cs="Times New Roman"/>
                <w:sz w:val="24"/>
                <w:szCs w:val="24"/>
              </w:rPr>
              <w:t>Составить схему потребностей человека</w:t>
            </w:r>
          </w:p>
        </w:tc>
      </w:tr>
      <w:tr w:rsidR="00C1605C" w:rsidTr="00AC528B">
        <w:trPr>
          <w:trHeight w:val="1025"/>
        </w:trPr>
        <w:tc>
          <w:tcPr>
            <w:tcW w:w="959" w:type="dxa"/>
          </w:tcPr>
          <w:p w:rsidR="00FD61AB" w:rsidRPr="00D118FA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402" w:type="dxa"/>
          </w:tcPr>
          <w:p w:rsidR="00FD61AB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автоматического управления</w:t>
            </w:r>
          </w:p>
          <w:p w:rsidR="00FD61AB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Робототехника</w:t>
            </w:r>
          </w:p>
          <w:p w:rsidR="00FD61AB" w:rsidRPr="00FD3B88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tbl>
            <w:tblPr>
              <w:tblW w:w="4608" w:type="dxa"/>
              <w:tblInd w:w="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08"/>
            </w:tblGrid>
            <w:tr w:rsidR="00FD61AB" w:rsidTr="00AE19BD">
              <w:trPr>
                <w:trHeight w:val="290"/>
              </w:trPr>
              <w:tc>
                <w:tcPr>
                  <w:tcW w:w="4608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FD61AB" w:rsidRDefault="00FD61AB" w:rsidP="00FD61AB">
                  <w:pPr>
                    <w:framePr w:hSpace="180" w:wrap="around" w:vAnchor="text" w:hAnchor="margin" w:xAlign="center" w:y="8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Классификация систем автома- </w:t>
                  </w:r>
                </w:p>
                <w:p w:rsidR="00FD61AB" w:rsidRPr="00D118FA" w:rsidRDefault="00FD61AB" w:rsidP="00FD61AB">
                  <w:pPr>
                    <w:framePr w:hSpace="180" w:wrap="around" w:vAnchor="text" w:hAnchor="margin" w:xAlign="center" w:y="8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тического управления. Бытовые автоматические и автоматизированные устройства окружающие человека</w:t>
                  </w:r>
                </w:p>
              </w:tc>
            </w:tr>
            <w:tr w:rsidR="00FD61AB" w:rsidTr="00AE19BD">
              <w:trPr>
                <w:trHeight w:val="517"/>
              </w:trPr>
              <w:tc>
                <w:tcPr>
                  <w:tcW w:w="4608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FD61AB" w:rsidRPr="00D118FA" w:rsidRDefault="00FD61AB" w:rsidP="00FD61AB">
                  <w:pPr>
                    <w:framePr w:hSpace="180" w:wrap="around" w:vAnchor="text" w:hAnchor="margin" w:xAlign="center" w:y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61AB" w:rsidTr="00AE19BD">
              <w:trPr>
                <w:trHeight w:val="84"/>
              </w:trPr>
              <w:tc>
                <w:tcPr>
                  <w:tcW w:w="4608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D118FA" w:rsidRDefault="00FD61AB" w:rsidP="00FD61AB">
                  <w:pPr>
                    <w:framePr w:hSpace="180" w:wrap="around" w:vAnchor="text" w:hAnchor="margin" w:xAlign="center" w:y="80"/>
                    <w:spacing w:line="200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61AB" w:rsidTr="00AE19BD">
              <w:trPr>
                <w:trHeight w:val="84"/>
              </w:trPr>
              <w:tc>
                <w:tcPr>
                  <w:tcW w:w="4608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D118FA" w:rsidRDefault="00FD61AB" w:rsidP="00FD61AB">
                  <w:pPr>
                    <w:framePr w:hSpace="180" w:wrap="around" w:vAnchor="text" w:hAnchor="margin" w:xAlign="center" w:y="80"/>
                    <w:spacing w:line="200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61AB" w:rsidTr="00AE19BD">
              <w:trPr>
                <w:trHeight w:val="84"/>
              </w:trPr>
              <w:tc>
                <w:tcPr>
                  <w:tcW w:w="4608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D118FA" w:rsidRDefault="00FD61AB" w:rsidP="00FD61AB">
                  <w:pPr>
                    <w:framePr w:hSpace="180" w:wrap="around" w:vAnchor="text" w:hAnchor="margin" w:xAlign="center" w:y="80"/>
                    <w:spacing w:line="200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61AB" w:rsidTr="00AE19BD">
              <w:trPr>
                <w:trHeight w:val="45"/>
              </w:trPr>
              <w:tc>
                <w:tcPr>
                  <w:tcW w:w="4608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Default="00FD61AB" w:rsidP="00FD61AB">
                  <w:pPr>
                    <w:framePr w:hSpace="180" w:wrap="around" w:vAnchor="text" w:hAnchor="margin" w:xAlign="center" w:y="80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FD61AB" w:rsidRPr="00FD3B88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AB" w:rsidRPr="00FD3B88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Сделать рисунок робота-автомата</w:t>
            </w:r>
          </w:p>
        </w:tc>
      </w:tr>
      <w:tr w:rsidR="00C1605C" w:rsidTr="00AC528B">
        <w:trPr>
          <w:trHeight w:val="536"/>
        </w:trPr>
        <w:tc>
          <w:tcPr>
            <w:tcW w:w="959" w:type="dxa"/>
          </w:tcPr>
          <w:p w:rsidR="00FD61AB" w:rsidRDefault="00C1605C" w:rsidP="00FD61AB">
            <w:pPr>
              <w:keepNext/>
              <w:widowControl w:val="0"/>
              <w:spacing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402" w:type="dxa"/>
          </w:tcPr>
          <w:p w:rsidR="00FD61AB" w:rsidRDefault="00FD61AB" w:rsidP="00FD61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Техническая система и ее элементы</w:t>
            </w: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D61AB" w:rsidRDefault="00FD61AB" w:rsidP="00FD61A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механизмами</w:t>
            </w:r>
          </w:p>
          <w:p w:rsidR="00FD61AB" w:rsidRDefault="00FD61AB" w:rsidP="00FD61A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(передачи)</w:t>
            </w:r>
          </w:p>
        </w:tc>
        <w:tc>
          <w:tcPr>
            <w:tcW w:w="1984" w:type="dxa"/>
          </w:tcPr>
          <w:p w:rsidR="00FD61AB" w:rsidRDefault="00FD61AB" w:rsidP="00FD61AB">
            <w:pPr>
              <w:keepNext/>
              <w:widowControl w:val="0"/>
              <w:spacing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Найти в интернете механизмы передачи</w:t>
            </w:r>
          </w:p>
        </w:tc>
      </w:tr>
      <w:tr w:rsidR="00C1605C" w:rsidTr="00AC528B">
        <w:trPr>
          <w:trHeight w:val="535"/>
        </w:trPr>
        <w:tc>
          <w:tcPr>
            <w:tcW w:w="959" w:type="dxa"/>
          </w:tcPr>
          <w:p w:rsidR="00FD61AB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3402" w:type="dxa"/>
          </w:tcPr>
          <w:p w:rsidR="00FD61AB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функций технических систем.</w:t>
            </w:r>
          </w:p>
          <w:p w:rsidR="00FD61AB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Морфологический анализ</w:t>
            </w: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D61AB" w:rsidRDefault="00FD61AB" w:rsidP="00FD61A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морфологического анализа технических систем</w:t>
            </w:r>
          </w:p>
        </w:tc>
        <w:tc>
          <w:tcPr>
            <w:tcW w:w="1984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Найти в интернете создателей морфологических систем</w:t>
            </w:r>
          </w:p>
        </w:tc>
      </w:tr>
      <w:tr w:rsidR="00C1605C" w:rsidTr="00AC528B">
        <w:trPr>
          <w:trHeight w:val="544"/>
        </w:trPr>
        <w:tc>
          <w:tcPr>
            <w:tcW w:w="959" w:type="dxa"/>
          </w:tcPr>
          <w:p w:rsidR="00FD61AB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402" w:type="dxa"/>
          </w:tcPr>
          <w:p w:rsidR="00FD61AB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 механизмов технических систем</w:t>
            </w: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D61AB" w:rsidRDefault="00FD61AB" w:rsidP="00FD61A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моделирования и виды</w:t>
            </w:r>
          </w:p>
          <w:p w:rsidR="00FD61AB" w:rsidRDefault="00FD61AB" w:rsidP="00FD61A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</w:p>
        </w:tc>
        <w:tc>
          <w:tcPr>
            <w:tcW w:w="1984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Собрать из конструктора модель</w:t>
            </w:r>
          </w:p>
        </w:tc>
      </w:tr>
      <w:tr w:rsidR="00C1605C" w:rsidTr="00AC528B">
        <w:trPr>
          <w:trHeight w:val="656"/>
        </w:trPr>
        <w:tc>
          <w:tcPr>
            <w:tcW w:w="95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1AB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Материальные технологии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61AB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обработки текстильных материалов</w:t>
            </w:r>
          </w:p>
          <w:p w:rsidR="00FD61AB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D61AB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FD61AB" w:rsidRPr="00D56B93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D56B93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FD61AB" w:rsidRDefault="00FD61AB" w:rsidP="00FD61A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C1605C" w:rsidTr="00AC528B">
        <w:trPr>
          <w:trHeight w:val="981"/>
        </w:trPr>
        <w:tc>
          <w:tcPr>
            <w:tcW w:w="959" w:type="dxa"/>
          </w:tcPr>
          <w:p w:rsidR="00FD61AB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19-20</w:t>
            </w:r>
          </w:p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1AB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B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Текстильное материаловедение</w:t>
            </w:r>
          </w:p>
          <w:p w:rsidR="00FD61AB" w:rsidRPr="006625A5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625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М.-Технология обработки конструктивных материалов</w:t>
            </w: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6B93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FD61AB" w:rsidRPr="00D56B93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tbl>
            <w:tblPr>
              <w:tblW w:w="488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85"/>
            </w:tblGrid>
            <w:tr w:rsidR="00FD61AB" w:rsidTr="00AE19BD">
              <w:trPr>
                <w:trHeight w:val="130"/>
              </w:trPr>
              <w:tc>
                <w:tcPr>
                  <w:tcW w:w="4885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Default="00FD61AB" w:rsidP="00FD61AB">
                  <w:pPr>
                    <w:framePr w:hSpace="180" w:wrap="around" w:vAnchor="text" w:hAnchor="margin" w:xAlign="center" w:y="80"/>
                    <w:spacing w:after="0" w:line="201" w:lineRule="exac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Общие свойства текстильных </w:t>
                  </w:r>
                </w:p>
                <w:p w:rsidR="00FD61AB" w:rsidRPr="00D56B93" w:rsidRDefault="00FD61AB" w:rsidP="00FD61AB">
                  <w:pPr>
                    <w:framePr w:hSpace="180" w:wrap="around" w:vAnchor="text" w:hAnchor="margin" w:xAlign="center" w:y="80"/>
                    <w:spacing w:after="0" w:line="201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материалов:</w:t>
                  </w:r>
                  <w:r w:rsidRPr="00D56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физиче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ские</w:t>
                  </w:r>
                </w:p>
              </w:tc>
            </w:tr>
            <w:tr w:rsidR="00FD61AB" w:rsidTr="00AE19BD">
              <w:trPr>
                <w:trHeight w:val="130"/>
              </w:trPr>
              <w:tc>
                <w:tcPr>
                  <w:tcW w:w="4885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Default="00FD61AB" w:rsidP="00FD61AB">
                  <w:pPr>
                    <w:framePr w:hSpace="180" w:wrap="around" w:vAnchor="text" w:hAnchor="margin" w:xAlign="center" w:y="80"/>
                    <w:spacing w:after="0" w:line="200" w:lineRule="exac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эргономические, эстетические,</w:t>
                  </w:r>
                </w:p>
                <w:p w:rsidR="00FD61AB" w:rsidRPr="00D56B93" w:rsidRDefault="00FD61AB" w:rsidP="00FD61AB">
                  <w:pPr>
                    <w:framePr w:hSpace="180" w:wrap="around" w:vAnchor="text" w:hAnchor="margin" w:xAlign="center" w:y="80"/>
                    <w:spacing w:after="0" w:line="200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технологиче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ские</w:t>
                  </w:r>
                </w:p>
              </w:tc>
            </w:tr>
            <w:tr w:rsidR="00FD61AB" w:rsidTr="00AE19BD">
              <w:trPr>
                <w:trHeight w:val="130"/>
              </w:trPr>
              <w:tc>
                <w:tcPr>
                  <w:tcW w:w="4885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Default="00FD61AB" w:rsidP="00FD61AB">
                  <w:pPr>
                    <w:framePr w:hSpace="180" w:wrap="around" w:vAnchor="text" w:hAnchor="margin" w:xAlign="center" w:y="80"/>
                    <w:spacing w:after="0" w:line="200" w:lineRule="exac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Виды и свойства волокон живот</w:t>
                  </w:r>
                </w:p>
                <w:p w:rsidR="00FD61AB" w:rsidRPr="00D56B93" w:rsidRDefault="00FD61AB" w:rsidP="00FD61AB">
                  <w:pPr>
                    <w:framePr w:hSpace="180" w:wrap="around" w:vAnchor="text" w:hAnchor="margin" w:xAlign="center" w:y="80"/>
                    <w:spacing w:after="0" w:line="200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ного происхождения</w:t>
                  </w:r>
                </w:p>
              </w:tc>
            </w:tr>
            <w:tr w:rsidR="00FD61AB" w:rsidTr="00AE19BD">
              <w:trPr>
                <w:trHeight w:val="130"/>
              </w:trPr>
              <w:tc>
                <w:tcPr>
                  <w:tcW w:w="4885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D56B93" w:rsidRDefault="00FD61AB" w:rsidP="00FD61AB">
                  <w:pPr>
                    <w:framePr w:hSpace="180" w:wrap="around" w:vAnchor="text" w:hAnchor="margin" w:xAlign="center" w:y="80"/>
                    <w:spacing w:after="0"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61AB" w:rsidRDefault="00FD61AB" w:rsidP="00FD61A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Принести образцы тканей .</w:t>
            </w: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1AB" w:rsidRPr="00D56B93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Швейная машина</w:t>
            </w:r>
          </w:p>
        </w:tc>
        <w:tc>
          <w:tcPr>
            <w:tcW w:w="709" w:type="dxa"/>
          </w:tcPr>
          <w:p w:rsidR="00FD61AB" w:rsidRPr="00D56B93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D56B93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D61AB" w:rsidRDefault="00FD61AB" w:rsidP="00FD61A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402" w:type="dxa"/>
          </w:tcPr>
          <w:p w:rsidR="00FD61AB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швейной машины к работе</w:t>
            </w:r>
          </w:p>
          <w:p w:rsidR="00FD61AB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D61AB" w:rsidRPr="006625A5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625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М.- Графическое изображение деталей и изделий</w:t>
            </w: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FD61AB" w:rsidRPr="00D56B93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tbl>
            <w:tblPr>
              <w:tblW w:w="451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17"/>
            </w:tblGrid>
            <w:tr w:rsidR="00FD61AB" w:rsidTr="00AE19BD">
              <w:trPr>
                <w:trHeight w:val="130"/>
              </w:trPr>
              <w:tc>
                <w:tcPr>
                  <w:tcW w:w="4517" w:type="dxa"/>
                  <w:vAlign w:val="bottom"/>
                </w:tcPr>
                <w:p w:rsidR="00FD61AB" w:rsidRPr="0064528E" w:rsidRDefault="00FD61AB" w:rsidP="00FD61AB">
                  <w:pPr>
                    <w:framePr w:hSpace="180" w:wrap="around" w:vAnchor="text" w:hAnchor="margin" w:xAlign="center" w:y="80"/>
                    <w:spacing w:after="0" w:line="202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Знакомиться с устройством современной бытовой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швейной машины</w:t>
                  </w:r>
                </w:p>
              </w:tc>
            </w:tr>
            <w:tr w:rsidR="00FD61AB" w:rsidTr="00AE19BD">
              <w:trPr>
                <w:trHeight w:val="130"/>
              </w:trPr>
              <w:tc>
                <w:tcPr>
                  <w:tcW w:w="4517" w:type="dxa"/>
                  <w:vAlign w:val="bottom"/>
                </w:tcPr>
                <w:p w:rsidR="00FD61AB" w:rsidRPr="0064528E" w:rsidRDefault="00FD61AB" w:rsidP="00FD61AB">
                  <w:pPr>
                    <w:framePr w:hSpace="180" w:wrap="around" w:vAnchor="text" w:hAnchor="margin" w:xAlign="center" w:y="80"/>
                    <w:spacing w:after="0" w:line="20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электрическим приводом.</w:t>
                  </w:r>
                </w:p>
              </w:tc>
            </w:tr>
            <w:tr w:rsidR="00FD61AB" w:rsidTr="00AE19BD">
              <w:trPr>
                <w:trHeight w:val="130"/>
              </w:trPr>
              <w:tc>
                <w:tcPr>
                  <w:tcW w:w="4517" w:type="dxa"/>
                  <w:vAlign w:val="bottom"/>
                </w:tcPr>
                <w:p w:rsidR="00FD61AB" w:rsidRDefault="00FD61AB" w:rsidP="00FD61AB">
                  <w:pPr>
                    <w:framePr w:hSpace="180" w:wrap="around" w:vAnchor="text" w:hAnchor="margin" w:xAlign="center" w:y="8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Подготавливать швейную </w:t>
                  </w:r>
                </w:p>
                <w:p w:rsidR="00FD61AB" w:rsidRPr="0064528E" w:rsidRDefault="00FD61AB" w:rsidP="00FD61AB">
                  <w:pPr>
                    <w:framePr w:hSpace="180" w:wrap="around" w:vAnchor="text" w:hAnchor="margin" w:xAlign="center" w:y="80"/>
                    <w:spacing w:after="0" w:line="20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машину к работе:</w:t>
                  </w:r>
                </w:p>
              </w:tc>
            </w:tr>
            <w:tr w:rsidR="00FD61AB" w:rsidTr="00AE19BD">
              <w:trPr>
                <w:trHeight w:val="130"/>
              </w:trPr>
              <w:tc>
                <w:tcPr>
                  <w:tcW w:w="4517" w:type="dxa"/>
                  <w:vAlign w:val="bottom"/>
                </w:tcPr>
                <w:p w:rsidR="00FD61AB" w:rsidRDefault="00FD61AB" w:rsidP="00FD61AB">
                  <w:pPr>
                    <w:framePr w:hSpace="180" w:wrap="around" w:vAnchor="text" w:hAnchor="margin" w:xAlign="center" w:y="8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наматывать нижнюю нитку на</w:t>
                  </w:r>
                </w:p>
                <w:p w:rsidR="00FD61AB" w:rsidRPr="0064528E" w:rsidRDefault="00FD61AB" w:rsidP="00FD61AB">
                  <w:pPr>
                    <w:framePr w:hSpace="180" w:wrap="around" w:vAnchor="text" w:hAnchor="margin" w:xAlign="center" w:y="80"/>
                    <w:spacing w:after="0" w:line="20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шпульку, заправ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лять</w:t>
                  </w:r>
                </w:p>
              </w:tc>
            </w:tr>
            <w:tr w:rsidR="00FD61AB" w:rsidTr="00AE19BD">
              <w:trPr>
                <w:trHeight w:val="130"/>
              </w:trPr>
              <w:tc>
                <w:tcPr>
                  <w:tcW w:w="4517" w:type="dxa"/>
                  <w:vAlign w:val="bottom"/>
                </w:tcPr>
                <w:p w:rsidR="00FD61AB" w:rsidRDefault="00FD61AB" w:rsidP="00FD61AB">
                  <w:pPr>
                    <w:framePr w:hSpace="180" w:wrap="around" w:vAnchor="text" w:hAnchor="margin" w:xAlign="center" w:y="8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верхнюю и нижнюю нитки, </w:t>
                  </w:r>
                </w:p>
                <w:p w:rsidR="00FD61AB" w:rsidRPr="0064528E" w:rsidRDefault="00FD61AB" w:rsidP="00FD61AB">
                  <w:pPr>
                    <w:framePr w:hSpace="180" w:wrap="around" w:vAnchor="text" w:hAnchor="margin" w:xAlign="center" w:y="80"/>
                    <w:spacing w:after="0" w:line="20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выводить ниж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нюю нитку</w:t>
                  </w:r>
                </w:p>
              </w:tc>
            </w:tr>
            <w:tr w:rsidR="00FD61AB" w:rsidTr="00AE19BD">
              <w:trPr>
                <w:trHeight w:val="130"/>
              </w:trPr>
              <w:tc>
                <w:tcPr>
                  <w:tcW w:w="4517" w:type="dxa"/>
                  <w:vAlign w:val="bottom"/>
                </w:tcPr>
                <w:p w:rsidR="00FD61AB" w:rsidRDefault="00FD61AB" w:rsidP="00FD61AB">
                  <w:pPr>
                    <w:framePr w:hSpace="180" w:wrap="around" w:vAnchor="text" w:hAnchor="margin" w:xAlign="center" w:y="8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наверх. Применять правила</w:t>
                  </w:r>
                </w:p>
                <w:p w:rsidR="00FD61AB" w:rsidRPr="0064528E" w:rsidRDefault="00FD61AB" w:rsidP="00FD61AB">
                  <w:pPr>
                    <w:framePr w:hSpace="180" w:wrap="around" w:vAnchor="text" w:hAnchor="margin" w:xAlign="center" w:y="80"/>
                    <w:spacing w:after="0" w:line="20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безопас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ной работы на </w:t>
                  </w:r>
                </w:p>
              </w:tc>
            </w:tr>
            <w:tr w:rsidR="00FD61AB" w:rsidTr="00AE19BD">
              <w:trPr>
                <w:trHeight w:val="130"/>
              </w:trPr>
              <w:tc>
                <w:tcPr>
                  <w:tcW w:w="4517" w:type="dxa"/>
                  <w:vAlign w:val="bottom"/>
                </w:tcPr>
                <w:p w:rsidR="00FD61AB" w:rsidRPr="0064528E" w:rsidRDefault="00FD61AB" w:rsidP="00FD61AB">
                  <w:pPr>
                    <w:framePr w:hSpace="180" w:wrap="around" w:vAnchor="text" w:hAnchor="margin" w:xAlign="center" w:y="80"/>
                    <w:spacing w:after="0" w:line="20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швейной машине.</w:t>
                  </w:r>
                </w:p>
              </w:tc>
            </w:tr>
          </w:tbl>
          <w:p w:rsidR="00FD61AB" w:rsidRDefault="00FD61AB" w:rsidP="00FD61A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Отработать заправку нитей в швейную машину</w:t>
            </w: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402" w:type="dxa"/>
          </w:tcPr>
          <w:p w:rsidR="00FD61AB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Приемы работы на швейной машине</w:t>
            </w:r>
          </w:p>
          <w:p w:rsidR="00FD61AB" w:rsidRPr="006625A5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625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М.-Технический рисунок деталей</w:t>
            </w: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D61AB" w:rsidRDefault="00FD61AB" w:rsidP="00FD61A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работы на швейной машине</w:t>
            </w:r>
          </w:p>
        </w:tc>
        <w:tc>
          <w:tcPr>
            <w:tcW w:w="1984" w:type="dxa"/>
          </w:tcPr>
          <w:tbl>
            <w:tblPr>
              <w:tblW w:w="451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17"/>
            </w:tblGrid>
            <w:tr w:rsidR="00FD61AB" w:rsidTr="00AE19BD">
              <w:trPr>
                <w:trHeight w:val="130"/>
              </w:trPr>
              <w:tc>
                <w:tcPr>
                  <w:tcW w:w="4517" w:type="dxa"/>
                  <w:vAlign w:val="bottom"/>
                </w:tcPr>
                <w:p w:rsidR="00FD61AB" w:rsidRDefault="00FD61AB" w:rsidP="00FD61AB">
                  <w:pPr>
                    <w:framePr w:hSpace="180" w:wrap="around" w:vAnchor="text" w:hAnchor="margin" w:xAlign="center" w:y="80"/>
                    <w:spacing w:after="0" w:line="200" w:lineRule="exact"/>
                    <w:ind w:lef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Найти </w:t>
                  </w:r>
                  <w:r w:rsidRPr="00645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D61AB" w:rsidRPr="0064528E" w:rsidRDefault="00FD61AB" w:rsidP="00FD61AB">
                  <w:pPr>
                    <w:framePr w:hSpace="180" w:wrap="around" w:vAnchor="text" w:hAnchor="margin" w:xAlign="center" w:y="80"/>
                    <w:spacing w:after="0" w:line="200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информацию об исто-</w:t>
                  </w:r>
                </w:p>
              </w:tc>
            </w:tr>
            <w:tr w:rsidR="00FD61AB" w:rsidTr="00AE19BD">
              <w:trPr>
                <w:trHeight w:val="130"/>
              </w:trPr>
              <w:tc>
                <w:tcPr>
                  <w:tcW w:w="4517" w:type="dxa"/>
                  <w:vAlign w:val="bottom"/>
                </w:tcPr>
                <w:p w:rsidR="00FD61AB" w:rsidRPr="0064528E" w:rsidRDefault="00FD61AB" w:rsidP="00FD61AB">
                  <w:pPr>
                    <w:framePr w:hSpace="180" w:wrap="around" w:vAnchor="text" w:hAnchor="margin" w:xAlign="center" w:y="80"/>
                    <w:spacing w:after="0" w:line="200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рии швейной машины. Овладева</w:t>
                  </w:r>
                </w:p>
              </w:tc>
            </w:tr>
            <w:tr w:rsidR="00FD61AB" w:rsidTr="00AE19BD">
              <w:trPr>
                <w:trHeight w:val="130"/>
              </w:trPr>
              <w:tc>
                <w:tcPr>
                  <w:tcW w:w="4517" w:type="dxa"/>
                  <w:vAlign w:val="bottom"/>
                </w:tcPr>
                <w:p w:rsidR="00FD61AB" w:rsidRPr="0064528E" w:rsidRDefault="00FD61AB" w:rsidP="00FD61AB">
                  <w:pPr>
                    <w:framePr w:hSpace="180" w:wrap="around" w:vAnchor="text" w:hAnchor="margin" w:xAlign="center" w:y="80"/>
                    <w:spacing w:after="0" w:line="200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61AB" w:rsidRDefault="00FD61AB" w:rsidP="00FD61AB">
            <w:pPr>
              <w:keepNext/>
              <w:widowControl w:val="0"/>
              <w:spacing w:after="0" w:line="100" w:lineRule="atLea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1AB" w:rsidRPr="000D50B2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Изготовление швейных изделий</w:t>
            </w:r>
          </w:p>
        </w:tc>
        <w:tc>
          <w:tcPr>
            <w:tcW w:w="709" w:type="dxa"/>
          </w:tcPr>
          <w:p w:rsidR="00FD61AB" w:rsidRPr="000D50B2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D61AB" w:rsidRDefault="00FD61AB" w:rsidP="00FD61A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402" w:type="dxa"/>
          </w:tcPr>
          <w:p w:rsidR="00FD61AB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Построение выкройки швейного изделия</w:t>
            </w:r>
          </w:p>
          <w:p w:rsidR="00FD61AB" w:rsidRPr="006625A5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625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М.-Изображение деталей в 3-х видах</w:t>
            </w: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FD61AB" w:rsidRPr="000D50B2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FD61AB" w:rsidRDefault="00FD61AB" w:rsidP="00FD61A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швейного изделия</w:t>
            </w: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модель швейного изделия</w:t>
            </w: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402" w:type="dxa"/>
          </w:tcPr>
          <w:p w:rsidR="00FD61AB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Стачивание и сметывание швейного изделия</w:t>
            </w:r>
          </w:p>
          <w:p w:rsidR="00FD61AB" w:rsidRPr="006625A5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625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М.-Технология отделки конструктивных материалов</w:t>
            </w: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D61AB" w:rsidRDefault="00FD61AB" w:rsidP="00FD61A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ручной работы для швейного изделия</w:t>
            </w: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швейного изделия на швейной машине</w:t>
            </w: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402" w:type="dxa"/>
          </w:tcPr>
          <w:p w:rsidR="00FD61AB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 швейного изделия</w:t>
            </w:r>
          </w:p>
          <w:p w:rsidR="00FD61AB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М.- Выполнение чертежа заданной детали</w:t>
            </w: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D61AB" w:rsidRDefault="00FD61AB" w:rsidP="00FD61A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ВТО</w:t>
            </w: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Конструктор-модельер, что мы знаем об этой профессии.</w:t>
            </w: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1AB" w:rsidRPr="00A40C27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 одежды и аксессуаров</w:t>
            </w:r>
          </w:p>
        </w:tc>
        <w:tc>
          <w:tcPr>
            <w:tcW w:w="709" w:type="dxa"/>
          </w:tcPr>
          <w:p w:rsidR="00FD61AB" w:rsidRPr="00A40C27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40C27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D61AB" w:rsidRDefault="00FD61AB" w:rsidP="00FD61A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402" w:type="dxa"/>
          </w:tcPr>
          <w:p w:rsidR="00FD61AB" w:rsidRPr="00496782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7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Снятие мерок для </w:t>
            </w:r>
            <w:r w:rsidRPr="004967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изготовления одежды </w:t>
            </w:r>
          </w:p>
        </w:tc>
        <w:tc>
          <w:tcPr>
            <w:tcW w:w="709" w:type="dxa"/>
          </w:tcPr>
          <w:p w:rsidR="00FD61AB" w:rsidRPr="00496782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vAlign w:val="bottom"/>
          </w:tcPr>
          <w:p w:rsidR="00FD61AB" w:rsidRPr="002D62DB" w:rsidRDefault="00FD61AB" w:rsidP="00FD61AB">
            <w:pPr>
              <w:spacing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«одежда», </w:t>
            </w:r>
            <w:r w:rsidRPr="002D6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«аксессуары». Классификация одежды. Требования, предъявляемые к одежде. Конструирование одежды</w:t>
            </w: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Принести ткань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выполнения выкройки</w:t>
            </w:r>
          </w:p>
        </w:tc>
      </w:tr>
      <w:tr w:rsidR="00C1605C" w:rsidTr="00AC528B">
        <w:trPr>
          <w:trHeight w:val="493"/>
        </w:trPr>
        <w:tc>
          <w:tcPr>
            <w:tcW w:w="959" w:type="dxa"/>
          </w:tcPr>
          <w:p w:rsidR="00FD61AB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3402" w:type="dxa"/>
          </w:tcPr>
          <w:p w:rsidR="00FD61AB" w:rsidRPr="00496782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7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Изготовление выкройки швейного изделия </w:t>
            </w:r>
          </w:p>
        </w:tc>
        <w:tc>
          <w:tcPr>
            <w:tcW w:w="709" w:type="dxa"/>
          </w:tcPr>
          <w:p w:rsidR="00FD61AB" w:rsidRPr="00496782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tbl>
            <w:tblPr>
              <w:tblW w:w="4885" w:type="dxa"/>
              <w:tblInd w:w="1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85"/>
            </w:tblGrid>
            <w:tr w:rsidR="00FD61AB" w:rsidTr="00AE19BD">
              <w:trPr>
                <w:trHeight w:val="131"/>
              </w:trPr>
              <w:tc>
                <w:tcPr>
                  <w:tcW w:w="4885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2D62DB" w:rsidRDefault="00FD61AB" w:rsidP="00FD61AB">
                  <w:pPr>
                    <w:framePr w:hSpace="180" w:wrap="around" w:vAnchor="text" w:hAnchor="margin" w:xAlign="center" w:y="80"/>
                    <w:spacing w:after="0"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2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Технологическая последовательность изготовления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выкройки по </w:t>
                  </w:r>
                </w:p>
              </w:tc>
            </w:tr>
            <w:tr w:rsidR="00FD61AB" w:rsidTr="00AE19BD">
              <w:trPr>
                <w:trHeight w:val="131"/>
              </w:trPr>
              <w:tc>
                <w:tcPr>
                  <w:tcW w:w="4885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2D62DB" w:rsidRDefault="00FD61AB" w:rsidP="00FD61AB">
                  <w:pPr>
                    <w:framePr w:hSpace="180" w:wrap="around" w:vAnchor="text" w:hAnchor="margin" w:xAlign="center" w:y="80"/>
                    <w:spacing w:after="0"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2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своим меркам (на примере прямой</w:t>
                  </w:r>
                </w:p>
              </w:tc>
            </w:tr>
            <w:tr w:rsidR="00FD61AB" w:rsidTr="00AE19BD">
              <w:trPr>
                <w:trHeight w:val="131"/>
              </w:trPr>
              <w:tc>
                <w:tcPr>
                  <w:tcW w:w="4885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2D62DB" w:rsidRDefault="00FD61AB" w:rsidP="00FD61AB">
                  <w:pPr>
                    <w:framePr w:hSpace="180" w:wrap="around" w:vAnchor="text" w:hAnchor="margin" w:xAlign="center" w:y="80"/>
                    <w:spacing w:after="0"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2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юбки с кулиской для резинок). </w:t>
                  </w:r>
                </w:p>
              </w:tc>
            </w:tr>
          </w:tbl>
          <w:p w:rsidR="00FD61AB" w:rsidRDefault="00FD61AB" w:rsidP="00FD61AB">
            <w:pPr>
              <w:spacing w:after="0" w:line="19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выкройки в масштабе 1:4</w:t>
            </w: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1AB" w:rsidRPr="007A362A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Технологии вязания крючком </w:t>
            </w:r>
          </w:p>
        </w:tc>
        <w:tc>
          <w:tcPr>
            <w:tcW w:w="709" w:type="dxa"/>
          </w:tcPr>
          <w:p w:rsidR="00FD61AB" w:rsidRPr="0089110F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89110F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bottom"/>
          </w:tcPr>
          <w:p w:rsidR="00FD61AB" w:rsidRDefault="00FD61AB" w:rsidP="00FD61AB">
            <w:pPr>
              <w:spacing w:line="19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FD61AB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402" w:type="dxa"/>
          </w:tcPr>
          <w:p w:rsidR="00FD61AB" w:rsidRPr="0089110F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1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технологией вязания крючком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tbl>
            <w:tblPr>
              <w:tblW w:w="4535" w:type="dxa"/>
              <w:tblInd w:w="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35"/>
            </w:tblGrid>
            <w:tr w:rsidR="00FD61AB" w:rsidTr="00AE19BD">
              <w:trPr>
                <w:trHeight w:val="131"/>
              </w:trPr>
              <w:tc>
                <w:tcPr>
                  <w:tcW w:w="4535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7A362A" w:rsidRDefault="00FD61AB" w:rsidP="00FD61AB">
                  <w:pPr>
                    <w:framePr w:hSpace="180" w:wrap="around" w:vAnchor="text" w:hAnchor="margin" w:xAlign="center" w:y="80"/>
                    <w:spacing w:after="0"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36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Изучать материалы и инструменты для вязани</w:t>
                  </w:r>
                </w:p>
              </w:tc>
            </w:tr>
            <w:tr w:rsidR="00FD61AB" w:rsidTr="00AE19BD">
              <w:trPr>
                <w:trHeight w:val="131"/>
              </w:trPr>
              <w:tc>
                <w:tcPr>
                  <w:tcW w:w="4535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7A362A" w:rsidRDefault="00FD61AB" w:rsidP="00FD61AB">
                  <w:pPr>
                    <w:framePr w:hSpace="180" w:wrap="around" w:vAnchor="text" w:hAnchor="margin" w:xAlign="center" w:y="80"/>
                    <w:spacing w:after="0"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вязания. Образцы полотна из</w:t>
                  </w:r>
                </w:p>
              </w:tc>
            </w:tr>
            <w:tr w:rsidR="00FD61AB" w:rsidTr="00AE19BD">
              <w:trPr>
                <w:trHeight w:val="131"/>
              </w:trPr>
              <w:tc>
                <w:tcPr>
                  <w:tcW w:w="4535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7A362A" w:rsidRDefault="00FD61AB" w:rsidP="00FD61AB">
                  <w:pPr>
                    <w:framePr w:hSpace="180" w:wrap="around" w:vAnchor="text" w:hAnchor="margin" w:xAlign="center" w:y="80"/>
                    <w:spacing w:after="0"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столбиков </w:t>
                  </w:r>
                  <w:r w:rsidRPr="007A36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несколькими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способами. </w:t>
                  </w:r>
                </w:p>
              </w:tc>
            </w:tr>
            <w:tr w:rsidR="00FD61AB" w:rsidTr="00AE19BD">
              <w:trPr>
                <w:trHeight w:val="131"/>
              </w:trPr>
              <w:tc>
                <w:tcPr>
                  <w:tcW w:w="4535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7A362A" w:rsidRDefault="00FD61AB" w:rsidP="00FD61AB">
                  <w:pPr>
                    <w:framePr w:hSpace="180" w:wrap="around" w:vAnchor="text" w:hAnchor="margin" w:xAlign="center" w:y="80"/>
                    <w:spacing w:after="0"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61AB" w:rsidTr="00AE19BD">
              <w:trPr>
                <w:trHeight w:val="131"/>
              </w:trPr>
              <w:tc>
                <w:tcPr>
                  <w:tcW w:w="4535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7A362A" w:rsidRDefault="00FD61AB" w:rsidP="00FD61AB">
                  <w:pPr>
                    <w:framePr w:hSpace="180" w:wrap="around" w:vAnchor="text" w:hAnchor="margin" w:xAlign="center" w:y="80"/>
                    <w:spacing w:after="0"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61AB" w:rsidRDefault="00FD61AB" w:rsidP="00FD61AB">
            <w:pPr>
              <w:spacing w:after="0" w:line="19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Принести картинки с видами вязаных изделий</w:t>
            </w: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402" w:type="dxa"/>
          </w:tcPr>
          <w:p w:rsidR="00FD61AB" w:rsidRPr="0089110F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Отработка навыков вязания</w:t>
            </w: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FD61AB" w:rsidRPr="007A362A" w:rsidRDefault="00FD61AB" w:rsidP="00FD61AB">
            <w:pPr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вязания столбиков с накидом</w:t>
            </w: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 образцов.</w:t>
            </w: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402" w:type="dxa"/>
          </w:tcPr>
          <w:p w:rsidR="00FD61AB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Вязание по кругу</w:t>
            </w: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FD61AB" w:rsidRDefault="00FD61AB" w:rsidP="00FD61AB">
            <w:pPr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вязания</w:t>
            </w: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 образцов по кругу</w:t>
            </w: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402" w:type="dxa"/>
          </w:tcPr>
          <w:p w:rsidR="00FD61AB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ажурного вязания по кругу</w:t>
            </w: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FD61AB" w:rsidRDefault="00FD61AB" w:rsidP="00FD61AB">
            <w:pPr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ажурного вязания</w:t>
            </w: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ажурного вязания</w:t>
            </w: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1AB" w:rsidRPr="00A94D4F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4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кулинарной обработки пищевых продуктов</w:t>
            </w:r>
          </w:p>
        </w:tc>
        <w:tc>
          <w:tcPr>
            <w:tcW w:w="709" w:type="dxa"/>
          </w:tcPr>
          <w:p w:rsidR="00FD61AB" w:rsidRPr="00A94D4F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94D4F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bottom"/>
          </w:tcPr>
          <w:p w:rsidR="00FD61AB" w:rsidRDefault="00FD61AB" w:rsidP="00FD61AB">
            <w:pPr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402" w:type="dxa"/>
          </w:tcPr>
          <w:p w:rsidR="00FD61AB" w:rsidRPr="00A94D4F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4D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приготовления блюд из молока и кисломолочных продуктов</w:t>
            </w:r>
          </w:p>
        </w:tc>
        <w:tc>
          <w:tcPr>
            <w:tcW w:w="709" w:type="dxa"/>
          </w:tcPr>
          <w:p w:rsidR="00FD61AB" w:rsidRPr="00A94D4F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FD61AB" w:rsidRDefault="00FD61AB" w:rsidP="00FD61A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качества молока. Приготовление молочного супа</w:t>
            </w: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список продуктов из молока и кисломолочных продуктов</w:t>
            </w: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402" w:type="dxa"/>
          </w:tcPr>
          <w:p w:rsidR="00FD61AB" w:rsidRPr="00804507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5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Технология приготовления изделий из жидкого теста </w:t>
            </w: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FD61AB" w:rsidRDefault="00FD61AB" w:rsidP="00FD61AB">
            <w:pPr>
              <w:spacing w:before="240" w:line="2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блюд из жидкого теста.</w:t>
            </w: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информацию о народном празднике Масленица</w:t>
            </w: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47-48</w:t>
            </w:r>
          </w:p>
          <w:p w:rsidR="00FD61AB" w:rsidRDefault="00AC528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402" w:type="dxa"/>
          </w:tcPr>
          <w:p w:rsidR="00FD61AB" w:rsidRPr="00804507" w:rsidRDefault="00FD61AB" w:rsidP="00FD61AB">
            <w:pPr>
              <w:spacing w:line="230" w:lineRule="auto"/>
              <w:ind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Технология приготовления блюд из сырых овощей и фруктов </w:t>
            </w:r>
          </w:p>
          <w:p w:rsidR="00FD61AB" w:rsidRPr="00804507" w:rsidRDefault="00FD61AB" w:rsidP="00FD61A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FD61AB" w:rsidRPr="00704E37" w:rsidRDefault="00FD61AB" w:rsidP="00FD61AB">
            <w:pPr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3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брокачественность овощей и фрук</w:t>
            </w:r>
            <w:r w:rsidRPr="0070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по внешнему виду и с помощью индикаторов. Выполнять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кулинарную механическую обработ</w:t>
            </w:r>
            <w:r w:rsidRPr="00704E37">
              <w:rPr>
                <w:rFonts w:ascii="Times New Roman" w:eastAsia="Times New Roman" w:hAnsi="Times New Roman" w:cs="Times New Roman"/>
                <w:sz w:val="24"/>
                <w:szCs w:val="24"/>
              </w:rPr>
              <w:t>ку овощей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фруктов</w:t>
            </w: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рецепты для приготовления салатов из овощей</w:t>
            </w: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AC528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402" w:type="dxa"/>
          </w:tcPr>
          <w:p w:rsidR="00FD61AB" w:rsidRPr="00704E37" w:rsidRDefault="00FD61AB" w:rsidP="00FD61AB">
            <w:pPr>
              <w:spacing w:line="230" w:lineRule="auto"/>
              <w:ind w:right="4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4E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Технология приготовления блюд из рыбы и морепродуктов</w:t>
            </w: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FD61AB" w:rsidRPr="00704E37" w:rsidRDefault="00FD61AB" w:rsidP="00FD61AB">
            <w:pPr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свежесть рыбы органолептическими методами. Определять срок годности рыбных консервов. Подбирать инструменты и приспособления для механической и кулинарной обработки рыбы. Осваивать безопасные приёмы труда. </w:t>
            </w: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рецепты блюд из рыбы</w:t>
            </w: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1AB" w:rsidRPr="00534B1E" w:rsidRDefault="00FD61AB" w:rsidP="00FD61AB">
            <w:pPr>
              <w:spacing w:line="230" w:lineRule="auto"/>
              <w:ind w:right="4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4B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Технология растениеводства и животноводства</w:t>
            </w:r>
          </w:p>
        </w:tc>
        <w:tc>
          <w:tcPr>
            <w:tcW w:w="709" w:type="dxa"/>
          </w:tcPr>
          <w:p w:rsidR="00FD61AB" w:rsidRPr="00534B1E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bottom"/>
          </w:tcPr>
          <w:p w:rsidR="00FD61AB" w:rsidRPr="00704E37" w:rsidRDefault="00FD61AB" w:rsidP="00FD61AB">
            <w:pPr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FD61AB" w:rsidRDefault="00AC528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402" w:type="dxa"/>
          </w:tcPr>
          <w:p w:rsidR="00FD61AB" w:rsidRPr="00534B1E" w:rsidRDefault="00FD61AB" w:rsidP="00FD61AB">
            <w:pPr>
              <w:ind w:left="4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Растениеводство </w:t>
            </w:r>
          </w:p>
          <w:p w:rsidR="00FD61AB" w:rsidRDefault="00FD61AB" w:rsidP="00FD61AB">
            <w:pPr>
              <w:spacing w:line="230" w:lineRule="auto"/>
              <w:ind w:right="4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Обработка почвы</w:t>
            </w: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</w:t>
            </w:r>
          </w:p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  <w:p w:rsidR="00FD61AB" w:rsidRPr="0080209A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209A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FD61AB" w:rsidRPr="0080209A" w:rsidRDefault="00FD61AB" w:rsidP="00FD61AB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составом почвы,</w:t>
            </w:r>
            <w:r w:rsidRPr="00802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FD61AB" w:rsidRPr="0080209A" w:rsidRDefault="00FD61AB" w:rsidP="00FD61AB">
            <w:pPr>
              <w:numPr>
                <w:ilvl w:val="0"/>
                <w:numId w:val="25"/>
              </w:numPr>
              <w:tabs>
                <w:tab w:val="left" w:pos="144"/>
              </w:tabs>
              <w:spacing w:after="0" w:line="240" w:lineRule="auto"/>
              <w:ind w:left="1" w:right="180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агротехническими приёмами обработки почвы. Выполнять подготовку почвы к осенней (весенней) обработке. Знакомиться с профессией </w:t>
            </w:r>
            <w:r w:rsidRPr="008020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агроном.</w:t>
            </w:r>
          </w:p>
          <w:p w:rsidR="00FD61AB" w:rsidRDefault="00FD61AB" w:rsidP="00FD61AB">
            <w:pPr>
              <w:spacing w:after="0" w:line="240" w:lineRule="auto"/>
              <w:rPr>
                <w:sz w:val="20"/>
                <w:szCs w:val="20"/>
              </w:rPr>
            </w:pPr>
          </w:p>
          <w:p w:rsidR="00FD61AB" w:rsidRPr="00704E37" w:rsidRDefault="00FD61AB" w:rsidP="00FD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AB" w:rsidRPr="0080209A" w:rsidRDefault="00FD61AB" w:rsidP="00FD61AB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0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 информации</w:t>
            </w:r>
          </w:p>
          <w:p w:rsidR="00FD61AB" w:rsidRDefault="00FD61AB" w:rsidP="00FD61AB">
            <w:pPr>
              <w:tabs>
                <w:tab w:val="left" w:pos="644"/>
              </w:tabs>
              <w:spacing w:after="0" w:line="227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</w:t>
            </w:r>
            <w:r w:rsidRPr="0080209A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почвенных загрязнениях, эрозии почвы</w:t>
            </w:r>
            <w:r>
              <w:rPr>
                <w:rFonts w:eastAsia="Times New Roman"/>
                <w:sz w:val="19"/>
                <w:szCs w:val="19"/>
              </w:rPr>
              <w:t>.</w:t>
            </w:r>
          </w:p>
          <w:p w:rsidR="00FD61AB" w:rsidRDefault="00FD61AB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5</w:t>
            </w:r>
            <w:r w:rsidR="00AC528B">
              <w:rPr>
                <w:rFonts w:ascii="Times New Roman" w:eastAsia="Courier New" w:hAnsi="Times New Roman" w:cs="Times New Roman"/>
                <w:sz w:val="24"/>
                <w:szCs w:val="24"/>
              </w:rPr>
              <w:t>5-56</w:t>
            </w:r>
          </w:p>
        </w:tc>
        <w:tc>
          <w:tcPr>
            <w:tcW w:w="3402" w:type="dxa"/>
          </w:tcPr>
          <w:p w:rsidR="00FD61AB" w:rsidRPr="0080209A" w:rsidRDefault="00FD61AB" w:rsidP="00FD61A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20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Технологии посева, посадки и ухода за культурными растениями</w:t>
            </w:r>
          </w:p>
        </w:tc>
        <w:tc>
          <w:tcPr>
            <w:tcW w:w="709" w:type="dxa"/>
          </w:tcPr>
          <w:p w:rsidR="00FD61AB" w:rsidRPr="0080209A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FD61AB" w:rsidRDefault="00FD61AB" w:rsidP="00FD61AB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B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подготовки семян к посеву: сортировка, прогревание, прот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равливание, закаливание, замачи</w:t>
            </w:r>
            <w:r w:rsidRPr="00FC6BB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и проращивание, обработка стимуляторами роста</w:t>
            </w:r>
          </w:p>
          <w:p w:rsidR="00FD61AB" w:rsidRPr="00FC6BB5" w:rsidRDefault="00FD61AB" w:rsidP="00FD61AB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посев семян на бумаге.</w:t>
            </w:r>
          </w:p>
          <w:p w:rsidR="00FD61AB" w:rsidRDefault="00FD61AB" w:rsidP="00FD61AB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список и зарисовать садовые инструменты</w:t>
            </w: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 w:rsidR="00AC528B">
              <w:rPr>
                <w:rFonts w:ascii="Times New Roman" w:eastAsia="Courier New" w:hAnsi="Times New Roman" w:cs="Times New Roman"/>
                <w:sz w:val="24"/>
                <w:szCs w:val="24"/>
              </w:rPr>
              <w:t>7-58</w:t>
            </w:r>
          </w:p>
        </w:tc>
        <w:tc>
          <w:tcPr>
            <w:tcW w:w="3402" w:type="dxa"/>
          </w:tcPr>
          <w:p w:rsidR="00FD61AB" w:rsidRPr="00FC6BB5" w:rsidRDefault="00FD61AB" w:rsidP="00FD61A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C6B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Технологии уборки урожая</w:t>
            </w: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tbl>
            <w:tblPr>
              <w:tblW w:w="486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67"/>
            </w:tblGrid>
            <w:tr w:rsidR="00FD61AB" w:rsidTr="00AE19BD">
              <w:trPr>
                <w:trHeight w:val="132"/>
              </w:trPr>
              <w:tc>
                <w:tcPr>
                  <w:tcW w:w="4867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FC6BB5" w:rsidRDefault="00FD61AB" w:rsidP="00FD61AB">
                  <w:pPr>
                    <w:framePr w:hSpace="180" w:wrap="around" w:vAnchor="text" w:hAnchor="margin" w:xAlign="center" w:y="8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B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Технологии хранения и переработки уро-</w:t>
                  </w:r>
                </w:p>
              </w:tc>
            </w:tr>
            <w:tr w:rsidR="00FD61AB" w:rsidTr="00AE19BD">
              <w:trPr>
                <w:trHeight w:val="132"/>
              </w:trPr>
              <w:tc>
                <w:tcPr>
                  <w:tcW w:w="4867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FC6BB5" w:rsidRDefault="00FD61AB" w:rsidP="00FD61AB">
                  <w:pPr>
                    <w:framePr w:hSpace="180" w:wrap="around" w:vAnchor="text" w:hAnchor="margin" w:xAlign="center" w:y="8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B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жая овощей и фруктов: охлаждение, заморажива-</w:t>
                  </w:r>
                </w:p>
              </w:tc>
            </w:tr>
            <w:tr w:rsidR="00FD61AB" w:rsidTr="00AE19BD">
              <w:trPr>
                <w:trHeight w:val="132"/>
              </w:trPr>
              <w:tc>
                <w:tcPr>
                  <w:tcW w:w="4867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FC6BB5" w:rsidRDefault="00FD61AB" w:rsidP="00FD61AB">
                  <w:pPr>
                    <w:framePr w:hSpace="180" w:wrap="around" w:vAnchor="text" w:hAnchor="margin" w:xAlign="center" w:y="8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B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сушка. Технологии получения семян культур-</w:t>
                  </w:r>
                </w:p>
              </w:tc>
            </w:tr>
            <w:tr w:rsidR="00FD61AB" w:rsidTr="00AE19BD">
              <w:trPr>
                <w:trHeight w:val="132"/>
              </w:trPr>
              <w:tc>
                <w:tcPr>
                  <w:tcW w:w="4867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FC6BB5" w:rsidRDefault="00FD61AB" w:rsidP="00FD61AB">
                  <w:pPr>
                    <w:framePr w:hSpace="180" w:wrap="around" w:vAnchor="text" w:hAnchor="margin" w:xAlign="center" w:y="8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B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 растений. Отрасль растениеводства — семено</w:t>
                  </w:r>
                </w:p>
              </w:tc>
            </w:tr>
            <w:tr w:rsidR="00FD61AB" w:rsidTr="00AE19BD">
              <w:trPr>
                <w:trHeight w:val="132"/>
              </w:trPr>
              <w:tc>
                <w:tcPr>
                  <w:tcW w:w="4867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FC6BB5" w:rsidRDefault="00FD61AB" w:rsidP="00FD61AB">
                  <w:pPr>
                    <w:framePr w:hSpace="180" w:wrap="around" w:vAnchor="text" w:hAnchor="margin" w:xAlign="center" w:y="8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B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сбора семенного материала.</w:t>
                  </w:r>
                </w:p>
              </w:tc>
            </w:tr>
          </w:tbl>
          <w:p w:rsidR="00FD61AB" w:rsidRPr="00FC6BB5" w:rsidRDefault="00FD61AB" w:rsidP="00FD61AB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правила сбора семенного материала</w:t>
            </w: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C1605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 w:rsidR="00AC528B">
              <w:rPr>
                <w:rFonts w:ascii="Times New Roman" w:eastAsia="Courier New" w:hAnsi="Times New Roman" w:cs="Times New Roman"/>
                <w:sz w:val="24"/>
                <w:szCs w:val="24"/>
              </w:rPr>
              <w:t>9-60</w:t>
            </w:r>
          </w:p>
        </w:tc>
        <w:tc>
          <w:tcPr>
            <w:tcW w:w="3402" w:type="dxa"/>
          </w:tcPr>
          <w:p w:rsidR="00FD61AB" w:rsidRPr="00FC6BB5" w:rsidRDefault="00FD61AB" w:rsidP="00FD61A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Животноводство</w:t>
            </w:r>
          </w:p>
        </w:tc>
        <w:tc>
          <w:tcPr>
            <w:tcW w:w="709" w:type="dxa"/>
          </w:tcPr>
          <w:p w:rsidR="00FD61AB" w:rsidRPr="006332FC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6332F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tbl>
            <w:tblPr>
              <w:tblW w:w="486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67"/>
            </w:tblGrid>
            <w:tr w:rsidR="00FD61AB" w:rsidTr="00AE19BD">
              <w:trPr>
                <w:trHeight w:val="132"/>
              </w:trPr>
              <w:tc>
                <w:tcPr>
                  <w:tcW w:w="4867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5C2984" w:rsidRDefault="00FD61AB" w:rsidP="00FD61AB">
                  <w:pPr>
                    <w:framePr w:hSpace="180" w:wrap="around" w:vAnchor="text" w:hAnchor="margin" w:xAlign="center" w:y="8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9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Содержание животных как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элемент</w:t>
                  </w:r>
                </w:p>
              </w:tc>
            </w:tr>
            <w:tr w:rsidR="00FD61AB" w:rsidTr="00AE19BD">
              <w:trPr>
                <w:trHeight w:val="132"/>
              </w:trPr>
              <w:tc>
                <w:tcPr>
                  <w:tcW w:w="4867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Default="00FD61AB" w:rsidP="00FD61AB">
                  <w:pPr>
                    <w:framePr w:hSpace="180" w:wrap="around" w:vAnchor="text" w:hAnchor="margin" w:xAlign="center" w:y="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технологии преобразования животных  </w:t>
                  </w:r>
                </w:p>
                <w:p w:rsidR="00FD61AB" w:rsidRPr="005C2984" w:rsidRDefault="00FD61AB" w:rsidP="00FD61AB">
                  <w:pPr>
                    <w:framePr w:hSpace="180" w:wrap="around" w:vAnchor="text" w:hAnchor="margin" w:xAlign="center" w:y="8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организмов в интересах человека</w:t>
                  </w:r>
                </w:p>
              </w:tc>
            </w:tr>
            <w:tr w:rsidR="00FD61AB" w:rsidTr="00AE19BD">
              <w:trPr>
                <w:trHeight w:val="132"/>
              </w:trPr>
              <w:tc>
                <w:tcPr>
                  <w:tcW w:w="4867" w:type="dxa"/>
                  <w:tcBorders>
                    <w:right w:val="single" w:sz="8" w:space="0" w:color="auto"/>
                  </w:tcBorders>
                  <w:vAlign w:val="bottom"/>
                </w:tcPr>
                <w:p w:rsidR="00FD61AB" w:rsidRPr="005C2984" w:rsidRDefault="00FD61AB" w:rsidP="00FD61AB">
                  <w:pPr>
                    <w:framePr w:hSpace="180" w:wrap="around" w:vAnchor="text" w:hAnchor="margin" w:xAlign="center" w:y="8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61AB" w:rsidRPr="00FC6BB5" w:rsidRDefault="00FD61AB" w:rsidP="00FD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плакат о бережном отношении к животным</w:t>
            </w: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1AB" w:rsidRPr="00593CCC" w:rsidRDefault="00FD61AB" w:rsidP="00FD61A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3C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709" w:type="dxa"/>
          </w:tcPr>
          <w:p w:rsidR="00FD61AB" w:rsidRPr="00593CCC" w:rsidRDefault="004E427C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bottom"/>
          </w:tcPr>
          <w:p w:rsidR="00FD61AB" w:rsidRPr="005C2984" w:rsidRDefault="00FD61AB" w:rsidP="00FD61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AC528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402" w:type="dxa"/>
          </w:tcPr>
          <w:p w:rsidR="00FD61AB" w:rsidRPr="00593CCC" w:rsidRDefault="00FD61AB" w:rsidP="00FD61A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93C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Разработка этапов творческого проекта. Выбор задания</w:t>
            </w:r>
          </w:p>
        </w:tc>
        <w:tc>
          <w:tcPr>
            <w:tcW w:w="709" w:type="dxa"/>
          </w:tcPr>
          <w:p w:rsidR="00FD61AB" w:rsidRPr="00593CCC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FD61AB" w:rsidRPr="005C2984" w:rsidRDefault="00FD61AB" w:rsidP="00FD61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информацию в интернете</w:t>
            </w: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AC528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402" w:type="dxa"/>
          </w:tcPr>
          <w:p w:rsidR="00FD61AB" w:rsidRPr="00593CCC" w:rsidRDefault="00FD61AB" w:rsidP="00FD61A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FD61AB" w:rsidRPr="005C2984" w:rsidRDefault="00FD61AB" w:rsidP="00FD61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AC528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402" w:type="dxa"/>
          </w:tcPr>
          <w:p w:rsidR="00FD61AB" w:rsidRDefault="00FD61AB" w:rsidP="00FD61A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над проектом</w:t>
            </w: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FD61AB" w:rsidRPr="005C2984" w:rsidRDefault="00FD61AB" w:rsidP="00FD61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AC528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402" w:type="dxa"/>
          </w:tcPr>
          <w:p w:rsidR="00FD61AB" w:rsidRDefault="00FD61AB" w:rsidP="00FD61A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над проектом</w:t>
            </w: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FD61AB" w:rsidRPr="005C2984" w:rsidRDefault="00FD61AB" w:rsidP="00FD61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затрат на выполнение проекта</w:t>
            </w:r>
          </w:p>
        </w:tc>
      </w:tr>
      <w:tr w:rsidR="00C1605C" w:rsidTr="00AC528B">
        <w:trPr>
          <w:trHeight w:val="361"/>
        </w:trPr>
        <w:tc>
          <w:tcPr>
            <w:tcW w:w="959" w:type="dxa"/>
          </w:tcPr>
          <w:p w:rsidR="00FD61AB" w:rsidRDefault="00AC528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3402" w:type="dxa"/>
          </w:tcPr>
          <w:p w:rsidR="00FD61AB" w:rsidRDefault="00FD61AB" w:rsidP="00FD61AB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Защита проекта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FD61AB" w:rsidRDefault="00FD61AB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FD61AB" w:rsidRPr="005C2984" w:rsidRDefault="00FD61AB" w:rsidP="00FD61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AB" w:rsidRDefault="00FD61AB" w:rsidP="00FD61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2A88" w:rsidRPr="00DA2A88" w:rsidRDefault="00DA2A88" w:rsidP="00DA2A88">
      <w:pPr>
        <w:tabs>
          <w:tab w:val="left" w:pos="102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7D7267" w:rsidRDefault="007D7267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7D7267" w:rsidRDefault="007D7267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7D7267" w:rsidRDefault="007D7267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7D7267" w:rsidRDefault="007D7267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7D7267" w:rsidRDefault="007D7267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7D7267" w:rsidRDefault="007D7267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7D7267" w:rsidRDefault="007D7267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7D7267" w:rsidRDefault="007D7267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sectPr w:rsidR="007D7267" w:rsidSect="00FD383F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C81" w:rsidRDefault="00DB7C81" w:rsidP="008B3648">
      <w:pPr>
        <w:spacing w:after="0" w:line="240" w:lineRule="auto"/>
      </w:pPr>
      <w:r>
        <w:separator/>
      </w:r>
    </w:p>
  </w:endnote>
  <w:endnote w:type="continuationSeparator" w:id="1">
    <w:p w:rsidR="00DB7C81" w:rsidRDefault="00DB7C81" w:rsidP="008B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BD" w:rsidRDefault="00551591">
    <w:pPr>
      <w:pStyle w:val="ac"/>
      <w:jc w:val="center"/>
    </w:pPr>
    <w:fldSimple w:instr=" PAGE   \* MERGEFORMAT ">
      <w:r w:rsidR="0021190D">
        <w:rPr>
          <w:noProof/>
        </w:rPr>
        <w:t>7</w:t>
      </w:r>
    </w:fldSimple>
  </w:p>
  <w:p w:rsidR="00AE19BD" w:rsidRDefault="00AE19B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C81" w:rsidRDefault="00DB7C81" w:rsidP="008B3648">
      <w:pPr>
        <w:spacing w:after="0" w:line="240" w:lineRule="auto"/>
      </w:pPr>
      <w:r>
        <w:separator/>
      </w:r>
    </w:p>
  </w:footnote>
  <w:footnote w:type="continuationSeparator" w:id="1">
    <w:p w:rsidR="00DB7C81" w:rsidRDefault="00DB7C81" w:rsidP="008B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438A93B6"/>
    <w:lvl w:ilvl="0" w:tplc="42786AD8">
      <w:start w:val="1"/>
      <w:numFmt w:val="bullet"/>
      <w:lvlText w:val="о"/>
      <w:lvlJc w:val="left"/>
    </w:lvl>
    <w:lvl w:ilvl="1" w:tplc="4EC0A872">
      <w:numFmt w:val="decimal"/>
      <w:lvlText w:val=""/>
      <w:lvlJc w:val="left"/>
    </w:lvl>
    <w:lvl w:ilvl="2" w:tplc="D2AA7256">
      <w:numFmt w:val="decimal"/>
      <w:lvlText w:val=""/>
      <w:lvlJc w:val="left"/>
    </w:lvl>
    <w:lvl w:ilvl="3" w:tplc="B956B3F2">
      <w:numFmt w:val="decimal"/>
      <w:lvlText w:val=""/>
      <w:lvlJc w:val="left"/>
    </w:lvl>
    <w:lvl w:ilvl="4" w:tplc="D54A193A">
      <w:numFmt w:val="decimal"/>
      <w:lvlText w:val=""/>
      <w:lvlJc w:val="left"/>
    </w:lvl>
    <w:lvl w:ilvl="5" w:tplc="36C6AABE">
      <w:numFmt w:val="decimal"/>
      <w:lvlText w:val=""/>
      <w:lvlJc w:val="left"/>
    </w:lvl>
    <w:lvl w:ilvl="6" w:tplc="EACC45AC">
      <w:numFmt w:val="decimal"/>
      <w:lvlText w:val=""/>
      <w:lvlJc w:val="left"/>
    </w:lvl>
    <w:lvl w:ilvl="7" w:tplc="38821C04">
      <w:numFmt w:val="decimal"/>
      <w:lvlText w:val=""/>
      <w:lvlJc w:val="left"/>
    </w:lvl>
    <w:lvl w:ilvl="8" w:tplc="279AA826">
      <w:numFmt w:val="decimal"/>
      <w:lvlText w:val=""/>
      <w:lvlJc w:val="left"/>
    </w:lvl>
  </w:abstractNum>
  <w:abstractNum w:abstractNumId="1">
    <w:nsid w:val="000007CF"/>
    <w:multiLevelType w:val="hybridMultilevel"/>
    <w:tmpl w:val="40961228"/>
    <w:lvl w:ilvl="0" w:tplc="0BAC057A">
      <w:start w:val="1"/>
      <w:numFmt w:val="bullet"/>
      <w:lvlText w:val="с"/>
      <w:lvlJc w:val="left"/>
    </w:lvl>
    <w:lvl w:ilvl="1" w:tplc="7D7C9B10">
      <w:numFmt w:val="decimal"/>
      <w:lvlText w:val=""/>
      <w:lvlJc w:val="left"/>
    </w:lvl>
    <w:lvl w:ilvl="2" w:tplc="2A8A41DC">
      <w:numFmt w:val="decimal"/>
      <w:lvlText w:val=""/>
      <w:lvlJc w:val="left"/>
    </w:lvl>
    <w:lvl w:ilvl="3" w:tplc="0D0A95BA">
      <w:numFmt w:val="decimal"/>
      <w:lvlText w:val=""/>
      <w:lvlJc w:val="left"/>
    </w:lvl>
    <w:lvl w:ilvl="4" w:tplc="92BE209E">
      <w:numFmt w:val="decimal"/>
      <w:lvlText w:val=""/>
      <w:lvlJc w:val="left"/>
    </w:lvl>
    <w:lvl w:ilvl="5" w:tplc="9AE49258">
      <w:numFmt w:val="decimal"/>
      <w:lvlText w:val=""/>
      <w:lvlJc w:val="left"/>
    </w:lvl>
    <w:lvl w:ilvl="6" w:tplc="CAB06500">
      <w:numFmt w:val="decimal"/>
      <w:lvlText w:val=""/>
      <w:lvlJc w:val="left"/>
    </w:lvl>
    <w:lvl w:ilvl="7" w:tplc="1E1C6E64">
      <w:numFmt w:val="decimal"/>
      <w:lvlText w:val=""/>
      <w:lvlJc w:val="left"/>
    </w:lvl>
    <w:lvl w:ilvl="8" w:tplc="8ACC3D50">
      <w:numFmt w:val="decimal"/>
      <w:lvlText w:val=""/>
      <w:lvlJc w:val="left"/>
    </w:lvl>
  </w:abstractNum>
  <w:abstractNum w:abstractNumId="2">
    <w:nsid w:val="00000E12"/>
    <w:multiLevelType w:val="hybridMultilevel"/>
    <w:tmpl w:val="48CC2B40"/>
    <w:lvl w:ilvl="0" w:tplc="BBD69510">
      <w:start w:val="1"/>
      <w:numFmt w:val="bullet"/>
      <w:lvlText w:val="И"/>
      <w:lvlJc w:val="left"/>
    </w:lvl>
    <w:lvl w:ilvl="1" w:tplc="EA52FBB2">
      <w:numFmt w:val="decimal"/>
      <w:lvlText w:val=""/>
      <w:lvlJc w:val="left"/>
    </w:lvl>
    <w:lvl w:ilvl="2" w:tplc="85D4ACB8">
      <w:numFmt w:val="decimal"/>
      <w:lvlText w:val=""/>
      <w:lvlJc w:val="left"/>
    </w:lvl>
    <w:lvl w:ilvl="3" w:tplc="8298610C">
      <w:numFmt w:val="decimal"/>
      <w:lvlText w:val=""/>
      <w:lvlJc w:val="left"/>
    </w:lvl>
    <w:lvl w:ilvl="4" w:tplc="76B44D18">
      <w:numFmt w:val="decimal"/>
      <w:lvlText w:val=""/>
      <w:lvlJc w:val="left"/>
    </w:lvl>
    <w:lvl w:ilvl="5" w:tplc="2B1AF808">
      <w:numFmt w:val="decimal"/>
      <w:lvlText w:val=""/>
      <w:lvlJc w:val="left"/>
    </w:lvl>
    <w:lvl w:ilvl="6" w:tplc="0010CF6C">
      <w:numFmt w:val="decimal"/>
      <w:lvlText w:val=""/>
      <w:lvlJc w:val="left"/>
    </w:lvl>
    <w:lvl w:ilvl="7" w:tplc="1C203A14">
      <w:numFmt w:val="decimal"/>
      <w:lvlText w:val=""/>
      <w:lvlJc w:val="left"/>
    </w:lvl>
    <w:lvl w:ilvl="8" w:tplc="A34ABD3E">
      <w:numFmt w:val="decimal"/>
      <w:lvlText w:val=""/>
      <w:lvlJc w:val="left"/>
    </w:lvl>
  </w:abstractNum>
  <w:abstractNum w:abstractNumId="3">
    <w:nsid w:val="000013E9"/>
    <w:multiLevelType w:val="hybridMultilevel"/>
    <w:tmpl w:val="351CD406"/>
    <w:lvl w:ilvl="0" w:tplc="613CA140">
      <w:start w:val="1"/>
      <w:numFmt w:val="bullet"/>
      <w:lvlText w:val="а"/>
      <w:lvlJc w:val="left"/>
    </w:lvl>
    <w:lvl w:ilvl="1" w:tplc="8B908988">
      <w:start w:val="1"/>
      <w:numFmt w:val="bullet"/>
      <w:lvlText w:val="\emdash "/>
      <w:lvlJc w:val="left"/>
    </w:lvl>
    <w:lvl w:ilvl="2" w:tplc="BF489E80">
      <w:numFmt w:val="decimal"/>
      <w:lvlText w:val=""/>
      <w:lvlJc w:val="left"/>
    </w:lvl>
    <w:lvl w:ilvl="3" w:tplc="2C227648">
      <w:numFmt w:val="decimal"/>
      <w:lvlText w:val=""/>
      <w:lvlJc w:val="left"/>
    </w:lvl>
    <w:lvl w:ilvl="4" w:tplc="1BBC5960">
      <w:numFmt w:val="decimal"/>
      <w:lvlText w:val=""/>
      <w:lvlJc w:val="left"/>
    </w:lvl>
    <w:lvl w:ilvl="5" w:tplc="42DA0DF8">
      <w:numFmt w:val="decimal"/>
      <w:lvlText w:val=""/>
      <w:lvlJc w:val="left"/>
    </w:lvl>
    <w:lvl w:ilvl="6" w:tplc="2D20A634">
      <w:numFmt w:val="decimal"/>
      <w:lvlText w:val=""/>
      <w:lvlJc w:val="left"/>
    </w:lvl>
    <w:lvl w:ilvl="7" w:tplc="80EC6262">
      <w:numFmt w:val="decimal"/>
      <w:lvlText w:val=""/>
      <w:lvlJc w:val="left"/>
    </w:lvl>
    <w:lvl w:ilvl="8" w:tplc="A6D0E572">
      <w:numFmt w:val="decimal"/>
      <w:lvlText w:val=""/>
      <w:lvlJc w:val="left"/>
    </w:lvl>
  </w:abstractNum>
  <w:abstractNum w:abstractNumId="4">
    <w:nsid w:val="00001953"/>
    <w:multiLevelType w:val="hybridMultilevel"/>
    <w:tmpl w:val="CD2CBF1E"/>
    <w:lvl w:ilvl="0" w:tplc="9502F8E0">
      <w:start w:val="1"/>
      <w:numFmt w:val="bullet"/>
      <w:lvlText w:val="и"/>
      <w:lvlJc w:val="left"/>
    </w:lvl>
    <w:lvl w:ilvl="1" w:tplc="39829862">
      <w:numFmt w:val="decimal"/>
      <w:lvlText w:val=""/>
      <w:lvlJc w:val="left"/>
    </w:lvl>
    <w:lvl w:ilvl="2" w:tplc="69CAC2F2">
      <w:numFmt w:val="decimal"/>
      <w:lvlText w:val=""/>
      <w:lvlJc w:val="left"/>
    </w:lvl>
    <w:lvl w:ilvl="3" w:tplc="404AA296">
      <w:numFmt w:val="decimal"/>
      <w:lvlText w:val=""/>
      <w:lvlJc w:val="left"/>
    </w:lvl>
    <w:lvl w:ilvl="4" w:tplc="06126024">
      <w:numFmt w:val="decimal"/>
      <w:lvlText w:val=""/>
      <w:lvlJc w:val="left"/>
    </w:lvl>
    <w:lvl w:ilvl="5" w:tplc="B30EC4CE">
      <w:numFmt w:val="decimal"/>
      <w:lvlText w:val=""/>
      <w:lvlJc w:val="left"/>
    </w:lvl>
    <w:lvl w:ilvl="6" w:tplc="84120610">
      <w:numFmt w:val="decimal"/>
      <w:lvlText w:val=""/>
      <w:lvlJc w:val="left"/>
    </w:lvl>
    <w:lvl w:ilvl="7" w:tplc="E67CAEE8">
      <w:numFmt w:val="decimal"/>
      <w:lvlText w:val=""/>
      <w:lvlJc w:val="left"/>
    </w:lvl>
    <w:lvl w:ilvl="8" w:tplc="8DE07192">
      <w:numFmt w:val="decimal"/>
      <w:lvlText w:val=""/>
      <w:lvlJc w:val="left"/>
    </w:lvl>
  </w:abstractNum>
  <w:abstractNum w:abstractNumId="5">
    <w:nsid w:val="000032E6"/>
    <w:multiLevelType w:val="hybridMultilevel"/>
    <w:tmpl w:val="CF465A1C"/>
    <w:lvl w:ilvl="0" w:tplc="67BAA6B4">
      <w:start w:val="1"/>
      <w:numFmt w:val="bullet"/>
      <w:lvlText w:val="с"/>
      <w:lvlJc w:val="left"/>
    </w:lvl>
    <w:lvl w:ilvl="1" w:tplc="BFD295C2">
      <w:numFmt w:val="decimal"/>
      <w:lvlText w:val=""/>
      <w:lvlJc w:val="left"/>
    </w:lvl>
    <w:lvl w:ilvl="2" w:tplc="CE10D6B0">
      <w:numFmt w:val="decimal"/>
      <w:lvlText w:val=""/>
      <w:lvlJc w:val="left"/>
    </w:lvl>
    <w:lvl w:ilvl="3" w:tplc="D7EAC480">
      <w:numFmt w:val="decimal"/>
      <w:lvlText w:val=""/>
      <w:lvlJc w:val="left"/>
    </w:lvl>
    <w:lvl w:ilvl="4" w:tplc="09A45296">
      <w:numFmt w:val="decimal"/>
      <w:lvlText w:val=""/>
      <w:lvlJc w:val="left"/>
    </w:lvl>
    <w:lvl w:ilvl="5" w:tplc="D38075F8">
      <w:numFmt w:val="decimal"/>
      <w:lvlText w:val=""/>
      <w:lvlJc w:val="left"/>
    </w:lvl>
    <w:lvl w:ilvl="6" w:tplc="128C03F2">
      <w:numFmt w:val="decimal"/>
      <w:lvlText w:val=""/>
      <w:lvlJc w:val="left"/>
    </w:lvl>
    <w:lvl w:ilvl="7" w:tplc="D2E0852A">
      <w:numFmt w:val="decimal"/>
      <w:lvlText w:val=""/>
      <w:lvlJc w:val="left"/>
    </w:lvl>
    <w:lvl w:ilvl="8" w:tplc="01EAC81C">
      <w:numFmt w:val="decimal"/>
      <w:lvlText w:val=""/>
      <w:lvlJc w:val="left"/>
    </w:lvl>
  </w:abstractNum>
  <w:abstractNum w:abstractNumId="6">
    <w:nsid w:val="00003CD5"/>
    <w:multiLevelType w:val="hybridMultilevel"/>
    <w:tmpl w:val="2728AD72"/>
    <w:lvl w:ilvl="0" w:tplc="716EF63C">
      <w:start w:val="1"/>
      <w:numFmt w:val="bullet"/>
      <w:lvlText w:val="в"/>
      <w:lvlJc w:val="left"/>
    </w:lvl>
    <w:lvl w:ilvl="1" w:tplc="F75E9544">
      <w:start w:val="1"/>
      <w:numFmt w:val="bullet"/>
      <w:lvlText w:val="\emdash "/>
      <w:lvlJc w:val="left"/>
    </w:lvl>
    <w:lvl w:ilvl="2" w:tplc="ECCCE024">
      <w:numFmt w:val="decimal"/>
      <w:lvlText w:val=""/>
      <w:lvlJc w:val="left"/>
    </w:lvl>
    <w:lvl w:ilvl="3" w:tplc="4FD2B1BE">
      <w:numFmt w:val="decimal"/>
      <w:lvlText w:val=""/>
      <w:lvlJc w:val="left"/>
    </w:lvl>
    <w:lvl w:ilvl="4" w:tplc="656673E0">
      <w:numFmt w:val="decimal"/>
      <w:lvlText w:val=""/>
      <w:lvlJc w:val="left"/>
    </w:lvl>
    <w:lvl w:ilvl="5" w:tplc="FBFC9992">
      <w:numFmt w:val="decimal"/>
      <w:lvlText w:val=""/>
      <w:lvlJc w:val="left"/>
    </w:lvl>
    <w:lvl w:ilvl="6" w:tplc="DFA2C668">
      <w:numFmt w:val="decimal"/>
      <w:lvlText w:val=""/>
      <w:lvlJc w:val="left"/>
    </w:lvl>
    <w:lvl w:ilvl="7" w:tplc="2C66D258">
      <w:numFmt w:val="decimal"/>
      <w:lvlText w:val=""/>
      <w:lvlJc w:val="left"/>
    </w:lvl>
    <w:lvl w:ilvl="8" w:tplc="FDB6CF5A">
      <w:numFmt w:val="decimal"/>
      <w:lvlText w:val=""/>
      <w:lvlJc w:val="left"/>
    </w:lvl>
  </w:abstractNum>
  <w:abstractNum w:abstractNumId="7">
    <w:nsid w:val="00005DB2"/>
    <w:multiLevelType w:val="hybridMultilevel"/>
    <w:tmpl w:val="BF84DDDE"/>
    <w:lvl w:ilvl="0" w:tplc="3A2C159C">
      <w:start w:val="1"/>
      <w:numFmt w:val="bullet"/>
      <w:lvlText w:val="в"/>
      <w:lvlJc w:val="left"/>
    </w:lvl>
    <w:lvl w:ilvl="1" w:tplc="69648D56">
      <w:start w:val="1"/>
      <w:numFmt w:val="bullet"/>
      <w:lvlText w:val="\emdash "/>
      <w:lvlJc w:val="left"/>
    </w:lvl>
    <w:lvl w:ilvl="2" w:tplc="B09E1694">
      <w:numFmt w:val="decimal"/>
      <w:lvlText w:val=""/>
      <w:lvlJc w:val="left"/>
    </w:lvl>
    <w:lvl w:ilvl="3" w:tplc="A6662754">
      <w:numFmt w:val="decimal"/>
      <w:lvlText w:val=""/>
      <w:lvlJc w:val="left"/>
    </w:lvl>
    <w:lvl w:ilvl="4" w:tplc="0CFA515E">
      <w:numFmt w:val="decimal"/>
      <w:lvlText w:val=""/>
      <w:lvlJc w:val="left"/>
    </w:lvl>
    <w:lvl w:ilvl="5" w:tplc="04F6C164">
      <w:numFmt w:val="decimal"/>
      <w:lvlText w:val=""/>
      <w:lvlJc w:val="left"/>
    </w:lvl>
    <w:lvl w:ilvl="6" w:tplc="B43E5CBC">
      <w:numFmt w:val="decimal"/>
      <w:lvlText w:val=""/>
      <w:lvlJc w:val="left"/>
    </w:lvl>
    <w:lvl w:ilvl="7" w:tplc="2542A48A">
      <w:numFmt w:val="decimal"/>
      <w:lvlText w:val=""/>
      <w:lvlJc w:val="left"/>
    </w:lvl>
    <w:lvl w:ilvl="8" w:tplc="ABF2FD30">
      <w:numFmt w:val="decimal"/>
      <w:lvlText w:val=""/>
      <w:lvlJc w:val="left"/>
    </w:lvl>
  </w:abstractNum>
  <w:abstractNum w:abstractNumId="8">
    <w:nsid w:val="00006B72"/>
    <w:multiLevelType w:val="hybridMultilevel"/>
    <w:tmpl w:val="7F6499F0"/>
    <w:lvl w:ilvl="0" w:tplc="3454C736">
      <w:start w:val="1"/>
      <w:numFmt w:val="bullet"/>
      <w:lvlText w:val="и"/>
      <w:lvlJc w:val="left"/>
    </w:lvl>
    <w:lvl w:ilvl="1" w:tplc="DBE81164">
      <w:numFmt w:val="decimal"/>
      <w:lvlText w:val=""/>
      <w:lvlJc w:val="left"/>
    </w:lvl>
    <w:lvl w:ilvl="2" w:tplc="A20E89FE">
      <w:numFmt w:val="decimal"/>
      <w:lvlText w:val=""/>
      <w:lvlJc w:val="left"/>
    </w:lvl>
    <w:lvl w:ilvl="3" w:tplc="3D0436F0">
      <w:numFmt w:val="decimal"/>
      <w:lvlText w:val=""/>
      <w:lvlJc w:val="left"/>
    </w:lvl>
    <w:lvl w:ilvl="4" w:tplc="F0825A60">
      <w:numFmt w:val="decimal"/>
      <w:lvlText w:val=""/>
      <w:lvlJc w:val="left"/>
    </w:lvl>
    <w:lvl w:ilvl="5" w:tplc="AAB8FF06">
      <w:numFmt w:val="decimal"/>
      <w:lvlText w:val=""/>
      <w:lvlJc w:val="left"/>
    </w:lvl>
    <w:lvl w:ilvl="6" w:tplc="2CE817A0">
      <w:numFmt w:val="decimal"/>
      <w:lvlText w:val=""/>
      <w:lvlJc w:val="left"/>
    </w:lvl>
    <w:lvl w:ilvl="7" w:tplc="D4069C2E">
      <w:numFmt w:val="decimal"/>
      <w:lvlText w:val=""/>
      <w:lvlJc w:val="left"/>
    </w:lvl>
    <w:lvl w:ilvl="8" w:tplc="3064FCCC">
      <w:numFmt w:val="decimal"/>
      <w:lvlText w:val=""/>
      <w:lvlJc w:val="left"/>
    </w:lvl>
  </w:abstractNum>
  <w:abstractNum w:abstractNumId="9">
    <w:nsid w:val="04DB6EE7"/>
    <w:multiLevelType w:val="multilevel"/>
    <w:tmpl w:val="A3D002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0B3B1761"/>
    <w:multiLevelType w:val="multilevel"/>
    <w:tmpl w:val="17F8C78C"/>
    <w:lvl w:ilvl="0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11">
    <w:nsid w:val="0F915E9B"/>
    <w:multiLevelType w:val="multilevel"/>
    <w:tmpl w:val="3662AA8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D9E783E"/>
    <w:multiLevelType w:val="multilevel"/>
    <w:tmpl w:val="6966D5E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2D7A8D"/>
    <w:multiLevelType w:val="multilevel"/>
    <w:tmpl w:val="87A8D9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D3003"/>
    <w:multiLevelType w:val="multilevel"/>
    <w:tmpl w:val="5A48105A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59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5">
    <w:nsid w:val="48BB79F9"/>
    <w:multiLevelType w:val="multilevel"/>
    <w:tmpl w:val="209451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7040913"/>
    <w:multiLevelType w:val="multilevel"/>
    <w:tmpl w:val="B058B522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17">
    <w:nsid w:val="57506750"/>
    <w:multiLevelType w:val="multilevel"/>
    <w:tmpl w:val="4576532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554027B"/>
    <w:multiLevelType w:val="multilevel"/>
    <w:tmpl w:val="99D4CE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5AA662A"/>
    <w:multiLevelType w:val="multilevel"/>
    <w:tmpl w:val="535ED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5CC1218"/>
    <w:multiLevelType w:val="multilevel"/>
    <w:tmpl w:val="8CA41866"/>
    <w:lvl w:ilvl="0">
      <w:start w:val="1"/>
      <w:numFmt w:val="bullet"/>
      <w:lvlText w:val=""/>
      <w:lvlJc w:val="left"/>
      <w:pPr>
        <w:ind w:left="156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7" w:hanging="360"/>
      </w:pPr>
      <w:rPr>
        <w:rFonts w:ascii="Wingdings" w:hAnsi="Wingdings" w:cs="Wingdings" w:hint="default"/>
      </w:rPr>
    </w:lvl>
  </w:abstractNum>
  <w:abstractNum w:abstractNumId="21">
    <w:nsid w:val="6B02771F"/>
    <w:multiLevelType w:val="multilevel"/>
    <w:tmpl w:val="62C473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D996040"/>
    <w:multiLevelType w:val="multilevel"/>
    <w:tmpl w:val="7FBA8420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23">
    <w:nsid w:val="765E55E7"/>
    <w:multiLevelType w:val="multilevel"/>
    <w:tmpl w:val="9202F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0346E"/>
    <w:multiLevelType w:val="multilevel"/>
    <w:tmpl w:val="512A0B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979641B"/>
    <w:multiLevelType w:val="multilevel"/>
    <w:tmpl w:val="3A8C89E8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19"/>
  </w:num>
  <w:num w:numId="5">
    <w:abstractNumId w:val="18"/>
  </w:num>
  <w:num w:numId="6">
    <w:abstractNumId w:val="21"/>
  </w:num>
  <w:num w:numId="7">
    <w:abstractNumId w:val="16"/>
  </w:num>
  <w:num w:numId="8">
    <w:abstractNumId w:val="15"/>
  </w:num>
  <w:num w:numId="9">
    <w:abstractNumId w:val="25"/>
  </w:num>
  <w:num w:numId="10">
    <w:abstractNumId w:val="11"/>
  </w:num>
  <w:num w:numId="11">
    <w:abstractNumId w:val="22"/>
  </w:num>
  <w:num w:numId="12">
    <w:abstractNumId w:val="12"/>
  </w:num>
  <w:num w:numId="13">
    <w:abstractNumId w:val="17"/>
  </w:num>
  <w:num w:numId="14">
    <w:abstractNumId w:val="10"/>
  </w:num>
  <w:num w:numId="15">
    <w:abstractNumId w:val="24"/>
  </w:num>
  <w:num w:numId="16">
    <w:abstractNumId w:val="23"/>
  </w:num>
  <w:num w:numId="17">
    <w:abstractNumId w:val="9"/>
  </w:num>
  <w:num w:numId="18">
    <w:abstractNumId w:val="6"/>
  </w:num>
  <w:num w:numId="19">
    <w:abstractNumId w:val="3"/>
  </w:num>
  <w:num w:numId="20">
    <w:abstractNumId w:val="7"/>
  </w:num>
  <w:num w:numId="21">
    <w:abstractNumId w:val="8"/>
  </w:num>
  <w:num w:numId="22">
    <w:abstractNumId w:val="5"/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4684"/>
    <w:rsid w:val="00007555"/>
    <w:rsid w:val="000123B8"/>
    <w:rsid w:val="000D50B2"/>
    <w:rsid w:val="001E25C6"/>
    <w:rsid w:val="0021190D"/>
    <w:rsid w:val="002A09AF"/>
    <w:rsid w:val="002D62DB"/>
    <w:rsid w:val="003270C2"/>
    <w:rsid w:val="00341F67"/>
    <w:rsid w:val="0036716E"/>
    <w:rsid w:val="003C465C"/>
    <w:rsid w:val="003D2562"/>
    <w:rsid w:val="00404DA7"/>
    <w:rsid w:val="004533CA"/>
    <w:rsid w:val="004775D5"/>
    <w:rsid w:val="00496782"/>
    <w:rsid w:val="004E427C"/>
    <w:rsid w:val="004E6215"/>
    <w:rsid w:val="00505FB1"/>
    <w:rsid w:val="00534B1E"/>
    <w:rsid w:val="00551591"/>
    <w:rsid w:val="00573C1E"/>
    <w:rsid w:val="00575A6C"/>
    <w:rsid w:val="00590869"/>
    <w:rsid w:val="00593CCC"/>
    <w:rsid w:val="0059407B"/>
    <w:rsid w:val="005973BE"/>
    <w:rsid w:val="005C2984"/>
    <w:rsid w:val="006058D1"/>
    <w:rsid w:val="00617300"/>
    <w:rsid w:val="006332FC"/>
    <w:rsid w:val="00644F26"/>
    <w:rsid w:val="0064528E"/>
    <w:rsid w:val="006625A5"/>
    <w:rsid w:val="006941DB"/>
    <w:rsid w:val="006B7193"/>
    <w:rsid w:val="006C653A"/>
    <w:rsid w:val="00704E37"/>
    <w:rsid w:val="00765196"/>
    <w:rsid w:val="007802F2"/>
    <w:rsid w:val="007A362A"/>
    <w:rsid w:val="007B6311"/>
    <w:rsid w:val="007D7267"/>
    <w:rsid w:val="007F3AD8"/>
    <w:rsid w:val="0080209A"/>
    <w:rsid w:val="00804507"/>
    <w:rsid w:val="0086459F"/>
    <w:rsid w:val="0089110F"/>
    <w:rsid w:val="008B3648"/>
    <w:rsid w:val="008B51A6"/>
    <w:rsid w:val="008C3F22"/>
    <w:rsid w:val="00964C4B"/>
    <w:rsid w:val="00970FC4"/>
    <w:rsid w:val="00A358E2"/>
    <w:rsid w:val="00A40C27"/>
    <w:rsid w:val="00A55D70"/>
    <w:rsid w:val="00A8070F"/>
    <w:rsid w:val="00A94D4F"/>
    <w:rsid w:val="00AA52EF"/>
    <w:rsid w:val="00AA7212"/>
    <w:rsid w:val="00AB5030"/>
    <w:rsid w:val="00AC528B"/>
    <w:rsid w:val="00AE19BD"/>
    <w:rsid w:val="00AE3E92"/>
    <w:rsid w:val="00AF0E1D"/>
    <w:rsid w:val="00B06F01"/>
    <w:rsid w:val="00B0730B"/>
    <w:rsid w:val="00B323C9"/>
    <w:rsid w:val="00B6084C"/>
    <w:rsid w:val="00BE4684"/>
    <w:rsid w:val="00C1605C"/>
    <w:rsid w:val="00C90F6F"/>
    <w:rsid w:val="00C96A1C"/>
    <w:rsid w:val="00CC5415"/>
    <w:rsid w:val="00CD2AC7"/>
    <w:rsid w:val="00CF5876"/>
    <w:rsid w:val="00D113AE"/>
    <w:rsid w:val="00D118FA"/>
    <w:rsid w:val="00D3493F"/>
    <w:rsid w:val="00D43807"/>
    <w:rsid w:val="00D44DA5"/>
    <w:rsid w:val="00D56B93"/>
    <w:rsid w:val="00D7021C"/>
    <w:rsid w:val="00D90B8C"/>
    <w:rsid w:val="00DA2A88"/>
    <w:rsid w:val="00DB4CB5"/>
    <w:rsid w:val="00DB58C0"/>
    <w:rsid w:val="00DB7C81"/>
    <w:rsid w:val="00E35A73"/>
    <w:rsid w:val="00EB7878"/>
    <w:rsid w:val="00FC429B"/>
    <w:rsid w:val="00FC54C7"/>
    <w:rsid w:val="00FC6BB5"/>
    <w:rsid w:val="00FD383F"/>
    <w:rsid w:val="00FD3B88"/>
    <w:rsid w:val="00FD61AB"/>
    <w:rsid w:val="00FE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qFormat/>
    <w:rsid w:val="00443F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6D1671"/>
  </w:style>
  <w:style w:type="character" w:customStyle="1" w:styleId="-">
    <w:name w:val="Интернет-ссылка"/>
    <w:basedOn w:val="a0"/>
    <w:uiPriority w:val="99"/>
    <w:semiHidden/>
    <w:unhideWhenUsed/>
    <w:rsid w:val="006D1671"/>
    <w:rPr>
      <w:color w:val="0000FF"/>
      <w:u w:val="single"/>
    </w:rPr>
  </w:style>
  <w:style w:type="character" w:styleId="a4">
    <w:name w:val="Strong"/>
    <w:basedOn w:val="a0"/>
    <w:uiPriority w:val="22"/>
    <w:qFormat/>
    <w:rsid w:val="006D1671"/>
    <w:rPr>
      <w:b/>
      <w:bCs/>
    </w:rPr>
  </w:style>
  <w:style w:type="character" w:customStyle="1" w:styleId="InternetLink">
    <w:name w:val="Internet Link"/>
    <w:qFormat/>
    <w:rsid w:val="0063251A"/>
    <w:rPr>
      <w:color w:val="000080"/>
      <w:u w:val="single"/>
      <w:lang w:val="en-US" w:eastAsia="en-US" w:bidi="en-US"/>
    </w:rPr>
  </w:style>
  <w:style w:type="character" w:customStyle="1" w:styleId="ListLabel1">
    <w:name w:val="ListLabel 1"/>
    <w:qFormat/>
    <w:rsid w:val="00BE4684"/>
    <w:rPr>
      <w:rFonts w:cs="Wingdings"/>
    </w:rPr>
  </w:style>
  <w:style w:type="character" w:customStyle="1" w:styleId="ListLabel2">
    <w:name w:val="ListLabel 2"/>
    <w:qFormat/>
    <w:rsid w:val="00BE4684"/>
    <w:rPr>
      <w:rFonts w:cs="Courier New"/>
    </w:rPr>
  </w:style>
  <w:style w:type="character" w:customStyle="1" w:styleId="ListLabel3">
    <w:name w:val="ListLabel 3"/>
    <w:qFormat/>
    <w:rsid w:val="00BE4684"/>
    <w:rPr>
      <w:rFonts w:cs="Wingdings"/>
    </w:rPr>
  </w:style>
  <w:style w:type="character" w:customStyle="1" w:styleId="ListLabel4">
    <w:name w:val="ListLabel 4"/>
    <w:qFormat/>
    <w:rsid w:val="00BE4684"/>
    <w:rPr>
      <w:rFonts w:cs="Symbol"/>
    </w:rPr>
  </w:style>
  <w:style w:type="character" w:customStyle="1" w:styleId="ListLabel5">
    <w:name w:val="ListLabel 5"/>
    <w:qFormat/>
    <w:rsid w:val="00BE4684"/>
    <w:rPr>
      <w:rFonts w:cs="Courier New"/>
    </w:rPr>
  </w:style>
  <w:style w:type="character" w:customStyle="1" w:styleId="ListLabel6">
    <w:name w:val="ListLabel 6"/>
    <w:qFormat/>
    <w:rsid w:val="00BE4684"/>
    <w:rPr>
      <w:rFonts w:cs="Wingdings"/>
    </w:rPr>
  </w:style>
  <w:style w:type="character" w:customStyle="1" w:styleId="ListLabel7">
    <w:name w:val="ListLabel 7"/>
    <w:qFormat/>
    <w:rsid w:val="00BE4684"/>
    <w:rPr>
      <w:rFonts w:cs="Symbol"/>
    </w:rPr>
  </w:style>
  <w:style w:type="character" w:customStyle="1" w:styleId="ListLabel8">
    <w:name w:val="ListLabel 8"/>
    <w:qFormat/>
    <w:rsid w:val="00BE4684"/>
    <w:rPr>
      <w:rFonts w:cs="Courier New"/>
    </w:rPr>
  </w:style>
  <w:style w:type="character" w:customStyle="1" w:styleId="ListLabel9">
    <w:name w:val="ListLabel 9"/>
    <w:qFormat/>
    <w:rsid w:val="00BE4684"/>
    <w:rPr>
      <w:rFonts w:cs="Wingdings"/>
    </w:rPr>
  </w:style>
  <w:style w:type="character" w:customStyle="1" w:styleId="ListLabel10">
    <w:name w:val="ListLabel 10"/>
    <w:qFormat/>
    <w:rsid w:val="00BE468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1">
    <w:name w:val="ListLabel 11"/>
    <w:qFormat/>
    <w:rsid w:val="00BE4684"/>
    <w:rPr>
      <w:rFonts w:cs="Symbol"/>
    </w:rPr>
  </w:style>
  <w:style w:type="character" w:customStyle="1" w:styleId="ListLabel12">
    <w:name w:val="ListLabel 12"/>
    <w:qFormat/>
    <w:rsid w:val="00BE4684"/>
    <w:rPr>
      <w:rFonts w:cs="Courier New"/>
    </w:rPr>
  </w:style>
  <w:style w:type="character" w:customStyle="1" w:styleId="ListLabel13">
    <w:name w:val="ListLabel 13"/>
    <w:qFormat/>
    <w:rsid w:val="00BE4684"/>
    <w:rPr>
      <w:rFonts w:cs="Wingdings"/>
    </w:rPr>
  </w:style>
  <w:style w:type="character" w:customStyle="1" w:styleId="ListLabel14">
    <w:name w:val="ListLabel 14"/>
    <w:qFormat/>
    <w:rsid w:val="00BE4684"/>
    <w:rPr>
      <w:rFonts w:cs="Symbol"/>
    </w:rPr>
  </w:style>
  <w:style w:type="character" w:customStyle="1" w:styleId="ListLabel15">
    <w:name w:val="ListLabel 15"/>
    <w:qFormat/>
    <w:rsid w:val="00BE4684"/>
    <w:rPr>
      <w:rFonts w:cs="Courier New"/>
    </w:rPr>
  </w:style>
  <w:style w:type="character" w:customStyle="1" w:styleId="ListLabel16">
    <w:name w:val="ListLabel 16"/>
    <w:qFormat/>
    <w:rsid w:val="00BE4684"/>
    <w:rPr>
      <w:rFonts w:cs="Wingdings"/>
    </w:rPr>
  </w:style>
  <w:style w:type="character" w:customStyle="1" w:styleId="ListLabel17">
    <w:name w:val="ListLabel 17"/>
    <w:qFormat/>
    <w:rsid w:val="00BE4684"/>
    <w:rPr>
      <w:rFonts w:cs="Symbol"/>
    </w:rPr>
  </w:style>
  <w:style w:type="character" w:customStyle="1" w:styleId="ListLabel18">
    <w:name w:val="ListLabel 18"/>
    <w:qFormat/>
    <w:rsid w:val="00BE4684"/>
    <w:rPr>
      <w:rFonts w:cs="Courier New"/>
    </w:rPr>
  </w:style>
  <w:style w:type="character" w:customStyle="1" w:styleId="ListLabel19">
    <w:name w:val="ListLabel 19"/>
    <w:qFormat/>
    <w:rsid w:val="00BE4684"/>
    <w:rPr>
      <w:rFonts w:cs="Wingdings"/>
    </w:rPr>
  </w:style>
  <w:style w:type="character" w:customStyle="1" w:styleId="ListLabel20">
    <w:name w:val="ListLabel 20"/>
    <w:qFormat/>
    <w:rsid w:val="00BE4684"/>
    <w:rPr>
      <w:rFonts w:cs="Symbol"/>
    </w:rPr>
  </w:style>
  <w:style w:type="character" w:customStyle="1" w:styleId="ListLabel21">
    <w:name w:val="ListLabel 21"/>
    <w:qFormat/>
    <w:rsid w:val="00BE4684"/>
    <w:rPr>
      <w:rFonts w:cs="Courier New"/>
    </w:rPr>
  </w:style>
  <w:style w:type="character" w:customStyle="1" w:styleId="ListLabel22">
    <w:name w:val="ListLabel 22"/>
    <w:qFormat/>
    <w:rsid w:val="00BE4684"/>
    <w:rPr>
      <w:rFonts w:cs="Symbol"/>
    </w:rPr>
  </w:style>
  <w:style w:type="character" w:customStyle="1" w:styleId="ListLabel23">
    <w:name w:val="ListLabel 23"/>
    <w:qFormat/>
    <w:rsid w:val="00BE4684"/>
    <w:rPr>
      <w:rFonts w:cs="Courier New"/>
    </w:rPr>
  </w:style>
  <w:style w:type="character" w:customStyle="1" w:styleId="ListLabel24">
    <w:name w:val="ListLabel 24"/>
    <w:qFormat/>
    <w:rsid w:val="00BE4684"/>
    <w:rPr>
      <w:rFonts w:cs="Wingdings"/>
    </w:rPr>
  </w:style>
  <w:style w:type="character" w:customStyle="1" w:styleId="ListLabel25">
    <w:name w:val="ListLabel 25"/>
    <w:qFormat/>
    <w:rsid w:val="00BE4684"/>
    <w:rPr>
      <w:rFonts w:cs="Symbol"/>
    </w:rPr>
  </w:style>
  <w:style w:type="character" w:customStyle="1" w:styleId="ListLabel26">
    <w:name w:val="ListLabel 26"/>
    <w:qFormat/>
    <w:rsid w:val="00BE4684"/>
    <w:rPr>
      <w:rFonts w:cs="Courier New"/>
    </w:rPr>
  </w:style>
  <w:style w:type="character" w:customStyle="1" w:styleId="ListLabel27">
    <w:name w:val="ListLabel 27"/>
    <w:qFormat/>
    <w:rsid w:val="00BE4684"/>
    <w:rPr>
      <w:rFonts w:cs="Wingdings"/>
    </w:rPr>
  </w:style>
  <w:style w:type="character" w:customStyle="1" w:styleId="ListLabel28">
    <w:name w:val="ListLabel 28"/>
    <w:qFormat/>
    <w:rsid w:val="00BE4684"/>
    <w:rPr>
      <w:rFonts w:cs="Courier New"/>
    </w:rPr>
  </w:style>
  <w:style w:type="character" w:customStyle="1" w:styleId="ListLabel29">
    <w:name w:val="ListLabel 29"/>
    <w:qFormat/>
    <w:rsid w:val="00BE4684"/>
    <w:rPr>
      <w:rFonts w:cs="Courier New"/>
    </w:rPr>
  </w:style>
  <w:style w:type="character" w:customStyle="1" w:styleId="ListLabel30">
    <w:name w:val="ListLabel 30"/>
    <w:qFormat/>
    <w:rsid w:val="00BE4684"/>
    <w:rPr>
      <w:rFonts w:cs="Courier New"/>
    </w:rPr>
  </w:style>
  <w:style w:type="character" w:customStyle="1" w:styleId="ListLabel31">
    <w:name w:val="ListLabel 31"/>
    <w:qFormat/>
    <w:rsid w:val="00BE4684"/>
    <w:rPr>
      <w:rFonts w:cs="Wingdings"/>
    </w:rPr>
  </w:style>
  <w:style w:type="character" w:customStyle="1" w:styleId="ListLabel32">
    <w:name w:val="ListLabel 32"/>
    <w:qFormat/>
    <w:rsid w:val="00BE4684"/>
    <w:rPr>
      <w:rFonts w:cs="Symbol"/>
    </w:rPr>
  </w:style>
  <w:style w:type="character" w:customStyle="1" w:styleId="ListLabel33">
    <w:name w:val="ListLabel 33"/>
    <w:qFormat/>
    <w:rsid w:val="00BE4684"/>
    <w:rPr>
      <w:rFonts w:cs="Wingdings"/>
    </w:rPr>
  </w:style>
  <w:style w:type="character" w:customStyle="1" w:styleId="ListLabel34">
    <w:name w:val="ListLabel 34"/>
    <w:qFormat/>
    <w:rsid w:val="00BE4684"/>
    <w:rPr>
      <w:rFonts w:cs="Symbol"/>
    </w:rPr>
  </w:style>
  <w:style w:type="character" w:customStyle="1" w:styleId="ListLabel35">
    <w:name w:val="ListLabel 35"/>
    <w:qFormat/>
    <w:rsid w:val="00BE4684"/>
    <w:rPr>
      <w:rFonts w:cs="Courier New"/>
    </w:rPr>
  </w:style>
  <w:style w:type="character" w:customStyle="1" w:styleId="ListLabel36">
    <w:name w:val="ListLabel 36"/>
    <w:qFormat/>
    <w:rsid w:val="00BE4684"/>
    <w:rPr>
      <w:rFonts w:cs="Wingdings"/>
    </w:rPr>
  </w:style>
  <w:style w:type="character" w:customStyle="1" w:styleId="ListLabel37">
    <w:name w:val="ListLabel 37"/>
    <w:qFormat/>
    <w:rsid w:val="00BE4684"/>
    <w:rPr>
      <w:rFonts w:cs="Symbol"/>
    </w:rPr>
  </w:style>
  <w:style w:type="character" w:customStyle="1" w:styleId="ListLabel38">
    <w:name w:val="ListLabel 38"/>
    <w:qFormat/>
    <w:rsid w:val="00BE4684"/>
    <w:rPr>
      <w:rFonts w:cs="Courier New"/>
    </w:rPr>
  </w:style>
  <w:style w:type="character" w:customStyle="1" w:styleId="ListLabel39">
    <w:name w:val="ListLabel 39"/>
    <w:qFormat/>
    <w:rsid w:val="00BE4684"/>
    <w:rPr>
      <w:rFonts w:cs="Wingdings"/>
    </w:rPr>
  </w:style>
  <w:style w:type="character" w:customStyle="1" w:styleId="ListLabel40">
    <w:name w:val="ListLabel 40"/>
    <w:qFormat/>
    <w:rsid w:val="00BE4684"/>
    <w:rPr>
      <w:rFonts w:cs="Wingdings"/>
    </w:rPr>
  </w:style>
  <w:style w:type="character" w:customStyle="1" w:styleId="ListLabel41">
    <w:name w:val="ListLabel 41"/>
    <w:qFormat/>
    <w:rsid w:val="00BE4684"/>
    <w:rPr>
      <w:rFonts w:cs="Courier New"/>
    </w:rPr>
  </w:style>
  <w:style w:type="character" w:customStyle="1" w:styleId="ListLabel42">
    <w:name w:val="ListLabel 42"/>
    <w:qFormat/>
    <w:rsid w:val="00BE4684"/>
    <w:rPr>
      <w:rFonts w:cs="Wingdings"/>
    </w:rPr>
  </w:style>
  <w:style w:type="character" w:customStyle="1" w:styleId="ListLabel43">
    <w:name w:val="ListLabel 43"/>
    <w:qFormat/>
    <w:rsid w:val="00BE4684"/>
    <w:rPr>
      <w:rFonts w:cs="Symbol"/>
    </w:rPr>
  </w:style>
  <w:style w:type="character" w:customStyle="1" w:styleId="ListLabel44">
    <w:name w:val="ListLabel 44"/>
    <w:qFormat/>
    <w:rsid w:val="00BE4684"/>
    <w:rPr>
      <w:rFonts w:cs="Courier New"/>
    </w:rPr>
  </w:style>
  <w:style w:type="character" w:customStyle="1" w:styleId="ListLabel45">
    <w:name w:val="ListLabel 45"/>
    <w:qFormat/>
    <w:rsid w:val="00BE4684"/>
    <w:rPr>
      <w:rFonts w:cs="Wingdings"/>
    </w:rPr>
  </w:style>
  <w:style w:type="character" w:customStyle="1" w:styleId="ListLabel46">
    <w:name w:val="ListLabel 46"/>
    <w:qFormat/>
    <w:rsid w:val="00BE4684"/>
    <w:rPr>
      <w:rFonts w:cs="Symbol"/>
    </w:rPr>
  </w:style>
  <w:style w:type="character" w:customStyle="1" w:styleId="ListLabel47">
    <w:name w:val="ListLabel 47"/>
    <w:qFormat/>
    <w:rsid w:val="00BE4684"/>
    <w:rPr>
      <w:rFonts w:cs="Courier New"/>
    </w:rPr>
  </w:style>
  <w:style w:type="character" w:customStyle="1" w:styleId="ListLabel48">
    <w:name w:val="ListLabel 48"/>
    <w:qFormat/>
    <w:rsid w:val="00BE4684"/>
    <w:rPr>
      <w:rFonts w:cs="Wingdings"/>
    </w:rPr>
  </w:style>
  <w:style w:type="character" w:customStyle="1" w:styleId="ListLabel49">
    <w:name w:val="ListLabel 49"/>
    <w:qFormat/>
    <w:rsid w:val="00BE4684"/>
    <w:rPr>
      <w:rFonts w:cs="Wingdings"/>
    </w:rPr>
  </w:style>
  <w:style w:type="character" w:customStyle="1" w:styleId="ListLabel50">
    <w:name w:val="ListLabel 50"/>
    <w:qFormat/>
    <w:rsid w:val="00BE4684"/>
    <w:rPr>
      <w:rFonts w:cs="Courier New"/>
    </w:rPr>
  </w:style>
  <w:style w:type="character" w:customStyle="1" w:styleId="ListLabel51">
    <w:name w:val="ListLabel 51"/>
    <w:qFormat/>
    <w:rsid w:val="00BE4684"/>
    <w:rPr>
      <w:rFonts w:cs="Wingdings"/>
    </w:rPr>
  </w:style>
  <w:style w:type="character" w:customStyle="1" w:styleId="ListLabel52">
    <w:name w:val="ListLabel 52"/>
    <w:qFormat/>
    <w:rsid w:val="00BE4684"/>
    <w:rPr>
      <w:rFonts w:cs="Symbol"/>
    </w:rPr>
  </w:style>
  <w:style w:type="character" w:customStyle="1" w:styleId="ListLabel53">
    <w:name w:val="ListLabel 53"/>
    <w:qFormat/>
    <w:rsid w:val="00BE4684"/>
    <w:rPr>
      <w:rFonts w:cs="Courier New"/>
    </w:rPr>
  </w:style>
  <w:style w:type="character" w:customStyle="1" w:styleId="ListLabel54">
    <w:name w:val="ListLabel 54"/>
    <w:qFormat/>
    <w:rsid w:val="00BE4684"/>
    <w:rPr>
      <w:rFonts w:cs="Wingdings"/>
    </w:rPr>
  </w:style>
  <w:style w:type="character" w:customStyle="1" w:styleId="ListLabel55">
    <w:name w:val="ListLabel 55"/>
    <w:qFormat/>
    <w:rsid w:val="00BE4684"/>
    <w:rPr>
      <w:rFonts w:cs="Symbol"/>
    </w:rPr>
  </w:style>
  <w:style w:type="character" w:customStyle="1" w:styleId="ListLabel56">
    <w:name w:val="ListLabel 56"/>
    <w:qFormat/>
    <w:rsid w:val="00BE4684"/>
    <w:rPr>
      <w:rFonts w:cs="Courier New"/>
    </w:rPr>
  </w:style>
  <w:style w:type="character" w:customStyle="1" w:styleId="ListLabel57">
    <w:name w:val="ListLabel 57"/>
    <w:qFormat/>
    <w:rsid w:val="00BE4684"/>
    <w:rPr>
      <w:rFonts w:cs="Wingdings"/>
    </w:rPr>
  </w:style>
  <w:style w:type="character" w:customStyle="1" w:styleId="ListLabel58">
    <w:name w:val="ListLabel 58"/>
    <w:qFormat/>
    <w:rsid w:val="00BE4684"/>
    <w:rPr>
      <w:rFonts w:cs="Wingdings"/>
    </w:rPr>
  </w:style>
  <w:style w:type="character" w:customStyle="1" w:styleId="ListLabel59">
    <w:name w:val="ListLabel 59"/>
    <w:qFormat/>
    <w:rsid w:val="00BE4684"/>
    <w:rPr>
      <w:rFonts w:cs="Courier New"/>
    </w:rPr>
  </w:style>
  <w:style w:type="character" w:customStyle="1" w:styleId="ListLabel60">
    <w:name w:val="ListLabel 60"/>
    <w:qFormat/>
    <w:rsid w:val="00BE4684"/>
    <w:rPr>
      <w:rFonts w:cs="Wingdings"/>
    </w:rPr>
  </w:style>
  <w:style w:type="character" w:customStyle="1" w:styleId="ListLabel61">
    <w:name w:val="ListLabel 61"/>
    <w:qFormat/>
    <w:rsid w:val="00BE4684"/>
    <w:rPr>
      <w:rFonts w:cs="Symbol"/>
    </w:rPr>
  </w:style>
  <w:style w:type="character" w:customStyle="1" w:styleId="ListLabel62">
    <w:name w:val="ListLabel 62"/>
    <w:qFormat/>
    <w:rsid w:val="00BE4684"/>
    <w:rPr>
      <w:rFonts w:cs="Courier New"/>
    </w:rPr>
  </w:style>
  <w:style w:type="character" w:customStyle="1" w:styleId="ListLabel63">
    <w:name w:val="ListLabel 63"/>
    <w:qFormat/>
    <w:rsid w:val="00BE4684"/>
    <w:rPr>
      <w:rFonts w:cs="Wingdings"/>
    </w:rPr>
  </w:style>
  <w:style w:type="character" w:customStyle="1" w:styleId="ListLabel64">
    <w:name w:val="ListLabel 64"/>
    <w:qFormat/>
    <w:rsid w:val="00BE4684"/>
    <w:rPr>
      <w:rFonts w:cs="Symbol"/>
    </w:rPr>
  </w:style>
  <w:style w:type="character" w:customStyle="1" w:styleId="ListLabel65">
    <w:name w:val="ListLabel 65"/>
    <w:qFormat/>
    <w:rsid w:val="00BE4684"/>
    <w:rPr>
      <w:rFonts w:cs="Courier New"/>
    </w:rPr>
  </w:style>
  <w:style w:type="character" w:customStyle="1" w:styleId="ListLabel66">
    <w:name w:val="ListLabel 66"/>
    <w:qFormat/>
    <w:rsid w:val="00BE4684"/>
    <w:rPr>
      <w:rFonts w:cs="Wingdings"/>
    </w:rPr>
  </w:style>
  <w:style w:type="character" w:customStyle="1" w:styleId="ListLabel67">
    <w:name w:val="ListLabel 67"/>
    <w:qFormat/>
    <w:rsid w:val="00BE4684"/>
    <w:rPr>
      <w:rFonts w:cs="Wingdings"/>
    </w:rPr>
  </w:style>
  <w:style w:type="character" w:customStyle="1" w:styleId="ListLabel68">
    <w:name w:val="ListLabel 68"/>
    <w:qFormat/>
    <w:rsid w:val="00BE4684"/>
    <w:rPr>
      <w:rFonts w:cs="Courier New"/>
    </w:rPr>
  </w:style>
  <w:style w:type="character" w:customStyle="1" w:styleId="ListLabel69">
    <w:name w:val="ListLabel 69"/>
    <w:qFormat/>
    <w:rsid w:val="00BE4684"/>
    <w:rPr>
      <w:rFonts w:cs="Wingdings"/>
    </w:rPr>
  </w:style>
  <w:style w:type="character" w:customStyle="1" w:styleId="ListLabel70">
    <w:name w:val="ListLabel 70"/>
    <w:qFormat/>
    <w:rsid w:val="00BE4684"/>
    <w:rPr>
      <w:rFonts w:cs="Symbol"/>
    </w:rPr>
  </w:style>
  <w:style w:type="character" w:customStyle="1" w:styleId="ListLabel71">
    <w:name w:val="ListLabel 71"/>
    <w:qFormat/>
    <w:rsid w:val="00BE4684"/>
    <w:rPr>
      <w:rFonts w:cs="Courier New"/>
    </w:rPr>
  </w:style>
  <w:style w:type="character" w:customStyle="1" w:styleId="ListLabel72">
    <w:name w:val="ListLabel 72"/>
    <w:qFormat/>
    <w:rsid w:val="00BE4684"/>
    <w:rPr>
      <w:rFonts w:cs="Wingdings"/>
    </w:rPr>
  </w:style>
  <w:style w:type="character" w:customStyle="1" w:styleId="ListLabel73">
    <w:name w:val="ListLabel 73"/>
    <w:qFormat/>
    <w:rsid w:val="00BE4684"/>
    <w:rPr>
      <w:rFonts w:cs="Symbol"/>
    </w:rPr>
  </w:style>
  <w:style w:type="character" w:customStyle="1" w:styleId="ListLabel74">
    <w:name w:val="ListLabel 74"/>
    <w:qFormat/>
    <w:rsid w:val="00BE4684"/>
    <w:rPr>
      <w:rFonts w:cs="Courier New"/>
    </w:rPr>
  </w:style>
  <w:style w:type="character" w:customStyle="1" w:styleId="ListLabel75">
    <w:name w:val="ListLabel 75"/>
    <w:qFormat/>
    <w:rsid w:val="00BE4684"/>
    <w:rPr>
      <w:rFonts w:cs="Wingdings"/>
    </w:rPr>
  </w:style>
  <w:style w:type="character" w:customStyle="1" w:styleId="ListLabel76">
    <w:name w:val="ListLabel 76"/>
    <w:qFormat/>
    <w:rsid w:val="00BE4684"/>
    <w:rPr>
      <w:rFonts w:cs="Wingdings"/>
    </w:rPr>
  </w:style>
  <w:style w:type="character" w:customStyle="1" w:styleId="ListLabel77">
    <w:name w:val="ListLabel 77"/>
    <w:qFormat/>
    <w:rsid w:val="00BE4684"/>
    <w:rPr>
      <w:rFonts w:cs="Courier New"/>
    </w:rPr>
  </w:style>
  <w:style w:type="character" w:customStyle="1" w:styleId="ListLabel78">
    <w:name w:val="ListLabel 78"/>
    <w:qFormat/>
    <w:rsid w:val="00BE4684"/>
    <w:rPr>
      <w:rFonts w:cs="Wingdings"/>
    </w:rPr>
  </w:style>
  <w:style w:type="character" w:customStyle="1" w:styleId="ListLabel79">
    <w:name w:val="ListLabel 79"/>
    <w:qFormat/>
    <w:rsid w:val="00BE4684"/>
    <w:rPr>
      <w:rFonts w:cs="Symbol"/>
    </w:rPr>
  </w:style>
  <w:style w:type="character" w:customStyle="1" w:styleId="ListLabel80">
    <w:name w:val="ListLabel 80"/>
    <w:qFormat/>
    <w:rsid w:val="00BE4684"/>
    <w:rPr>
      <w:rFonts w:cs="Courier New"/>
    </w:rPr>
  </w:style>
  <w:style w:type="character" w:customStyle="1" w:styleId="ListLabel81">
    <w:name w:val="ListLabel 81"/>
    <w:qFormat/>
    <w:rsid w:val="00BE4684"/>
    <w:rPr>
      <w:rFonts w:cs="Wingdings"/>
    </w:rPr>
  </w:style>
  <w:style w:type="character" w:customStyle="1" w:styleId="ListLabel82">
    <w:name w:val="ListLabel 82"/>
    <w:qFormat/>
    <w:rsid w:val="00BE4684"/>
    <w:rPr>
      <w:rFonts w:cs="Symbol"/>
    </w:rPr>
  </w:style>
  <w:style w:type="character" w:customStyle="1" w:styleId="ListLabel83">
    <w:name w:val="ListLabel 83"/>
    <w:qFormat/>
    <w:rsid w:val="00BE4684"/>
    <w:rPr>
      <w:rFonts w:cs="Courier New"/>
    </w:rPr>
  </w:style>
  <w:style w:type="character" w:customStyle="1" w:styleId="ListLabel84">
    <w:name w:val="ListLabel 84"/>
    <w:qFormat/>
    <w:rsid w:val="00BE4684"/>
    <w:rPr>
      <w:rFonts w:cs="Wingdings"/>
    </w:rPr>
  </w:style>
  <w:style w:type="character" w:customStyle="1" w:styleId="ListLabel85">
    <w:name w:val="ListLabel 85"/>
    <w:qFormat/>
    <w:rsid w:val="00BE4684"/>
    <w:rPr>
      <w:rFonts w:cs="Wingdings"/>
    </w:rPr>
  </w:style>
  <w:style w:type="character" w:customStyle="1" w:styleId="ListLabel86">
    <w:name w:val="ListLabel 86"/>
    <w:qFormat/>
    <w:rsid w:val="00BE4684"/>
    <w:rPr>
      <w:rFonts w:cs="Courier New"/>
    </w:rPr>
  </w:style>
  <w:style w:type="character" w:customStyle="1" w:styleId="ListLabel87">
    <w:name w:val="ListLabel 87"/>
    <w:qFormat/>
    <w:rsid w:val="00BE4684"/>
    <w:rPr>
      <w:rFonts w:cs="Wingdings"/>
    </w:rPr>
  </w:style>
  <w:style w:type="character" w:customStyle="1" w:styleId="ListLabel88">
    <w:name w:val="ListLabel 88"/>
    <w:qFormat/>
    <w:rsid w:val="00BE4684"/>
    <w:rPr>
      <w:rFonts w:cs="Symbol"/>
    </w:rPr>
  </w:style>
  <w:style w:type="character" w:customStyle="1" w:styleId="ListLabel89">
    <w:name w:val="ListLabel 89"/>
    <w:qFormat/>
    <w:rsid w:val="00BE4684"/>
    <w:rPr>
      <w:rFonts w:cs="Courier New"/>
    </w:rPr>
  </w:style>
  <w:style w:type="character" w:customStyle="1" w:styleId="ListLabel90">
    <w:name w:val="ListLabel 90"/>
    <w:qFormat/>
    <w:rsid w:val="00BE4684"/>
    <w:rPr>
      <w:rFonts w:cs="Wingdings"/>
    </w:rPr>
  </w:style>
  <w:style w:type="character" w:customStyle="1" w:styleId="ListLabel91">
    <w:name w:val="ListLabel 91"/>
    <w:qFormat/>
    <w:rsid w:val="00BE4684"/>
    <w:rPr>
      <w:rFonts w:cs="Symbol"/>
    </w:rPr>
  </w:style>
  <w:style w:type="character" w:customStyle="1" w:styleId="ListLabel92">
    <w:name w:val="ListLabel 92"/>
    <w:qFormat/>
    <w:rsid w:val="00BE4684"/>
    <w:rPr>
      <w:rFonts w:cs="Courier New"/>
    </w:rPr>
  </w:style>
  <w:style w:type="character" w:customStyle="1" w:styleId="ListLabel93">
    <w:name w:val="ListLabel 93"/>
    <w:qFormat/>
    <w:rsid w:val="00BE4684"/>
    <w:rPr>
      <w:rFonts w:cs="Wingdings"/>
    </w:rPr>
  </w:style>
  <w:style w:type="character" w:customStyle="1" w:styleId="ListLabel94">
    <w:name w:val="ListLabel 94"/>
    <w:qFormat/>
    <w:rsid w:val="00BE4684"/>
    <w:rPr>
      <w:rFonts w:cs="Wingdings"/>
    </w:rPr>
  </w:style>
  <w:style w:type="character" w:customStyle="1" w:styleId="ListLabel95">
    <w:name w:val="ListLabel 95"/>
    <w:qFormat/>
    <w:rsid w:val="00BE4684"/>
    <w:rPr>
      <w:rFonts w:cs="Courier New"/>
    </w:rPr>
  </w:style>
  <w:style w:type="character" w:customStyle="1" w:styleId="ListLabel96">
    <w:name w:val="ListLabel 96"/>
    <w:qFormat/>
    <w:rsid w:val="00BE4684"/>
    <w:rPr>
      <w:rFonts w:cs="Wingdings"/>
    </w:rPr>
  </w:style>
  <w:style w:type="character" w:customStyle="1" w:styleId="ListLabel97">
    <w:name w:val="ListLabel 97"/>
    <w:qFormat/>
    <w:rsid w:val="00BE4684"/>
    <w:rPr>
      <w:rFonts w:cs="Symbol"/>
    </w:rPr>
  </w:style>
  <w:style w:type="character" w:customStyle="1" w:styleId="ListLabel98">
    <w:name w:val="ListLabel 98"/>
    <w:qFormat/>
    <w:rsid w:val="00BE4684"/>
    <w:rPr>
      <w:rFonts w:cs="Courier New"/>
    </w:rPr>
  </w:style>
  <w:style w:type="character" w:customStyle="1" w:styleId="ListLabel99">
    <w:name w:val="ListLabel 99"/>
    <w:qFormat/>
    <w:rsid w:val="00BE4684"/>
    <w:rPr>
      <w:rFonts w:cs="Wingdings"/>
    </w:rPr>
  </w:style>
  <w:style w:type="character" w:customStyle="1" w:styleId="ListLabel100">
    <w:name w:val="ListLabel 100"/>
    <w:qFormat/>
    <w:rsid w:val="00BE4684"/>
    <w:rPr>
      <w:rFonts w:cs="Symbol"/>
    </w:rPr>
  </w:style>
  <w:style w:type="character" w:customStyle="1" w:styleId="ListLabel101">
    <w:name w:val="ListLabel 101"/>
    <w:qFormat/>
    <w:rsid w:val="00BE4684"/>
    <w:rPr>
      <w:rFonts w:cs="Courier New"/>
    </w:rPr>
  </w:style>
  <w:style w:type="character" w:customStyle="1" w:styleId="ListLabel102">
    <w:name w:val="ListLabel 102"/>
    <w:qFormat/>
    <w:rsid w:val="00BE4684"/>
    <w:rPr>
      <w:rFonts w:cs="Wingdings"/>
    </w:rPr>
  </w:style>
  <w:style w:type="character" w:customStyle="1" w:styleId="ListLabel103">
    <w:name w:val="ListLabel 103"/>
    <w:qFormat/>
    <w:rsid w:val="00BE4684"/>
    <w:rPr>
      <w:rFonts w:cs="Wingdings"/>
    </w:rPr>
  </w:style>
  <w:style w:type="character" w:customStyle="1" w:styleId="ListLabel104">
    <w:name w:val="ListLabel 104"/>
    <w:qFormat/>
    <w:rsid w:val="00BE4684"/>
    <w:rPr>
      <w:rFonts w:cs="Courier New"/>
    </w:rPr>
  </w:style>
  <w:style w:type="character" w:customStyle="1" w:styleId="ListLabel105">
    <w:name w:val="ListLabel 105"/>
    <w:qFormat/>
    <w:rsid w:val="00BE4684"/>
    <w:rPr>
      <w:rFonts w:cs="Wingdings"/>
    </w:rPr>
  </w:style>
  <w:style w:type="character" w:customStyle="1" w:styleId="ListLabel106">
    <w:name w:val="ListLabel 106"/>
    <w:qFormat/>
    <w:rsid w:val="00BE4684"/>
    <w:rPr>
      <w:rFonts w:cs="Symbol"/>
    </w:rPr>
  </w:style>
  <w:style w:type="character" w:customStyle="1" w:styleId="ListLabel107">
    <w:name w:val="ListLabel 107"/>
    <w:qFormat/>
    <w:rsid w:val="00BE4684"/>
    <w:rPr>
      <w:rFonts w:cs="Courier New"/>
    </w:rPr>
  </w:style>
  <w:style w:type="character" w:customStyle="1" w:styleId="ListLabel108">
    <w:name w:val="ListLabel 108"/>
    <w:qFormat/>
    <w:rsid w:val="00BE4684"/>
    <w:rPr>
      <w:rFonts w:cs="Wingdings"/>
    </w:rPr>
  </w:style>
  <w:style w:type="character" w:customStyle="1" w:styleId="ListLabel109">
    <w:name w:val="ListLabel 109"/>
    <w:qFormat/>
    <w:rsid w:val="00BE4684"/>
    <w:rPr>
      <w:rFonts w:cs="Symbol"/>
    </w:rPr>
  </w:style>
  <w:style w:type="character" w:customStyle="1" w:styleId="ListLabel110">
    <w:name w:val="ListLabel 110"/>
    <w:qFormat/>
    <w:rsid w:val="00BE4684"/>
    <w:rPr>
      <w:rFonts w:cs="Courier New"/>
    </w:rPr>
  </w:style>
  <w:style w:type="character" w:customStyle="1" w:styleId="ListLabel111">
    <w:name w:val="ListLabel 111"/>
    <w:qFormat/>
    <w:rsid w:val="00BE4684"/>
    <w:rPr>
      <w:rFonts w:cs="Wingdings"/>
    </w:rPr>
  </w:style>
  <w:style w:type="character" w:customStyle="1" w:styleId="ListLabel112">
    <w:name w:val="ListLabel 112"/>
    <w:qFormat/>
    <w:rsid w:val="00BE4684"/>
    <w:rPr>
      <w:rFonts w:ascii="Times New Roman" w:hAnsi="Times New Roman" w:cs="Wingdings"/>
      <w:sz w:val="24"/>
    </w:rPr>
  </w:style>
  <w:style w:type="character" w:customStyle="1" w:styleId="ListLabel113">
    <w:name w:val="ListLabel 113"/>
    <w:qFormat/>
    <w:rsid w:val="00BE4684"/>
    <w:rPr>
      <w:rFonts w:cs="Courier New"/>
    </w:rPr>
  </w:style>
  <w:style w:type="character" w:customStyle="1" w:styleId="ListLabel114">
    <w:name w:val="ListLabel 114"/>
    <w:qFormat/>
    <w:rsid w:val="00BE4684"/>
    <w:rPr>
      <w:rFonts w:cs="Wingdings"/>
    </w:rPr>
  </w:style>
  <w:style w:type="character" w:customStyle="1" w:styleId="ListLabel115">
    <w:name w:val="ListLabel 115"/>
    <w:qFormat/>
    <w:rsid w:val="00BE4684"/>
    <w:rPr>
      <w:rFonts w:cs="Symbol"/>
    </w:rPr>
  </w:style>
  <w:style w:type="character" w:customStyle="1" w:styleId="ListLabel116">
    <w:name w:val="ListLabel 116"/>
    <w:qFormat/>
    <w:rsid w:val="00BE4684"/>
    <w:rPr>
      <w:rFonts w:cs="Courier New"/>
    </w:rPr>
  </w:style>
  <w:style w:type="character" w:customStyle="1" w:styleId="ListLabel117">
    <w:name w:val="ListLabel 117"/>
    <w:qFormat/>
    <w:rsid w:val="00BE4684"/>
    <w:rPr>
      <w:rFonts w:cs="Wingdings"/>
    </w:rPr>
  </w:style>
  <w:style w:type="character" w:customStyle="1" w:styleId="ListLabel118">
    <w:name w:val="ListLabel 118"/>
    <w:qFormat/>
    <w:rsid w:val="00BE4684"/>
    <w:rPr>
      <w:rFonts w:cs="Symbol"/>
    </w:rPr>
  </w:style>
  <w:style w:type="character" w:customStyle="1" w:styleId="ListLabel119">
    <w:name w:val="ListLabel 119"/>
    <w:qFormat/>
    <w:rsid w:val="00BE4684"/>
    <w:rPr>
      <w:rFonts w:cs="Courier New"/>
    </w:rPr>
  </w:style>
  <w:style w:type="character" w:customStyle="1" w:styleId="ListLabel120">
    <w:name w:val="ListLabel 120"/>
    <w:qFormat/>
    <w:rsid w:val="00BE4684"/>
    <w:rPr>
      <w:rFonts w:cs="Wingdings"/>
    </w:rPr>
  </w:style>
  <w:style w:type="character" w:customStyle="1" w:styleId="ListLabel121">
    <w:name w:val="ListLabel 121"/>
    <w:qFormat/>
    <w:rsid w:val="00BE4684"/>
    <w:rPr>
      <w:rFonts w:cs="Wingdings"/>
    </w:rPr>
  </w:style>
  <w:style w:type="character" w:customStyle="1" w:styleId="ListLabel122">
    <w:name w:val="ListLabel 122"/>
    <w:qFormat/>
    <w:rsid w:val="00BE4684"/>
    <w:rPr>
      <w:rFonts w:cs="Courier New"/>
    </w:rPr>
  </w:style>
  <w:style w:type="character" w:customStyle="1" w:styleId="ListLabel123">
    <w:name w:val="ListLabel 123"/>
    <w:qFormat/>
    <w:rsid w:val="00BE4684"/>
    <w:rPr>
      <w:rFonts w:cs="Wingdings"/>
    </w:rPr>
  </w:style>
  <w:style w:type="character" w:customStyle="1" w:styleId="ListLabel124">
    <w:name w:val="ListLabel 124"/>
    <w:qFormat/>
    <w:rsid w:val="00BE4684"/>
    <w:rPr>
      <w:rFonts w:cs="Symbol"/>
    </w:rPr>
  </w:style>
  <w:style w:type="character" w:customStyle="1" w:styleId="ListLabel125">
    <w:name w:val="ListLabel 125"/>
    <w:qFormat/>
    <w:rsid w:val="00BE4684"/>
    <w:rPr>
      <w:rFonts w:cs="Courier New"/>
    </w:rPr>
  </w:style>
  <w:style w:type="character" w:customStyle="1" w:styleId="ListLabel126">
    <w:name w:val="ListLabel 126"/>
    <w:qFormat/>
    <w:rsid w:val="00BE4684"/>
    <w:rPr>
      <w:rFonts w:cs="Wingdings"/>
    </w:rPr>
  </w:style>
  <w:style w:type="character" w:customStyle="1" w:styleId="ListLabel127">
    <w:name w:val="ListLabel 127"/>
    <w:qFormat/>
    <w:rsid w:val="00BE4684"/>
    <w:rPr>
      <w:rFonts w:cs="Symbol"/>
    </w:rPr>
  </w:style>
  <w:style w:type="character" w:customStyle="1" w:styleId="ListLabel128">
    <w:name w:val="ListLabel 128"/>
    <w:qFormat/>
    <w:rsid w:val="00BE4684"/>
    <w:rPr>
      <w:rFonts w:cs="Courier New"/>
    </w:rPr>
  </w:style>
  <w:style w:type="character" w:customStyle="1" w:styleId="ListLabel129">
    <w:name w:val="ListLabel 129"/>
    <w:qFormat/>
    <w:rsid w:val="00BE4684"/>
    <w:rPr>
      <w:rFonts w:cs="Wingdings"/>
    </w:rPr>
  </w:style>
  <w:style w:type="paragraph" w:customStyle="1" w:styleId="a5">
    <w:name w:val="Заголовок"/>
    <w:basedOn w:val="a"/>
    <w:next w:val="a6"/>
    <w:qFormat/>
    <w:rsid w:val="00BE468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BE4684"/>
    <w:pPr>
      <w:spacing w:after="140" w:line="288" w:lineRule="auto"/>
    </w:pPr>
  </w:style>
  <w:style w:type="paragraph" w:styleId="a7">
    <w:name w:val="List"/>
    <w:basedOn w:val="a6"/>
    <w:rsid w:val="00BE4684"/>
    <w:rPr>
      <w:rFonts w:cs="Lucida Sans"/>
    </w:rPr>
  </w:style>
  <w:style w:type="paragraph" w:customStyle="1" w:styleId="Caption">
    <w:name w:val="Caption"/>
    <w:basedOn w:val="a"/>
    <w:qFormat/>
    <w:rsid w:val="00BE468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BE4684"/>
    <w:pPr>
      <w:suppressLineNumbers/>
    </w:pPr>
    <w:rPr>
      <w:rFonts w:cs="Lucida Sans"/>
    </w:rPr>
  </w:style>
  <w:style w:type="paragraph" w:styleId="a9">
    <w:name w:val="No Spacing"/>
    <w:qFormat/>
    <w:rsid w:val="009F0118"/>
    <w:pPr>
      <w:widowControl w:val="0"/>
      <w:tabs>
        <w:tab w:val="left" w:pos="708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List Paragraph"/>
    <w:basedOn w:val="a"/>
    <w:qFormat/>
    <w:rsid w:val="00534796"/>
    <w:pPr>
      <w:widowControl w:val="0"/>
      <w:tabs>
        <w:tab w:val="left" w:pos="708"/>
      </w:tabs>
      <w:suppressAutoHyphens/>
      <w:spacing w:after="0" w:line="100" w:lineRule="atLeast"/>
      <w:ind w:left="720"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ab">
    <w:name w:val="Table Grid"/>
    <w:basedOn w:val="a1"/>
    <w:uiPriority w:val="59"/>
    <w:rsid w:val="0053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3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493F"/>
  </w:style>
  <w:style w:type="paragraph" w:styleId="ae">
    <w:name w:val="header"/>
    <w:basedOn w:val="a"/>
    <w:link w:val="af"/>
    <w:uiPriority w:val="99"/>
    <w:semiHidden/>
    <w:unhideWhenUsed/>
    <w:rsid w:val="00FD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6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CF64-5100-4D0D-A355-F0C6B714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42</cp:revision>
  <cp:lastPrinted>2020-08-19T12:56:00Z</cp:lastPrinted>
  <dcterms:created xsi:type="dcterms:W3CDTF">2016-10-23T16:09:00Z</dcterms:created>
  <dcterms:modified xsi:type="dcterms:W3CDTF">2020-08-19T12:57:00Z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