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41" w:rsidRPr="00825741" w:rsidRDefault="00825741" w:rsidP="00825741">
      <w:pPr>
        <w:widowControl/>
        <w:autoSpaceDE/>
        <w:autoSpaceDN/>
        <w:spacing w:before="100" w:beforeAutospacing="1" w:after="100" w:afterAutospacing="1"/>
        <w:jc w:val="center"/>
        <w:rPr>
          <w:lang w:bidi="ar-SA"/>
        </w:rPr>
      </w:pP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 xml:space="preserve">МУНИЦИПАЛЬНОЕ БЮДЖЕТНОЕ ОБЩЕОБРАЗОВАТЕЛЬНОЕ УЧРЕЖДЕНИЕ </w:t>
      </w:r>
    </w:p>
    <w:p w:rsidR="00825741" w:rsidRPr="00825741" w:rsidRDefault="00825741" w:rsidP="00825741">
      <w:pPr>
        <w:widowControl/>
        <w:pBdr>
          <w:bottom w:val="single" w:sz="12" w:space="1" w:color="auto"/>
        </w:pBdr>
        <w:autoSpaceDE/>
        <w:autoSpaceDN/>
        <w:spacing w:line="360" w:lineRule="auto"/>
        <w:jc w:val="center"/>
        <w:rPr>
          <w:sz w:val="24"/>
          <w:szCs w:val="24"/>
          <w:lang w:bidi="ar-SA"/>
        </w:rPr>
      </w:pPr>
      <w:r w:rsidRPr="00825741">
        <w:rPr>
          <w:sz w:val="24"/>
          <w:szCs w:val="24"/>
          <w:lang w:bidi="ar-SA"/>
        </w:rPr>
        <w:t>«ОСНОВНАЯ ОБЩЕОБРАЗОВАТЕЛЬНАЯ ШКОЛА № 4»</w:t>
      </w:r>
    </w:p>
    <w:p w:rsidR="00825741" w:rsidRPr="00825741" w:rsidRDefault="00825741" w:rsidP="00825741">
      <w:pPr>
        <w:widowControl/>
        <w:autoSpaceDE/>
        <w:autoSpaceDN/>
        <w:spacing w:line="360" w:lineRule="auto"/>
        <w:jc w:val="right"/>
        <w:rPr>
          <w:sz w:val="24"/>
          <w:szCs w:val="24"/>
          <w:lang w:bidi="ar-SA"/>
        </w:rPr>
      </w:pPr>
    </w:p>
    <w:tbl>
      <w:tblPr>
        <w:tblW w:w="8953" w:type="dxa"/>
        <w:tblInd w:w="1526" w:type="dxa"/>
        <w:tblLook w:val="0000" w:firstRow="0" w:lastRow="0" w:firstColumn="0" w:lastColumn="0" w:noHBand="0" w:noVBand="0"/>
      </w:tblPr>
      <w:tblGrid>
        <w:gridCol w:w="4394"/>
        <w:gridCol w:w="4559"/>
      </w:tblGrid>
      <w:tr w:rsidR="00825741" w:rsidRPr="00825741" w:rsidTr="00E7694F">
        <w:trPr>
          <w:trHeight w:val="2998"/>
        </w:trPr>
        <w:tc>
          <w:tcPr>
            <w:tcW w:w="4394" w:type="dxa"/>
          </w:tcPr>
          <w:p w:rsidR="00825741" w:rsidRPr="00825741" w:rsidRDefault="00825741" w:rsidP="00825741">
            <w:pPr>
              <w:widowControl/>
              <w:autoSpaceDE/>
              <w:autoSpaceDN/>
              <w:spacing w:line="360" w:lineRule="auto"/>
              <w:jc w:val="center"/>
              <w:rPr>
                <w:bCs/>
                <w:sz w:val="24"/>
                <w:szCs w:val="24"/>
                <w:lang w:bidi="ar-SA"/>
              </w:rPr>
            </w:pPr>
            <w:r w:rsidRPr="00825741">
              <w:rPr>
                <w:bCs/>
                <w:sz w:val="24"/>
                <w:szCs w:val="24"/>
                <w:lang w:bidi="ar-SA"/>
              </w:rPr>
              <w:t>СОГЛАСОВАНО</w:t>
            </w: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Зам. директора по УВР</w:t>
            </w: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«_</w:t>
            </w:r>
            <w:r w:rsidRPr="00825741">
              <w:rPr>
                <w:sz w:val="24"/>
                <w:szCs w:val="24"/>
                <w:u w:val="single"/>
                <w:lang w:bidi="ar-SA"/>
              </w:rPr>
              <w:t>10</w:t>
            </w:r>
            <w:r w:rsidRPr="00825741">
              <w:rPr>
                <w:sz w:val="24"/>
                <w:szCs w:val="24"/>
                <w:lang w:bidi="ar-SA"/>
              </w:rPr>
              <w:t xml:space="preserve">  »</w:t>
            </w:r>
            <w:r w:rsidRPr="00825741">
              <w:rPr>
                <w:sz w:val="24"/>
                <w:szCs w:val="24"/>
                <w:u w:val="single"/>
                <w:lang w:bidi="ar-SA"/>
              </w:rPr>
              <w:t xml:space="preserve"> августа </w:t>
            </w:r>
            <w:r w:rsidRPr="00825741">
              <w:rPr>
                <w:sz w:val="24"/>
                <w:szCs w:val="24"/>
                <w:lang w:bidi="ar-SA"/>
              </w:rPr>
              <w:t>20_</w:t>
            </w:r>
            <w:r w:rsidRPr="00825741">
              <w:rPr>
                <w:sz w:val="24"/>
                <w:szCs w:val="24"/>
                <w:u w:val="single"/>
                <w:lang w:bidi="ar-SA"/>
              </w:rPr>
              <w:t>20</w:t>
            </w:r>
            <w:r w:rsidRPr="00825741">
              <w:rPr>
                <w:sz w:val="24"/>
                <w:szCs w:val="24"/>
                <w:lang w:bidi="ar-SA"/>
              </w:rPr>
              <w:t>_</w:t>
            </w: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Заместитель директора по УВР</w:t>
            </w: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___________________</w:t>
            </w:r>
          </w:p>
          <w:p w:rsidR="00825741" w:rsidRPr="00825741" w:rsidRDefault="00825741" w:rsidP="00825741">
            <w:pPr>
              <w:widowControl/>
              <w:autoSpaceDE/>
              <w:autoSpaceDN/>
              <w:spacing w:line="360" w:lineRule="auto"/>
              <w:jc w:val="center"/>
              <w:rPr>
                <w:sz w:val="24"/>
                <w:szCs w:val="24"/>
                <w:lang w:bidi="ar-SA"/>
              </w:rPr>
            </w:pPr>
            <w:proofErr w:type="spellStart"/>
            <w:r w:rsidRPr="00825741">
              <w:rPr>
                <w:sz w:val="24"/>
                <w:szCs w:val="24"/>
                <w:lang w:bidi="ar-SA"/>
              </w:rPr>
              <w:t>М.М.Чурикова</w:t>
            </w:r>
            <w:proofErr w:type="spellEnd"/>
          </w:p>
        </w:tc>
        <w:tc>
          <w:tcPr>
            <w:tcW w:w="4559" w:type="dxa"/>
          </w:tcPr>
          <w:p w:rsidR="00825741" w:rsidRPr="00825741" w:rsidRDefault="00825741" w:rsidP="00825741">
            <w:pPr>
              <w:widowControl/>
              <w:autoSpaceDE/>
              <w:autoSpaceDN/>
              <w:spacing w:line="360" w:lineRule="auto"/>
              <w:jc w:val="center"/>
              <w:rPr>
                <w:bCs/>
                <w:sz w:val="24"/>
                <w:szCs w:val="24"/>
                <w:lang w:bidi="ar-SA"/>
              </w:rPr>
            </w:pPr>
            <w:r w:rsidRPr="00825741">
              <w:rPr>
                <w:bCs/>
                <w:sz w:val="24"/>
                <w:szCs w:val="24"/>
                <w:lang w:bidi="ar-SA"/>
              </w:rPr>
              <w:t>УТВЕРЖДЕНО</w:t>
            </w: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Приказом</w:t>
            </w: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 xml:space="preserve">от </w:t>
            </w:r>
            <w:r w:rsidRPr="00825741">
              <w:rPr>
                <w:sz w:val="24"/>
                <w:szCs w:val="24"/>
                <w:u w:val="single"/>
                <w:lang w:bidi="ar-SA"/>
              </w:rPr>
              <w:t>10.08.2020</w:t>
            </w:r>
            <w:r w:rsidRPr="00825741">
              <w:rPr>
                <w:sz w:val="24"/>
                <w:szCs w:val="24"/>
                <w:lang w:bidi="ar-SA"/>
              </w:rPr>
              <w:t>_№ _</w:t>
            </w:r>
            <w:r w:rsidRPr="00825741">
              <w:rPr>
                <w:sz w:val="24"/>
                <w:szCs w:val="24"/>
                <w:u w:val="single"/>
                <w:lang w:bidi="ar-SA"/>
              </w:rPr>
              <w:t>125</w:t>
            </w:r>
            <w:r w:rsidRPr="00825741">
              <w:rPr>
                <w:sz w:val="24"/>
                <w:szCs w:val="24"/>
                <w:lang w:bidi="ar-SA"/>
              </w:rPr>
              <w:t>_</w:t>
            </w: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Директор МБОУ ООШ № 4</w:t>
            </w: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__________________________</w:t>
            </w:r>
          </w:p>
          <w:p w:rsidR="00825741" w:rsidRPr="00825741" w:rsidRDefault="00825741" w:rsidP="00825741">
            <w:pPr>
              <w:widowControl/>
              <w:autoSpaceDE/>
              <w:autoSpaceDN/>
              <w:spacing w:line="360" w:lineRule="auto"/>
              <w:jc w:val="center"/>
              <w:rPr>
                <w:sz w:val="24"/>
                <w:szCs w:val="24"/>
                <w:lang w:bidi="ar-SA"/>
              </w:rPr>
            </w:pPr>
            <w:r w:rsidRPr="00825741">
              <w:rPr>
                <w:sz w:val="24"/>
                <w:szCs w:val="24"/>
                <w:lang w:bidi="ar-SA"/>
              </w:rPr>
              <w:t xml:space="preserve">О.П. </w:t>
            </w:r>
            <w:proofErr w:type="spellStart"/>
            <w:r w:rsidRPr="00825741">
              <w:rPr>
                <w:sz w:val="24"/>
                <w:szCs w:val="24"/>
                <w:lang w:bidi="ar-SA"/>
              </w:rPr>
              <w:t>Играшкина</w:t>
            </w:r>
            <w:proofErr w:type="spellEnd"/>
          </w:p>
        </w:tc>
      </w:tr>
    </w:tbl>
    <w:p w:rsidR="00825741" w:rsidRPr="00825741" w:rsidRDefault="00825741" w:rsidP="00825741">
      <w:pPr>
        <w:keepNext/>
        <w:widowControl/>
        <w:tabs>
          <w:tab w:val="left" w:pos="5082"/>
        </w:tabs>
        <w:autoSpaceDE/>
        <w:autoSpaceDN/>
        <w:snapToGrid w:val="0"/>
        <w:jc w:val="center"/>
        <w:outlineLvl w:val="2"/>
        <w:rPr>
          <w:b/>
          <w:sz w:val="24"/>
          <w:szCs w:val="24"/>
          <w:lang w:bidi="ar-SA"/>
        </w:rPr>
      </w:pPr>
    </w:p>
    <w:p w:rsidR="00825741" w:rsidRPr="00825741" w:rsidRDefault="00825741" w:rsidP="00825741">
      <w:pPr>
        <w:keepNext/>
        <w:widowControl/>
        <w:tabs>
          <w:tab w:val="left" w:pos="5082"/>
        </w:tabs>
        <w:autoSpaceDE/>
        <w:autoSpaceDN/>
        <w:snapToGrid w:val="0"/>
        <w:jc w:val="center"/>
        <w:outlineLvl w:val="2"/>
        <w:rPr>
          <w:b/>
          <w:sz w:val="24"/>
          <w:szCs w:val="24"/>
          <w:lang w:bidi="ar-SA"/>
        </w:rPr>
      </w:pPr>
    </w:p>
    <w:p w:rsidR="00825741" w:rsidRPr="00825741" w:rsidRDefault="00825741" w:rsidP="00825741">
      <w:pPr>
        <w:keepNext/>
        <w:widowControl/>
        <w:tabs>
          <w:tab w:val="left" w:pos="5082"/>
        </w:tabs>
        <w:autoSpaceDE/>
        <w:autoSpaceDN/>
        <w:snapToGrid w:val="0"/>
        <w:jc w:val="center"/>
        <w:outlineLvl w:val="2"/>
        <w:rPr>
          <w:b/>
          <w:sz w:val="24"/>
          <w:szCs w:val="24"/>
          <w:lang w:bidi="ar-SA"/>
        </w:rPr>
      </w:pPr>
    </w:p>
    <w:p w:rsidR="00825741" w:rsidRPr="00825741" w:rsidRDefault="00825741" w:rsidP="00825741">
      <w:pPr>
        <w:keepNext/>
        <w:widowControl/>
        <w:tabs>
          <w:tab w:val="left" w:pos="5082"/>
        </w:tabs>
        <w:autoSpaceDE/>
        <w:autoSpaceDN/>
        <w:snapToGrid w:val="0"/>
        <w:jc w:val="center"/>
        <w:outlineLvl w:val="2"/>
        <w:rPr>
          <w:b/>
          <w:sz w:val="24"/>
          <w:szCs w:val="24"/>
          <w:lang w:bidi="ar-SA"/>
        </w:rPr>
      </w:pPr>
    </w:p>
    <w:p w:rsidR="00825741" w:rsidRPr="00825741" w:rsidRDefault="00825741" w:rsidP="00825741">
      <w:pPr>
        <w:keepNext/>
        <w:widowControl/>
        <w:tabs>
          <w:tab w:val="left" w:pos="5082"/>
        </w:tabs>
        <w:autoSpaceDE/>
        <w:autoSpaceDN/>
        <w:snapToGrid w:val="0"/>
        <w:jc w:val="center"/>
        <w:outlineLvl w:val="2"/>
        <w:rPr>
          <w:b/>
          <w:sz w:val="28"/>
          <w:szCs w:val="28"/>
          <w:lang w:bidi="ar-SA"/>
        </w:rPr>
      </w:pPr>
      <w:r w:rsidRPr="00825741">
        <w:rPr>
          <w:b/>
          <w:sz w:val="28"/>
          <w:szCs w:val="28"/>
          <w:lang w:bidi="ar-SA"/>
        </w:rPr>
        <w:t>РАБОЧАЯ  ПРОГРАММА</w:t>
      </w:r>
    </w:p>
    <w:p w:rsidR="00825741" w:rsidRPr="00825741" w:rsidRDefault="00825741" w:rsidP="00825741">
      <w:pPr>
        <w:widowControl/>
        <w:shd w:val="clear" w:color="auto" w:fill="FFFFFF"/>
        <w:tabs>
          <w:tab w:val="left" w:pos="5082"/>
        </w:tabs>
        <w:autoSpaceDE/>
        <w:autoSpaceDN/>
        <w:jc w:val="center"/>
        <w:rPr>
          <w:b/>
          <w:bCs/>
          <w:color w:val="000000"/>
          <w:sz w:val="28"/>
          <w:szCs w:val="28"/>
          <w:lang w:bidi="ar-SA"/>
        </w:rPr>
      </w:pPr>
      <w:r w:rsidRPr="00825741">
        <w:rPr>
          <w:b/>
          <w:bCs/>
          <w:color w:val="000000"/>
          <w:sz w:val="28"/>
          <w:szCs w:val="28"/>
          <w:lang w:bidi="ar-SA"/>
        </w:rPr>
        <w:t>по музыке</w:t>
      </w:r>
    </w:p>
    <w:p w:rsidR="00825741" w:rsidRPr="00825741" w:rsidRDefault="00825741" w:rsidP="00825741">
      <w:pPr>
        <w:widowControl/>
        <w:shd w:val="clear" w:color="auto" w:fill="FFFFFF"/>
        <w:tabs>
          <w:tab w:val="left" w:pos="5082"/>
        </w:tabs>
        <w:autoSpaceDE/>
        <w:autoSpaceDN/>
        <w:jc w:val="center"/>
        <w:rPr>
          <w:b/>
          <w:bCs/>
          <w:color w:val="000000"/>
          <w:sz w:val="28"/>
          <w:szCs w:val="28"/>
          <w:lang w:bidi="ar-SA"/>
        </w:rPr>
      </w:pPr>
      <w:r w:rsidRPr="00825741">
        <w:rPr>
          <w:b/>
          <w:bCs/>
          <w:color w:val="000000"/>
          <w:sz w:val="28"/>
          <w:szCs w:val="28"/>
          <w:lang w:bidi="ar-SA"/>
        </w:rPr>
        <w:t>в 5  классе</w:t>
      </w:r>
    </w:p>
    <w:p w:rsidR="00825741" w:rsidRPr="00825741" w:rsidRDefault="00825741" w:rsidP="00825741">
      <w:pPr>
        <w:widowControl/>
        <w:shd w:val="clear" w:color="auto" w:fill="FFFFFF"/>
        <w:tabs>
          <w:tab w:val="left" w:pos="5082"/>
        </w:tabs>
        <w:autoSpaceDE/>
        <w:autoSpaceDN/>
        <w:jc w:val="center"/>
        <w:rPr>
          <w:b/>
          <w:bCs/>
          <w:color w:val="000000"/>
          <w:sz w:val="28"/>
          <w:szCs w:val="28"/>
          <w:lang w:bidi="ar-SA"/>
        </w:rPr>
      </w:pPr>
      <w:r w:rsidRPr="00825741">
        <w:rPr>
          <w:b/>
          <w:bCs/>
          <w:color w:val="000000"/>
          <w:sz w:val="28"/>
          <w:szCs w:val="28"/>
          <w:lang w:bidi="ar-SA"/>
        </w:rPr>
        <w:t>на 2020-2021 учебный год</w:t>
      </w:r>
    </w:p>
    <w:p w:rsidR="00825741" w:rsidRPr="00825741" w:rsidRDefault="00825741" w:rsidP="00825741">
      <w:pPr>
        <w:widowControl/>
        <w:shd w:val="clear" w:color="auto" w:fill="FFFFFF"/>
        <w:tabs>
          <w:tab w:val="left" w:pos="5082"/>
        </w:tabs>
        <w:autoSpaceDE/>
        <w:autoSpaceDN/>
        <w:rPr>
          <w:color w:val="000000"/>
          <w:sz w:val="24"/>
          <w:szCs w:val="24"/>
          <w:lang w:bidi="ar-SA"/>
        </w:rPr>
      </w:pPr>
    </w:p>
    <w:p w:rsidR="00825741" w:rsidRPr="00825741" w:rsidRDefault="00825741" w:rsidP="00825741">
      <w:pPr>
        <w:widowControl/>
        <w:shd w:val="clear" w:color="auto" w:fill="FFFFFF"/>
        <w:tabs>
          <w:tab w:val="left" w:pos="5082"/>
        </w:tabs>
        <w:autoSpaceDE/>
        <w:autoSpaceDN/>
        <w:rPr>
          <w:color w:val="000000"/>
          <w:sz w:val="24"/>
          <w:szCs w:val="24"/>
          <w:lang w:bidi="ar-SA"/>
        </w:rPr>
      </w:pPr>
    </w:p>
    <w:p w:rsidR="00825741" w:rsidRPr="00825741" w:rsidRDefault="00825741" w:rsidP="00825741">
      <w:pPr>
        <w:widowControl/>
        <w:shd w:val="clear" w:color="auto" w:fill="FFFFFF"/>
        <w:tabs>
          <w:tab w:val="left" w:pos="5082"/>
        </w:tabs>
        <w:autoSpaceDE/>
        <w:autoSpaceDN/>
        <w:rPr>
          <w:color w:val="000000"/>
          <w:sz w:val="24"/>
          <w:szCs w:val="24"/>
          <w:lang w:bidi="ar-SA"/>
        </w:rPr>
      </w:pPr>
    </w:p>
    <w:p w:rsidR="00825741" w:rsidRPr="00825741" w:rsidRDefault="00825741" w:rsidP="00825741">
      <w:pPr>
        <w:widowControl/>
        <w:shd w:val="clear" w:color="auto" w:fill="FFFFFF"/>
        <w:tabs>
          <w:tab w:val="left" w:pos="5082"/>
        </w:tabs>
        <w:autoSpaceDE/>
        <w:autoSpaceDN/>
        <w:rPr>
          <w:color w:val="000000"/>
          <w:sz w:val="24"/>
          <w:szCs w:val="24"/>
          <w:lang w:bidi="ar-SA"/>
        </w:rPr>
      </w:pPr>
    </w:p>
    <w:p w:rsidR="00825741" w:rsidRPr="00825741" w:rsidRDefault="00825741" w:rsidP="0004462E">
      <w:pPr>
        <w:widowControl/>
        <w:shd w:val="clear" w:color="auto" w:fill="FFFFFF"/>
        <w:tabs>
          <w:tab w:val="left" w:pos="5082"/>
        </w:tabs>
        <w:autoSpaceDE/>
        <w:autoSpaceDN/>
        <w:ind w:firstLine="142"/>
        <w:rPr>
          <w:color w:val="000000"/>
          <w:sz w:val="24"/>
          <w:szCs w:val="24"/>
          <w:lang w:bidi="ar-SA"/>
        </w:rPr>
      </w:pPr>
    </w:p>
    <w:p w:rsidR="00825741" w:rsidRPr="00825741" w:rsidRDefault="00825741" w:rsidP="00825741">
      <w:pPr>
        <w:widowControl/>
        <w:shd w:val="clear" w:color="auto" w:fill="FFFFFF"/>
        <w:tabs>
          <w:tab w:val="left" w:pos="5082"/>
        </w:tabs>
        <w:autoSpaceDE/>
        <w:autoSpaceDN/>
        <w:rPr>
          <w:color w:val="000000"/>
          <w:sz w:val="24"/>
          <w:szCs w:val="24"/>
          <w:lang w:bidi="ar-SA"/>
        </w:rPr>
      </w:pPr>
    </w:p>
    <w:p w:rsidR="00825741" w:rsidRPr="00825741" w:rsidRDefault="00825741" w:rsidP="00825741">
      <w:pPr>
        <w:widowControl/>
        <w:shd w:val="clear" w:color="auto" w:fill="FFFFFF"/>
        <w:tabs>
          <w:tab w:val="left" w:pos="5082"/>
        </w:tabs>
        <w:autoSpaceDE/>
        <w:autoSpaceDN/>
        <w:rPr>
          <w:color w:val="000000"/>
          <w:sz w:val="24"/>
          <w:szCs w:val="24"/>
          <w:lang w:bidi="ar-SA"/>
        </w:rPr>
      </w:pPr>
    </w:p>
    <w:p w:rsidR="00825741" w:rsidRPr="00825741" w:rsidRDefault="00825741" w:rsidP="00825741">
      <w:pPr>
        <w:widowControl/>
        <w:shd w:val="clear" w:color="auto" w:fill="FFFFFF"/>
        <w:tabs>
          <w:tab w:val="left" w:pos="5082"/>
        </w:tabs>
        <w:autoSpaceDE/>
        <w:autoSpaceDN/>
        <w:rPr>
          <w:color w:val="000000"/>
          <w:sz w:val="24"/>
          <w:szCs w:val="24"/>
          <w:lang w:bidi="ar-SA"/>
        </w:rPr>
      </w:pPr>
      <w:r w:rsidRPr="00825741">
        <w:rPr>
          <w:color w:val="000000"/>
          <w:sz w:val="24"/>
          <w:szCs w:val="24"/>
          <w:lang w:bidi="ar-SA"/>
        </w:rPr>
        <w:t>Учитель: Боланова Юлия Юрьевна</w:t>
      </w:r>
    </w:p>
    <w:p w:rsidR="00825741" w:rsidRPr="00825741" w:rsidRDefault="00825741" w:rsidP="00825741">
      <w:pPr>
        <w:widowControl/>
        <w:tabs>
          <w:tab w:val="left" w:pos="5082"/>
        </w:tabs>
        <w:autoSpaceDE/>
        <w:autoSpaceDN/>
        <w:rPr>
          <w:sz w:val="24"/>
          <w:szCs w:val="24"/>
          <w:lang w:bidi="ar-SA"/>
        </w:rPr>
      </w:pPr>
    </w:p>
    <w:p w:rsidR="00825741" w:rsidRPr="00825741" w:rsidRDefault="00825741" w:rsidP="00825741">
      <w:pPr>
        <w:widowControl/>
        <w:tabs>
          <w:tab w:val="left" w:pos="5082"/>
        </w:tabs>
        <w:autoSpaceDE/>
        <w:autoSpaceDN/>
        <w:rPr>
          <w:sz w:val="24"/>
          <w:szCs w:val="24"/>
          <w:u w:val="single"/>
          <w:lang w:bidi="ar-SA"/>
        </w:rPr>
      </w:pPr>
      <w:r w:rsidRPr="00825741">
        <w:rPr>
          <w:sz w:val="24"/>
          <w:szCs w:val="24"/>
          <w:lang w:bidi="ar-SA"/>
        </w:rPr>
        <w:t>Количество часов: 35</w:t>
      </w:r>
    </w:p>
    <w:p w:rsidR="00825741" w:rsidRPr="00825741" w:rsidRDefault="00825741" w:rsidP="00825741">
      <w:pPr>
        <w:widowControl/>
        <w:tabs>
          <w:tab w:val="left" w:pos="5082"/>
        </w:tabs>
        <w:autoSpaceDE/>
        <w:autoSpaceDN/>
        <w:rPr>
          <w:sz w:val="24"/>
          <w:szCs w:val="24"/>
          <w:lang w:bidi="ar-SA"/>
        </w:rPr>
      </w:pPr>
      <w:r w:rsidRPr="00825741">
        <w:rPr>
          <w:sz w:val="24"/>
          <w:szCs w:val="24"/>
          <w:lang w:bidi="ar-SA"/>
        </w:rPr>
        <w:t>В неделю:</w:t>
      </w:r>
    </w:p>
    <w:p w:rsidR="00825741" w:rsidRPr="00825741" w:rsidRDefault="00825741" w:rsidP="00825741">
      <w:pPr>
        <w:widowControl/>
        <w:tabs>
          <w:tab w:val="left" w:pos="5082"/>
        </w:tabs>
        <w:autoSpaceDE/>
        <w:autoSpaceDN/>
        <w:rPr>
          <w:sz w:val="24"/>
          <w:szCs w:val="24"/>
          <w:lang w:bidi="ar-SA"/>
        </w:rPr>
      </w:pPr>
      <w:r w:rsidRPr="00825741">
        <w:rPr>
          <w:sz w:val="24"/>
          <w:szCs w:val="24"/>
          <w:lang w:bidi="ar-SA"/>
        </w:rPr>
        <w:t xml:space="preserve">5 «А» класс – 1 час </w:t>
      </w:r>
    </w:p>
    <w:p w:rsidR="00825741" w:rsidRPr="00825741" w:rsidRDefault="00825741" w:rsidP="00825741">
      <w:pPr>
        <w:widowControl/>
        <w:tabs>
          <w:tab w:val="left" w:pos="5082"/>
        </w:tabs>
        <w:autoSpaceDE/>
        <w:autoSpaceDN/>
        <w:rPr>
          <w:sz w:val="24"/>
          <w:szCs w:val="24"/>
          <w:lang w:bidi="ar-SA"/>
        </w:rPr>
      </w:pPr>
      <w:r w:rsidRPr="00825741">
        <w:rPr>
          <w:sz w:val="24"/>
          <w:szCs w:val="24"/>
          <w:lang w:bidi="ar-SA"/>
        </w:rPr>
        <w:t>5 «Б» класс – 1 час</w:t>
      </w:r>
    </w:p>
    <w:p w:rsidR="00825741" w:rsidRPr="00825741" w:rsidRDefault="00825741" w:rsidP="00825741">
      <w:pPr>
        <w:widowControl/>
        <w:tabs>
          <w:tab w:val="left" w:pos="5082"/>
        </w:tabs>
        <w:autoSpaceDE/>
        <w:autoSpaceDN/>
        <w:rPr>
          <w:b/>
          <w:sz w:val="24"/>
          <w:szCs w:val="24"/>
          <w:u w:val="single"/>
          <w:lang w:bidi="ar-SA"/>
        </w:rPr>
      </w:pPr>
    </w:p>
    <w:p w:rsidR="00825741" w:rsidRPr="00825741" w:rsidRDefault="00825741" w:rsidP="00825741">
      <w:pPr>
        <w:widowControl/>
        <w:autoSpaceDE/>
        <w:autoSpaceDN/>
        <w:jc w:val="center"/>
        <w:rPr>
          <w:b/>
          <w:sz w:val="32"/>
          <w:szCs w:val="32"/>
          <w:lang w:bidi="ar-SA"/>
        </w:rPr>
      </w:pPr>
    </w:p>
    <w:p w:rsidR="00825741" w:rsidRPr="00825741" w:rsidRDefault="00825741" w:rsidP="00825741">
      <w:pPr>
        <w:widowControl/>
        <w:autoSpaceDE/>
        <w:autoSpaceDN/>
        <w:jc w:val="center"/>
        <w:rPr>
          <w:b/>
          <w:sz w:val="32"/>
          <w:szCs w:val="32"/>
          <w:lang w:bidi="ar-SA"/>
        </w:rPr>
      </w:pPr>
    </w:p>
    <w:p w:rsidR="00825741" w:rsidRPr="00825741" w:rsidRDefault="00825741" w:rsidP="00825741">
      <w:pPr>
        <w:widowControl/>
        <w:autoSpaceDE/>
        <w:autoSpaceDN/>
        <w:jc w:val="center"/>
        <w:rPr>
          <w:b/>
          <w:sz w:val="32"/>
          <w:szCs w:val="32"/>
          <w:lang w:bidi="ar-SA"/>
        </w:rPr>
      </w:pPr>
    </w:p>
    <w:p w:rsidR="00825741" w:rsidRDefault="00825741" w:rsidP="00825741">
      <w:pPr>
        <w:widowControl/>
        <w:autoSpaceDE/>
        <w:autoSpaceDN/>
        <w:jc w:val="center"/>
        <w:rPr>
          <w:b/>
          <w:sz w:val="32"/>
          <w:szCs w:val="32"/>
          <w:lang w:bidi="ar-SA"/>
        </w:rPr>
      </w:pPr>
    </w:p>
    <w:p w:rsidR="0004462E" w:rsidRDefault="0004462E" w:rsidP="00825741">
      <w:pPr>
        <w:widowControl/>
        <w:autoSpaceDE/>
        <w:autoSpaceDN/>
        <w:jc w:val="center"/>
        <w:rPr>
          <w:b/>
          <w:sz w:val="32"/>
          <w:szCs w:val="32"/>
          <w:lang w:bidi="ar-SA"/>
        </w:rPr>
      </w:pPr>
    </w:p>
    <w:p w:rsidR="0004462E" w:rsidRDefault="0004462E" w:rsidP="00825741">
      <w:pPr>
        <w:widowControl/>
        <w:autoSpaceDE/>
        <w:autoSpaceDN/>
        <w:jc w:val="center"/>
        <w:rPr>
          <w:b/>
          <w:sz w:val="32"/>
          <w:szCs w:val="32"/>
          <w:lang w:bidi="ar-SA"/>
        </w:rPr>
      </w:pPr>
    </w:p>
    <w:p w:rsidR="0004462E" w:rsidRDefault="0004462E" w:rsidP="00825741">
      <w:pPr>
        <w:widowControl/>
        <w:autoSpaceDE/>
        <w:autoSpaceDN/>
        <w:jc w:val="center"/>
        <w:rPr>
          <w:b/>
          <w:sz w:val="32"/>
          <w:szCs w:val="32"/>
          <w:lang w:bidi="ar-SA"/>
        </w:rPr>
      </w:pPr>
    </w:p>
    <w:p w:rsidR="0004462E" w:rsidRPr="00825741" w:rsidRDefault="0004462E" w:rsidP="00825741">
      <w:pPr>
        <w:widowControl/>
        <w:autoSpaceDE/>
        <w:autoSpaceDN/>
        <w:jc w:val="center"/>
        <w:rPr>
          <w:b/>
          <w:sz w:val="32"/>
          <w:szCs w:val="32"/>
          <w:lang w:bidi="ar-SA"/>
        </w:rPr>
      </w:pPr>
    </w:p>
    <w:p w:rsidR="00825741" w:rsidRPr="00825741" w:rsidRDefault="00825741" w:rsidP="00825741">
      <w:pPr>
        <w:widowControl/>
        <w:autoSpaceDE/>
        <w:autoSpaceDN/>
        <w:jc w:val="center"/>
        <w:rPr>
          <w:rFonts w:eastAsia="Calibri"/>
          <w:sz w:val="24"/>
          <w:szCs w:val="24"/>
          <w:lang w:eastAsia="en-US" w:bidi="ar-SA"/>
        </w:rPr>
      </w:pPr>
      <w:r w:rsidRPr="00825741">
        <w:rPr>
          <w:b/>
          <w:sz w:val="32"/>
          <w:szCs w:val="32"/>
          <w:lang w:bidi="ar-SA"/>
        </w:rPr>
        <w:t xml:space="preserve">       </w:t>
      </w:r>
      <w:r w:rsidRPr="00825741">
        <w:rPr>
          <w:rFonts w:eastAsia="Calibri"/>
          <w:sz w:val="24"/>
          <w:szCs w:val="24"/>
          <w:lang w:eastAsia="en-US" w:bidi="ar-SA"/>
        </w:rPr>
        <w:t>г. Биробиджан</w:t>
      </w:r>
    </w:p>
    <w:p w:rsidR="00825741" w:rsidRPr="00825741" w:rsidRDefault="00825741" w:rsidP="00825741">
      <w:pPr>
        <w:widowControl/>
        <w:autoSpaceDE/>
        <w:autoSpaceDN/>
        <w:jc w:val="center"/>
        <w:rPr>
          <w:rFonts w:eastAsia="Calibri"/>
          <w:sz w:val="24"/>
          <w:szCs w:val="24"/>
          <w:lang w:eastAsia="en-US" w:bidi="ar-SA"/>
        </w:rPr>
      </w:pPr>
      <w:r w:rsidRPr="00825741">
        <w:rPr>
          <w:rFonts w:eastAsia="Calibri"/>
          <w:sz w:val="24"/>
          <w:szCs w:val="24"/>
          <w:lang w:eastAsia="en-US" w:bidi="ar-SA"/>
        </w:rPr>
        <w:t>2020</w:t>
      </w:r>
    </w:p>
    <w:p w:rsidR="00825741" w:rsidRPr="00825741" w:rsidRDefault="00825741" w:rsidP="00825741">
      <w:pPr>
        <w:widowControl/>
        <w:autoSpaceDE/>
        <w:autoSpaceDN/>
        <w:spacing w:before="100" w:beforeAutospacing="1" w:after="100" w:afterAutospacing="1"/>
        <w:jc w:val="center"/>
        <w:rPr>
          <w:lang w:bidi="ar-SA"/>
        </w:rPr>
      </w:pPr>
    </w:p>
    <w:p w:rsidR="00825741" w:rsidRPr="00825741" w:rsidRDefault="00825741" w:rsidP="00825741">
      <w:pPr>
        <w:widowControl/>
        <w:autoSpaceDE/>
        <w:autoSpaceDN/>
        <w:spacing w:before="100" w:beforeAutospacing="1" w:after="100" w:afterAutospacing="1"/>
        <w:jc w:val="center"/>
        <w:rPr>
          <w:lang w:bidi="ar-SA"/>
        </w:rPr>
      </w:pPr>
    </w:p>
    <w:p w:rsidR="00825741" w:rsidRPr="00825741" w:rsidRDefault="00825741" w:rsidP="0082235E">
      <w:pPr>
        <w:widowControl/>
        <w:autoSpaceDE/>
        <w:autoSpaceDN/>
        <w:spacing w:before="100" w:beforeAutospacing="1" w:after="100" w:afterAutospacing="1"/>
        <w:rPr>
          <w:lang w:bidi="ar-SA"/>
        </w:rPr>
      </w:pPr>
    </w:p>
    <w:p w:rsidR="0082235E" w:rsidRPr="0082235E" w:rsidRDefault="0082235E" w:rsidP="0082235E">
      <w:pPr>
        <w:widowControl/>
        <w:autoSpaceDE/>
        <w:autoSpaceDN/>
        <w:spacing w:before="100" w:beforeAutospacing="1" w:after="100" w:afterAutospacing="1"/>
        <w:ind w:firstLine="580"/>
        <w:jc w:val="both"/>
        <w:rPr>
          <w:sz w:val="24"/>
          <w:szCs w:val="24"/>
          <w:lang w:bidi="ar-SA"/>
        </w:rPr>
      </w:pPr>
      <w:r w:rsidRPr="0082235E">
        <w:rPr>
          <w:color w:val="000000"/>
          <w:spacing w:val="1"/>
          <w:lang w:bidi="ar-SA"/>
        </w:rPr>
        <w:br/>
      </w:r>
      <w:r w:rsidRPr="0082235E">
        <w:rPr>
          <w:sz w:val="24"/>
          <w:szCs w:val="24"/>
          <w:lang w:bidi="ar-SA"/>
        </w:rPr>
        <w:t xml:space="preserve">Рабочая программа по </w:t>
      </w:r>
      <w:r w:rsidR="00C10CCE">
        <w:rPr>
          <w:sz w:val="24"/>
          <w:szCs w:val="24"/>
          <w:lang w:bidi="ar-SA"/>
        </w:rPr>
        <w:t>музыке</w:t>
      </w:r>
      <w:r w:rsidRPr="0082235E">
        <w:rPr>
          <w:sz w:val="24"/>
          <w:szCs w:val="24"/>
          <w:lang w:bidi="ar-SA"/>
        </w:rPr>
        <w:t xml:space="preserve">  разработана в соответствии с требованиями Федерального государственного образовательного стандарта основного общего образования (утв. приказом Министерства образования и науки РФ от 17.12.2010 № 1897)</w:t>
      </w:r>
      <w:r w:rsidRPr="0082235E">
        <w:rPr>
          <w:b/>
          <w:sz w:val="24"/>
          <w:szCs w:val="24"/>
          <w:lang w:bidi="ar-SA"/>
        </w:rPr>
        <w:t>.</w:t>
      </w:r>
    </w:p>
    <w:p w:rsidR="0082235E" w:rsidRPr="0082235E" w:rsidRDefault="0082235E" w:rsidP="0082235E">
      <w:pPr>
        <w:widowControl/>
        <w:autoSpaceDE/>
        <w:autoSpaceDN/>
        <w:spacing w:before="100" w:beforeAutospacing="1" w:after="100" w:afterAutospacing="1"/>
        <w:ind w:firstLine="580"/>
        <w:jc w:val="center"/>
        <w:rPr>
          <w:b/>
          <w:sz w:val="24"/>
          <w:szCs w:val="24"/>
          <w:lang w:bidi="ar-SA"/>
        </w:rPr>
      </w:pPr>
      <w:r w:rsidRPr="0082235E">
        <w:rPr>
          <w:b/>
          <w:sz w:val="24"/>
          <w:szCs w:val="24"/>
          <w:lang w:bidi="ar-SA"/>
        </w:rPr>
        <w:t>I.ПЛАНИРУЕМЫЕ РЕЗУЛЬТАТЫ ОСВОЕНИЯ УЧЕБНОГО ПРЕДМЕТА</w:t>
      </w:r>
    </w:p>
    <w:p w:rsidR="006259F6" w:rsidRPr="0082235E" w:rsidRDefault="0082235E" w:rsidP="0082235E">
      <w:pPr>
        <w:widowControl/>
        <w:autoSpaceDE/>
        <w:autoSpaceDN/>
        <w:spacing w:before="100" w:beforeAutospacing="1" w:after="100" w:afterAutospacing="1"/>
        <w:ind w:firstLine="580"/>
        <w:rPr>
          <w:b/>
          <w:sz w:val="24"/>
          <w:szCs w:val="24"/>
          <w:lang w:bidi="ar-SA"/>
        </w:rPr>
      </w:pPr>
      <w:r w:rsidRPr="0082235E">
        <w:rPr>
          <w:b/>
          <w:sz w:val="24"/>
          <w:szCs w:val="24"/>
          <w:lang w:bidi="ar-SA"/>
        </w:rPr>
        <w:t>Личностные результаты:</w:t>
      </w:r>
      <w:bookmarkStart w:id="0" w:name="_GoBack"/>
      <w:bookmarkEnd w:id="0"/>
    </w:p>
    <w:p w:rsidR="006259F6" w:rsidRDefault="00826AAD" w:rsidP="00826AAD">
      <w:pPr>
        <w:pStyle w:val="a4"/>
        <w:numPr>
          <w:ilvl w:val="0"/>
          <w:numId w:val="1"/>
        </w:numPr>
        <w:tabs>
          <w:tab w:val="left" w:pos="0"/>
        </w:tabs>
        <w:spacing w:before="144"/>
        <w:ind w:left="439" w:firstLine="0"/>
        <w:jc w:val="both"/>
        <w:rPr>
          <w:sz w:val="24"/>
        </w:rPr>
      </w:pPr>
      <w:r>
        <w:rPr>
          <w:sz w:val="24"/>
        </w:rPr>
        <w:t>понимать взаимосвязь разных видов искусства (музыки и литературы);</w:t>
      </w:r>
    </w:p>
    <w:p w:rsidR="00826AAD" w:rsidRDefault="00826AAD" w:rsidP="00826AAD">
      <w:pPr>
        <w:pStyle w:val="a4"/>
        <w:numPr>
          <w:ilvl w:val="0"/>
          <w:numId w:val="1"/>
        </w:numPr>
        <w:tabs>
          <w:tab w:val="left" w:pos="0"/>
        </w:tabs>
        <w:spacing w:before="152"/>
        <w:ind w:left="439" w:hanging="13"/>
        <w:jc w:val="both"/>
        <w:rPr>
          <w:sz w:val="24"/>
        </w:rPr>
      </w:pPr>
      <w:r>
        <w:rPr>
          <w:sz w:val="24"/>
        </w:rPr>
        <w:t>активно творчески воспринимать музыку различных жанров, форм,</w:t>
      </w:r>
      <w:r>
        <w:rPr>
          <w:spacing w:val="-8"/>
          <w:sz w:val="24"/>
        </w:rPr>
        <w:t xml:space="preserve"> </w:t>
      </w:r>
      <w:r>
        <w:rPr>
          <w:sz w:val="24"/>
        </w:rPr>
        <w:t>стилей;</w:t>
      </w:r>
    </w:p>
    <w:p w:rsidR="00826AAD" w:rsidRDefault="00826AAD" w:rsidP="00826AAD">
      <w:pPr>
        <w:pStyle w:val="a4"/>
        <w:numPr>
          <w:ilvl w:val="0"/>
          <w:numId w:val="1"/>
        </w:numPr>
        <w:tabs>
          <w:tab w:val="left" w:pos="0"/>
        </w:tabs>
        <w:spacing w:before="152"/>
        <w:ind w:left="439" w:hanging="13"/>
        <w:jc w:val="both"/>
        <w:rPr>
          <w:sz w:val="24"/>
        </w:rPr>
      </w:pPr>
      <w:r w:rsidRPr="00826AAD">
        <w:rPr>
          <w:sz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w:t>
      </w:r>
      <w:r w:rsidRPr="00826AAD">
        <w:rPr>
          <w:spacing w:val="-2"/>
          <w:sz w:val="24"/>
        </w:rPr>
        <w:t xml:space="preserve"> </w:t>
      </w:r>
      <w:r w:rsidRPr="00826AAD">
        <w:rPr>
          <w:sz w:val="24"/>
        </w:rPr>
        <w:t>композиторов;</w:t>
      </w:r>
    </w:p>
    <w:p w:rsidR="00826AAD" w:rsidRDefault="00826AAD" w:rsidP="00826AAD">
      <w:pPr>
        <w:pStyle w:val="a4"/>
        <w:numPr>
          <w:ilvl w:val="0"/>
          <w:numId w:val="1"/>
        </w:numPr>
        <w:tabs>
          <w:tab w:val="left" w:pos="0"/>
        </w:tabs>
        <w:spacing w:before="152"/>
        <w:ind w:left="439" w:hanging="13"/>
        <w:jc w:val="both"/>
        <w:rPr>
          <w:sz w:val="24"/>
        </w:rPr>
      </w:pPr>
      <w:r w:rsidRPr="00826AAD">
        <w:rPr>
          <w:sz w:val="24"/>
        </w:rPr>
        <w:t>ориентироваться в разных жанрах музыкально-поэтического фольклора народов России (в том числе родного</w:t>
      </w:r>
      <w:r w:rsidRPr="00826AAD">
        <w:rPr>
          <w:spacing w:val="-2"/>
          <w:sz w:val="24"/>
        </w:rPr>
        <w:t xml:space="preserve"> </w:t>
      </w:r>
      <w:r w:rsidRPr="00826AAD">
        <w:rPr>
          <w:sz w:val="24"/>
        </w:rPr>
        <w:t>края);</w:t>
      </w:r>
    </w:p>
    <w:p w:rsidR="00826AAD" w:rsidRDefault="00826AAD" w:rsidP="00826AAD">
      <w:pPr>
        <w:pStyle w:val="a4"/>
        <w:numPr>
          <w:ilvl w:val="0"/>
          <w:numId w:val="1"/>
        </w:numPr>
        <w:tabs>
          <w:tab w:val="left" w:pos="0"/>
        </w:tabs>
        <w:spacing w:before="152"/>
        <w:ind w:left="439" w:hanging="13"/>
        <w:jc w:val="both"/>
        <w:rPr>
          <w:sz w:val="24"/>
        </w:rPr>
      </w:pPr>
      <w:r w:rsidRPr="00826AAD">
        <w:rPr>
          <w:sz w:val="24"/>
        </w:rPr>
        <w:t>понимать жизненно-образное содержание музыкальных произведений разных</w:t>
      </w:r>
      <w:r w:rsidRPr="00826AAD">
        <w:rPr>
          <w:spacing w:val="-8"/>
          <w:sz w:val="24"/>
        </w:rPr>
        <w:t xml:space="preserve"> </w:t>
      </w:r>
      <w:r w:rsidRPr="00826AAD">
        <w:rPr>
          <w:sz w:val="24"/>
        </w:rPr>
        <w:t>жанров;</w:t>
      </w:r>
    </w:p>
    <w:p w:rsidR="00826AAD" w:rsidRDefault="00826AAD" w:rsidP="00826AAD">
      <w:pPr>
        <w:pStyle w:val="a4"/>
        <w:numPr>
          <w:ilvl w:val="0"/>
          <w:numId w:val="1"/>
        </w:numPr>
        <w:tabs>
          <w:tab w:val="left" w:pos="0"/>
        </w:tabs>
        <w:spacing w:before="152"/>
        <w:ind w:left="439" w:hanging="13"/>
        <w:jc w:val="both"/>
        <w:rPr>
          <w:sz w:val="24"/>
        </w:rPr>
      </w:pPr>
      <w:r w:rsidRPr="00826AAD">
        <w:rPr>
          <w:sz w:val="24"/>
        </w:rPr>
        <w:t>различать и характеризовать приемы взаимодействия и развития образов музыкальных произведений;</w:t>
      </w:r>
    </w:p>
    <w:p w:rsidR="00826AAD" w:rsidRDefault="00826AAD" w:rsidP="00826AAD">
      <w:pPr>
        <w:pStyle w:val="a4"/>
        <w:numPr>
          <w:ilvl w:val="0"/>
          <w:numId w:val="1"/>
        </w:numPr>
        <w:tabs>
          <w:tab w:val="left" w:pos="0"/>
        </w:tabs>
        <w:spacing w:before="152"/>
        <w:ind w:left="439" w:hanging="13"/>
        <w:jc w:val="both"/>
        <w:rPr>
          <w:sz w:val="24"/>
        </w:rPr>
      </w:pPr>
      <w:r w:rsidRPr="00826AAD">
        <w:rPr>
          <w:sz w:val="24"/>
        </w:rPr>
        <w:t>различать многообразие музыкальных образов и способов их</w:t>
      </w:r>
      <w:r w:rsidRPr="00826AAD">
        <w:rPr>
          <w:spacing w:val="-2"/>
          <w:sz w:val="24"/>
        </w:rPr>
        <w:t xml:space="preserve"> </w:t>
      </w:r>
      <w:r w:rsidRPr="00826AAD">
        <w:rPr>
          <w:sz w:val="24"/>
        </w:rPr>
        <w:t>развития;</w:t>
      </w:r>
    </w:p>
    <w:p w:rsidR="00826AAD" w:rsidRDefault="00826AAD" w:rsidP="00826AAD">
      <w:pPr>
        <w:pStyle w:val="a4"/>
        <w:numPr>
          <w:ilvl w:val="0"/>
          <w:numId w:val="1"/>
        </w:numPr>
        <w:tabs>
          <w:tab w:val="left" w:pos="0"/>
        </w:tabs>
        <w:spacing w:before="152"/>
        <w:ind w:left="439" w:hanging="13"/>
        <w:jc w:val="both"/>
        <w:rPr>
          <w:sz w:val="24"/>
        </w:rPr>
      </w:pPr>
      <w:r w:rsidRPr="00826AAD">
        <w:rPr>
          <w:sz w:val="24"/>
        </w:rPr>
        <w:t>производить интонационно-образный анализ музыкального и литературного</w:t>
      </w:r>
      <w:r w:rsidRPr="00826AAD">
        <w:rPr>
          <w:spacing w:val="-12"/>
          <w:sz w:val="24"/>
        </w:rPr>
        <w:t xml:space="preserve"> </w:t>
      </w:r>
      <w:r w:rsidRPr="00826AAD">
        <w:rPr>
          <w:sz w:val="24"/>
        </w:rPr>
        <w:t>произведения;</w:t>
      </w:r>
    </w:p>
    <w:p w:rsidR="006259F6" w:rsidRPr="00826AAD" w:rsidRDefault="00826AAD" w:rsidP="00826AAD">
      <w:pPr>
        <w:pStyle w:val="a4"/>
        <w:numPr>
          <w:ilvl w:val="0"/>
          <w:numId w:val="1"/>
        </w:numPr>
        <w:tabs>
          <w:tab w:val="left" w:pos="0"/>
        </w:tabs>
        <w:spacing w:before="152"/>
        <w:ind w:left="439" w:hanging="13"/>
        <w:jc w:val="both"/>
        <w:rPr>
          <w:sz w:val="24"/>
        </w:rPr>
      </w:pPr>
      <w:r w:rsidRPr="00826AAD">
        <w:rPr>
          <w:sz w:val="24"/>
        </w:rPr>
        <w:t>понимать основной принцип построения и развития</w:t>
      </w:r>
      <w:r w:rsidRPr="00826AAD">
        <w:rPr>
          <w:spacing w:val="-7"/>
          <w:sz w:val="24"/>
        </w:rPr>
        <w:t xml:space="preserve"> </w:t>
      </w:r>
      <w:r w:rsidRPr="00826AAD">
        <w:rPr>
          <w:sz w:val="24"/>
        </w:rPr>
        <w:t>музыки;</w:t>
      </w:r>
    </w:p>
    <w:p w:rsidR="003C4917" w:rsidRPr="003C4917" w:rsidRDefault="003C4917" w:rsidP="003C4917">
      <w:pPr>
        <w:pStyle w:val="a4"/>
        <w:tabs>
          <w:tab w:val="left" w:pos="440"/>
        </w:tabs>
        <w:ind w:firstLine="0"/>
        <w:rPr>
          <w:b/>
          <w:sz w:val="24"/>
        </w:rPr>
      </w:pPr>
      <w:proofErr w:type="spellStart"/>
      <w:r w:rsidRPr="003C4917">
        <w:rPr>
          <w:b/>
          <w:sz w:val="24"/>
        </w:rPr>
        <w:t>Метапредметные</w:t>
      </w:r>
      <w:proofErr w:type="spellEnd"/>
      <w:r w:rsidRPr="003C4917">
        <w:rPr>
          <w:b/>
          <w:sz w:val="24"/>
        </w:rPr>
        <w:t xml:space="preserve"> результаты:</w:t>
      </w:r>
    </w:p>
    <w:p w:rsidR="006259F6" w:rsidRDefault="00B65E1E">
      <w:pPr>
        <w:pStyle w:val="a4"/>
        <w:numPr>
          <w:ilvl w:val="0"/>
          <w:numId w:val="1"/>
        </w:numPr>
        <w:tabs>
          <w:tab w:val="left" w:pos="440"/>
        </w:tabs>
        <w:spacing w:before="151"/>
        <w:ind w:left="439"/>
        <w:rPr>
          <w:sz w:val="24"/>
        </w:rPr>
      </w:pPr>
      <w:r w:rsidRPr="00B65E1E">
        <w:rPr>
          <w:sz w:val="24"/>
        </w:rPr>
        <w:t xml:space="preserve">умение самостоятельно </w:t>
      </w:r>
      <w:r w:rsidR="00826AAD">
        <w:rPr>
          <w:sz w:val="24"/>
        </w:rPr>
        <w:t>анализировать взаимосвязь жизненного содержания музыки и музыкальных</w:t>
      </w:r>
      <w:r w:rsidR="00826AAD">
        <w:rPr>
          <w:spacing w:val="-6"/>
          <w:sz w:val="24"/>
        </w:rPr>
        <w:t xml:space="preserve"> </w:t>
      </w:r>
      <w:r w:rsidR="00826AAD">
        <w:rPr>
          <w:sz w:val="24"/>
        </w:rPr>
        <w:t>образов;</w:t>
      </w:r>
    </w:p>
    <w:p w:rsidR="006259F6" w:rsidRDefault="00B65E1E">
      <w:pPr>
        <w:pStyle w:val="a4"/>
        <w:numPr>
          <w:ilvl w:val="0"/>
          <w:numId w:val="1"/>
        </w:numPr>
        <w:tabs>
          <w:tab w:val="left" w:pos="440"/>
        </w:tabs>
        <w:ind w:right="1909" w:firstLine="0"/>
        <w:rPr>
          <w:sz w:val="24"/>
        </w:rPr>
      </w:pPr>
      <w:r w:rsidRPr="00B65E1E">
        <w:rPr>
          <w:sz w:val="24"/>
        </w:rPr>
        <w:t xml:space="preserve">умение самостоятельно </w:t>
      </w:r>
      <w:r w:rsidR="00826AAD">
        <w:rPr>
          <w:sz w:val="24"/>
        </w:rPr>
        <w:t>анализировать различные трактовки одного и того же произведения,</w:t>
      </w:r>
      <w:r w:rsidR="00826AAD">
        <w:rPr>
          <w:spacing w:val="-32"/>
          <w:sz w:val="24"/>
        </w:rPr>
        <w:t xml:space="preserve"> </w:t>
      </w:r>
      <w:r w:rsidR="00826AAD">
        <w:rPr>
          <w:sz w:val="24"/>
        </w:rPr>
        <w:t>аргументируя исполнительскую интерпретацию замысла</w:t>
      </w:r>
      <w:r w:rsidR="00826AAD">
        <w:rPr>
          <w:spacing w:val="-5"/>
          <w:sz w:val="24"/>
        </w:rPr>
        <w:t xml:space="preserve"> </w:t>
      </w:r>
      <w:r w:rsidR="00826AAD">
        <w:rPr>
          <w:sz w:val="24"/>
        </w:rPr>
        <w:t>композитора;</w:t>
      </w:r>
    </w:p>
    <w:p w:rsidR="006259F6" w:rsidRDefault="00B65E1E">
      <w:pPr>
        <w:pStyle w:val="a4"/>
        <w:numPr>
          <w:ilvl w:val="0"/>
          <w:numId w:val="1"/>
        </w:numPr>
        <w:tabs>
          <w:tab w:val="left" w:pos="440"/>
        </w:tabs>
        <w:spacing w:before="151"/>
        <w:ind w:left="439"/>
        <w:rPr>
          <w:sz w:val="24"/>
        </w:rPr>
      </w:pPr>
      <w:r w:rsidRPr="00B65E1E">
        <w:rPr>
          <w:sz w:val="24"/>
        </w:rPr>
        <w:t xml:space="preserve">умение самостоятельно </w:t>
      </w:r>
      <w:r w:rsidR="00826AAD">
        <w:rPr>
          <w:sz w:val="24"/>
        </w:rPr>
        <w:t>различать интерпретацию классической музыки в современных</w:t>
      </w:r>
      <w:r w:rsidR="00826AAD">
        <w:rPr>
          <w:spacing w:val="-2"/>
          <w:sz w:val="24"/>
        </w:rPr>
        <w:t xml:space="preserve"> </w:t>
      </w:r>
      <w:r w:rsidR="00826AAD">
        <w:rPr>
          <w:sz w:val="24"/>
        </w:rPr>
        <w:t>обработках;</w:t>
      </w:r>
    </w:p>
    <w:p w:rsidR="006259F6" w:rsidRDefault="00B65E1E">
      <w:pPr>
        <w:pStyle w:val="a4"/>
        <w:numPr>
          <w:ilvl w:val="0"/>
          <w:numId w:val="1"/>
        </w:numPr>
        <w:tabs>
          <w:tab w:val="left" w:pos="440"/>
        </w:tabs>
        <w:spacing w:before="150"/>
        <w:ind w:left="439"/>
        <w:rPr>
          <w:sz w:val="24"/>
        </w:rPr>
      </w:pPr>
      <w:r>
        <w:rPr>
          <w:sz w:val="24"/>
        </w:rPr>
        <w:t xml:space="preserve">умение </w:t>
      </w:r>
      <w:r w:rsidR="00826AAD">
        <w:rPr>
          <w:sz w:val="24"/>
        </w:rPr>
        <w:t>определять характерные признаки современной популярной</w:t>
      </w:r>
      <w:r w:rsidR="00826AAD">
        <w:rPr>
          <w:spacing w:val="-4"/>
          <w:sz w:val="24"/>
        </w:rPr>
        <w:t xml:space="preserve"> </w:t>
      </w:r>
      <w:r w:rsidR="00826AAD">
        <w:rPr>
          <w:sz w:val="24"/>
        </w:rPr>
        <w:t>музыки;</w:t>
      </w:r>
    </w:p>
    <w:p w:rsidR="006259F6" w:rsidRDefault="00B65E1E">
      <w:pPr>
        <w:pStyle w:val="a4"/>
        <w:numPr>
          <w:ilvl w:val="0"/>
          <w:numId w:val="1"/>
        </w:numPr>
        <w:tabs>
          <w:tab w:val="left" w:pos="440"/>
        </w:tabs>
        <w:spacing w:before="151"/>
        <w:ind w:left="439"/>
        <w:rPr>
          <w:sz w:val="24"/>
        </w:rPr>
      </w:pPr>
      <w:r w:rsidRPr="00B65E1E">
        <w:rPr>
          <w:sz w:val="24"/>
        </w:rPr>
        <w:t xml:space="preserve">умение соотносить </w:t>
      </w:r>
      <w:r>
        <w:rPr>
          <w:sz w:val="24"/>
        </w:rPr>
        <w:t xml:space="preserve"> и </w:t>
      </w:r>
      <w:r w:rsidR="00826AAD">
        <w:rPr>
          <w:sz w:val="24"/>
        </w:rPr>
        <w:t>выявлять особенности взаимодействия музыки с другими видами</w:t>
      </w:r>
      <w:r w:rsidR="00826AAD">
        <w:rPr>
          <w:spacing w:val="-6"/>
          <w:sz w:val="24"/>
        </w:rPr>
        <w:t xml:space="preserve"> </w:t>
      </w:r>
      <w:r w:rsidR="00826AAD">
        <w:rPr>
          <w:sz w:val="24"/>
        </w:rPr>
        <w:t>искусства;</w:t>
      </w:r>
    </w:p>
    <w:p w:rsidR="006259F6" w:rsidRPr="003C4917" w:rsidRDefault="00B65E1E">
      <w:pPr>
        <w:pStyle w:val="a4"/>
        <w:numPr>
          <w:ilvl w:val="0"/>
          <w:numId w:val="1"/>
        </w:numPr>
        <w:tabs>
          <w:tab w:val="left" w:pos="440"/>
        </w:tabs>
        <w:ind w:left="439"/>
        <w:rPr>
          <w:sz w:val="24"/>
        </w:rPr>
      </w:pPr>
      <w:r w:rsidRPr="00B65E1E">
        <w:rPr>
          <w:sz w:val="24"/>
        </w:rPr>
        <w:t xml:space="preserve">умение соотносить </w:t>
      </w:r>
      <w:r>
        <w:rPr>
          <w:sz w:val="24"/>
        </w:rPr>
        <w:t xml:space="preserve"> и </w:t>
      </w:r>
      <w:r w:rsidR="00826AAD">
        <w:rPr>
          <w:sz w:val="24"/>
        </w:rPr>
        <w:t>находить жанровые параллели между музыкой и другими видами</w:t>
      </w:r>
      <w:r w:rsidR="00826AAD">
        <w:rPr>
          <w:spacing w:val="-9"/>
          <w:sz w:val="24"/>
        </w:rPr>
        <w:t xml:space="preserve"> </w:t>
      </w:r>
      <w:r w:rsidR="00826AAD">
        <w:rPr>
          <w:sz w:val="24"/>
        </w:rPr>
        <w:t>искусств;</w:t>
      </w:r>
    </w:p>
    <w:p w:rsidR="003C4917" w:rsidRPr="003C4917" w:rsidRDefault="003C4917" w:rsidP="003C4917">
      <w:pPr>
        <w:pStyle w:val="a4"/>
        <w:tabs>
          <w:tab w:val="left" w:pos="440"/>
        </w:tabs>
        <w:ind w:firstLine="0"/>
        <w:rPr>
          <w:b/>
          <w:sz w:val="24"/>
        </w:rPr>
      </w:pPr>
      <w:r w:rsidRPr="003C4917">
        <w:rPr>
          <w:b/>
          <w:sz w:val="24"/>
        </w:rPr>
        <w:t>Предметные результаты:</w:t>
      </w:r>
    </w:p>
    <w:p w:rsidR="006259F6" w:rsidRDefault="00C80981">
      <w:pPr>
        <w:pStyle w:val="a4"/>
        <w:numPr>
          <w:ilvl w:val="0"/>
          <w:numId w:val="1"/>
        </w:numPr>
        <w:tabs>
          <w:tab w:val="left" w:pos="440"/>
        </w:tabs>
        <w:spacing w:before="151"/>
        <w:ind w:left="439"/>
        <w:rPr>
          <w:sz w:val="24"/>
        </w:rPr>
      </w:pPr>
      <w:r w:rsidRPr="00C80981">
        <w:rPr>
          <w:sz w:val="24"/>
        </w:rPr>
        <w:t xml:space="preserve">формирование умений </w:t>
      </w:r>
      <w:r w:rsidR="00826AAD">
        <w:rPr>
          <w:sz w:val="24"/>
        </w:rPr>
        <w:t>сравнивать интонации музыкального, живописного и литературного</w:t>
      </w:r>
      <w:r w:rsidR="00826AAD">
        <w:rPr>
          <w:spacing w:val="-6"/>
          <w:sz w:val="24"/>
        </w:rPr>
        <w:t xml:space="preserve"> </w:t>
      </w:r>
      <w:r w:rsidR="00826AAD">
        <w:rPr>
          <w:sz w:val="24"/>
        </w:rPr>
        <w:t>произведений;</w:t>
      </w:r>
    </w:p>
    <w:p w:rsidR="006259F6" w:rsidRDefault="00C80981">
      <w:pPr>
        <w:pStyle w:val="a4"/>
        <w:numPr>
          <w:ilvl w:val="0"/>
          <w:numId w:val="1"/>
        </w:numPr>
        <w:tabs>
          <w:tab w:val="left" w:pos="440"/>
        </w:tabs>
        <w:ind w:right="322" w:firstLine="0"/>
        <w:rPr>
          <w:sz w:val="24"/>
        </w:rPr>
      </w:pPr>
      <w:r w:rsidRPr="00C80981">
        <w:rPr>
          <w:sz w:val="24"/>
        </w:rPr>
        <w:t xml:space="preserve">формирование умений </w:t>
      </w:r>
      <w:r w:rsidR="00826AAD">
        <w:rPr>
          <w:sz w:val="24"/>
        </w:rPr>
        <w:t>понимать взаимодействие музыки, изобразительного искусства и литературы на основе</w:t>
      </w:r>
      <w:r w:rsidR="00826AAD">
        <w:rPr>
          <w:spacing w:val="-38"/>
          <w:sz w:val="24"/>
        </w:rPr>
        <w:t xml:space="preserve"> </w:t>
      </w:r>
      <w:r w:rsidR="00826AAD">
        <w:rPr>
          <w:sz w:val="24"/>
        </w:rPr>
        <w:t>осознания специфики языка каждого из</w:t>
      </w:r>
      <w:r w:rsidR="00826AAD">
        <w:rPr>
          <w:spacing w:val="-1"/>
          <w:sz w:val="24"/>
        </w:rPr>
        <w:t xml:space="preserve"> </w:t>
      </w:r>
      <w:r w:rsidR="00826AAD">
        <w:rPr>
          <w:sz w:val="24"/>
        </w:rPr>
        <w:t>них;</w:t>
      </w:r>
    </w:p>
    <w:p w:rsidR="006259F6" w:rsidRDefault="00C80981">
      <w:pPr>
        <w:pStyle w:val="a4"/>
        <w:numPr>
          <w:ilvl w:val="0"/>
          <w:numId w:val="1"/>
        </w:numPr>
        <w:tabs>
          <w:tab w:val="left" w:pos="440"/>
        </w:tabs>
        <w:spacing w:before="151"/>
        <w:ind w:right="810" w:firstLine="0"/>
        <w:rPr>
          <w:sz w:val="24"/>
        </w:rPr>
      </w:pPr>
      <w:r w:rsidRPr="00C80981">
        <w:rPr>
          <w:sz w:val="24"/>
        </w:rPr>
        <w:t xml:space="preserve">формирование умений </w:t>
      </w:r>
      <w:r w:rsidR="00826AAD">
        <w:rPr>
          <w:sz w:val="24"/>
        </w:rPr>
        <w:t>находить ассоциативные связи между художественными образами музыки, изобразительного искусства и</w:t>
      </w:r>
      <w:r w:rsidR="00826AAD">
        <w:rPr>
          <w:spacing w:val="-2"/>
          <w:sz w:val="24"/>
        </w:rPr>
        <w:t xml:space="preserve"> </w:t>
      </w:r>
      <w:r w:rsidR="00826AAD">
        <w:rPr>
          <w:sz w:val="24"/>
        </w:rPr>
        <w:t>литературы;</w:t>
      </w:r>
    </w:p>
    <w:p w:rsidR="006259F6" w:rsidRDefault="00C80981">
      <w:pPr>
        <w:pStyle w:val="a4"/>
        <w:numPr>
          <w:ilvl w:val="0"/>
          <w:numId w:val="1"/>
        </w:numPr>
        <w:tabs>
          <w:tab w:val="left" w:pos="440"/>
        </w:tabs>
        <w:ind w:left="439"/>
        <w:rPr>
          <w:sz w:val="24"/>
        </w:rPr>
      </w:pPr>
      <w:r>
        <w:rPr>
          <w:sz w:val="24"/>
        </w:rPr>
        <w:t xml:space="preserve">формирование  представления о </w:t>
      </w:r>
      <w:r w:rsidR="00826AAD">
        <w:rPr>
          <w:sz w:val="24"/>
        </w:rPr>
        <w:t xml:space="preserve"> значимост</w:t>
      </w:r>
      <w:r>
        <w:rPr>
          <w:sz w:val="24"/>
        </w:rPr>
        <w:t>и</w:t>
      </w:r>
      <w:r w:rsidR="00826AAD">
        <w:rPr>
          <w:sz w:val="24"/>
        </w:rPr>
        <w:t xml:space="preserve"> музыки в творчестве писателей и</w:t>
      </w:r>
      <w:r w:rsidR="00826AAD">
        <w:rPr>
          <w:spacing w:val="-7"/>
          <w:sz w:val="24"/>
        </w:rPr>
        <w:t xml:space="preserve"> </w:t>
      </w:r>
      <w:r w:rsidR="00826AAD">
        <w:rPr>
          <w:sz w:val="24"/>
        </w:rPr>
        <w:t>поэтов;</w:t>
      </w:r>
    </w:p>
    <w:p w:rsidR="006259F6" w:rsidRDefault="00C80981">
      <w:pPr>
        <w:pStyle w:val="a4"/>
        <w:numPr>
          <w:ilvl w:val="0"/>
          <w:numId w:val="1"/>
        </w:numPr>
        <w:tabs>
          <w:tab w:val="left" w:pos="440"/>
        </w:tabs>
        <w:spacing w:before="152"/>
        <w:ind w:right="314" w:firstLine="0"/>
        <w:rPr>
          <w:sz w:val="24"/>
        </w:rPr>
      </w:pPr>
      <w:proofErr w:type="gramStart"/>
      <w:r w:rsidRPr="00C80981">
        <w:rPr>
          <w:sz w:val="24"/>
        </w:rPr>
        <w:t xml:space="preserve">формирование умений </w:t>
      </w:r>
      <w:r w:rsidR="00826AAD">
        <w:rPr>
          <w:sz w:val="24"/>
        </w:rPr>
        <w:t xml:space="preserve">называть и определять на слух мужские (тенор, баритон, бас) и </w:t>
      </w:r>
      <w:r w:rsidR="00826AAD">
        <w:rPr>
          <w:sz w:val="24"/>
        </w:rPr>
        <w:lastRenderedPageBreak/>
        <w:t>женские (сопрано, меццо-сопрано, контральто) певческие</w:t>
      </w:r>
      <w:r w:rsidR="00826AAD">
        <w:rPr>
          <w:spacing w:val="-3"/>
          <w:sz w:val="24"/>
        </w:rPr>
        <w:t xml:space="preserve"> </w:t>
      </w:r>
      <w:r w:rsidR="00826AAD">
        <w:rPr>
          <w:sz w:val="24"/>
        </w:rPr>
        <w:t>голоса;</w:t>
      </w:r>
      <w:proofErr w:type="gramEnd"/>
    </w:p>
    <w:p w:rsidR="006259F6" w:rsidRPr="00826AAD" w:rsidRDefault="00C80981" w:rsidP="00826AAD">
      <w:pPr>
        <w:pStyle w:val="a4"/>
        <w:numPr>
          <w:ilvl w:val="0"/>
          <w:numId w:val="1"/>
        </w:numPr>
        <w:tabs>
          <w:tab w:val="left" w:pos="440"/>
        </w:tabs>
        <w:spacing w:before="148"/>
        <w:ind w:right="1032" w:firstLine="0"/>
        <w:rPr>
          <w:sz w:val="24"/>
        </w:rPr>
      </w:pPr>
      <w:r w:rsidRPr="00C80981">
        <w:rPr>
          <w:sz w:val="24"/>
        </w:rPr>
        <w:t xml:space="preserve">формирование умений </w:t>
      </w:r>
      <w:r w:rsidR="00826AAD">
        <w:rPr>
          <w:sz w:val="24"/>
        </w:rPr>
        <w:t>определять разновидности хоровых коллективов по стилю (манере) исполнения: народные, академические;</w:t>
      </w:r>
    </w:p>
    <w:p w:rsidR="006259F6" w:rsidRDefault="00C80981">
      <w:pPr>
        <w:pStyle w:val="a4"/>
        <w:numPr>
          <w:ilvl w:val="0"/>
          <w:numId w:val="1"/>
        </w:numPr>
        <w:tabs>
          <w:tab w:val="left" w:pos="440"/>
        </w:tabs>
        <w:spacing w:before="73"/>
        <w:ind w:left="439"/>
        <w:rPr>
          <w:sz w:val="24"/>
        </w:rPr>
      </w:pPr>
      <w:r w:rsidRPr="00C80981">
        <w:rPr>
          <w:sz w:val="24"/>
        </w:rPr>
        <w:t xml:space="preserve">формирование </w:t>
      </w:r>
      <w:r w:rsidR="00826AAD">
        <w:rPr>
          <w:sz w:val="24"/>
        </w:rPr>
        <w:t>навык</w:t>
      </w:r>
      <w:r>
        <w:rPr>
          <w:sz w:val="24"/>
        </w:rPr>
        <w:t>ов</w:t>
      </w:r>
      <w:r w:rsidR="00826AAD">
        <w:rPr>
          <w:sz w:val="24"/>
        </w:rPr>
        <w:t xml:space="preserve"> </w:t>
      </w:r>
      <w:proofErr w:type="gramStart"/>
      <w:r w:rsidR="00826AAD">
        <w:rPr>
          <w:sz w:val="24"/>
        </w:rPr>
        <w:t>вокально-хорового</w:t>
      </w:r>
      <w:proofErr w:type="gramEnd"/>
      <w:r w:rsidR="00826AAD">
        <w:rPr>
          <w:spacing w:val="-1"/>
          <w:sz w:val="24"/>
        </w:rPr>
        <w:t xml:space="preserve"> </w:t>
      </w:r>
      <w:proofErr w:type="spellStart"/>
      <w:r w:rsidR="00826AAD">
        <w:rPr>
          <w:sz w:val="24"/>
        </w:rPr>
        <w:t>музицирования</w:t>
      </w:r>
      <w:proofErr w:type="spellEnd"/>
      <w:r w:rsidR="00826AAD">
        <w:rPr>
          <w:sz w:val="24"/>
        </w:rPr>
        <w:t>;</w:t>
      </w:r>
    </w:p>
    <w:p w:rsidR="006259F6" w:rsidRDefault="00C80981">
      <w:pPr>
        <w:pStyle w:val="a4"/>
        <w:numPr>
          <w:ilvl w:val="0"/>
          <w:numId w:val="1"/>
        </w:numPr>
        <w:tabs>
          <w:tab w:val="left" w:pos="440"/>
        </w:tabs>
        <w:ind w:right="677" w:firstLine="0"/>
        <w:rPr>
          <w:sz w:val="24"/>
        </w:rPr>
      </w:pPr>
      <w:r w:rsidRPr="00C80981">
        <w:rPr>
          <w:sz w:val="24"/>
        </w:rPr>
        <w:t xml:space="preserve">формирование умений </w:t>
      </w:r>
      <w:r w:rsidR="000879BA">
        <w:rPr>
          <w:sz w:val="24"/>
        </w:rPr>
        <w:t xml:space="preserve"> </w:t>
      </w:r>
      <w:r w:rsidR="00826AAD">
        <w:rPr>
          <w:sz w:val="24"/>
        </w:rPr>
        <w:t>применять навыки вокально-хоровой работы при пении с музыкальным сопровождением и без сопровождения (a</w:t>
      </w:r>
      <w:r w:rsidR="00826AAD">
        <w:rPr>
          <w:spacing w:val="-3"/>
          <w:sz w:val="24"/>
        </w:rPr>
        <w:t xml:space="preserve"> </w:t>
      </w:r>
      <w:proofErr w:type="spellStart"/>
      <w:r w:rsidR="00826AAD">
        <w:rPr>
          <w:sz w:val="24"/>
        </w:rPr>
        <w:t>cappella</w:t>
      </w:r>
      <w:proofErr w:type="spellEnd"/>
      <w:r w:rsidR="00826AAD">
        <w:rPr>
          <w:sz w:val="24"/>
        </w:rPr>
        <w:t>);</w:t>
      </w:r>
    </w:p>
    <w:p w:rsidR="006259F6" w:rsidRDefault="00826AAD">
      <w:pPr>
        <w:pStyle w:val="a4"/>
        <w:numPr>
          <w:ilvl w:val="0"/>
          <w:numId w:val="1"/>
        </w:numPr>
        <w:tabs>
          <w:tab w:val="left" w:pos="440"/>
        </w:tabs>
        <w:spacing w:before="152"/>
        <w:ind w:left="439"/>
        <w:rPr>
          <w:sz w:val="24"/>
        </w:rPr>
      </w:pPr>
      <w:r>
        <w:rPr>
          <w:sz w:val="24"/>
        </w:rPr>
        <w:t>творчески интерпретировать содержание музыкального произведения в</w:t>
      </w:r>
      <w:r>
        <w:rPr>
          <w:spacing w:val="-7"/>
          <w:sz w:val="24"/>
        </w:rPr>
        <w:t xml:space="preserve"> </w:t>
      </w:r>
      <w:r>
        <w:rPr>
          <w:sz w:val="24"/>
        </w:rPr>
        <w:t>пении;</w:t>
      </w:r>
    </w:p>
    <w:p w:rsidR="006259F6" w:rsidRDefault="00826AAD">
      <w:pPr>
        <w:pStyle w:val="a4"/>
        <w:numPr>
          <w:ilvl w:val="0"/>
          <w:numId w:val="1"/>
        </w:numPr>
        <w:tabs>
          <w:tab w:val="left" w:pos="440"/>
        </w:tabs>
        <w:ind w:right="458" w:firstLine="0"/>
        <w:rPr>
          <w:sz w:val="24"/>
        </w:rPr>
      </w:pPr>
      <w:r>
        <w:rPr>
          <w:sz w:val="24"/>
        </w:rPr>
        <w:t>размышлять о знакомом музыкальном произведении, высказывать суждения об основной идее,</w:t>
      </w:r>
      <w:r>
        <w:rPr>
          <w:spacing w:val="-35"/>
          <w:sz w:val="24"/>
        </w:rPr>
        <w:t xml:space="preserve"> </w:t>
      </w:r>
      <w:r>
        <w:rPr>
          <w:sz w:val="24"/>
        </w:rPr>
        <w:t>о средствах и формах ее</w:t>
      </w:r>
      <w:r>
        <w:rPr>
          <w:spacing w:val="2"/>
          <w:sz w:val="24"/>
        </w:rPr>
        <w:t xml:space="preserve"> </w:t>
      </w:r>
      <w:r>
        <w:rPr>
          <w:sz w:val="24"/>
        </w:rPr>
        <w:t>воплощения;</w:t>
      </w:r>
    </w:p>
    <w:p w:rsidR="006259F6" w:rsidRDefault="00826AAD">
      <w:pPr>
        <w:pStyle w:val="a4"/>
        <w:numPr>
          <w:ilvl w:val="0"/>
          <w:numId w:val="1"/>
        </w:numPr>
        <w:tabs>
          <w:tab w:val="left" w:pos="440"/>
        </w:tabs>
        <w:spacing w:before="151"/>
        <w:ind w:left="439"/>
        <w:rPr>
          <w:sz w:val="24"/>
        </w:rPr>
      </w:pPr>
      <w:r>
        <w:rPr>
          <w:sz w:val="24"/>
        </w:rPr>
        <w:t>передавать свои музыкальные впечатления в устной или письменной</w:t>
      </w:r>
      <w:r>
        <w:rPr>
          <w:spacing w:val="-5"/>
          <w:sz w:val="24"/>
        </w:rPr>
        <w:t xml:space="preserve"> </w:t>
      </w:r>
      <w:r>
        <w:rPr>
          <w:sz w:val="24"/>
        </w:rPr>
        <w:t>форме.</w:t>
      </w:r>
    </w:p>
    <w:p w:rsidR="006259F6" w:rsidRDefault="006259F6">
      <w:pPr>
        <w:pStyle w:val="a3"/>
        <w:spacing w:before="4"/>
        <w:ind w:left="0"/>
        <w:rPr>
          <w:sz w:val="37"/>
        </w:rPr>
      </w:pPr>
    </w:p>
    <w:p w:rsidR="006259F6" w:rsidRDefault="0082235E">
      <w:pPr>
        <w:pStyle w:val="1"/>
        <w:ind w:left="4064"/>
      </w:pPr>
      <w:r>
        <w:rPr>
          <w:lang w:val="en-US"/>
        </w:rPr>
        <w:t>II</w:t>
      </w:r>
      <w:r w:rsidRPr="00C10CCE">
        <w:t xml:space="preserve">. </w:t>
      </w:r>
      <w:r w:rsidR="00826AAD">
        <w:t>Содержание программы (35 часов)</w:t>
      </w:r>
    </w:p>
    <w:p w:rsidR="006259F6" w:rsidRDefault="006259F6">
      <w:pPr>
        <w:pStyle w:val="a3"/>
        <w:ind w:left="0"/>
        <w:rPr>
          <w:b/>
        </w:rPr>
      </w:pPr>
    </w:p>
    <w:p w:rsidR="006259F6" w:rsidRPr="00C10CCE" w:rsidRDefault="00826AAD">
      <w:pPr>
        <w:spacing w:line="274" w:lineRule="exact"/>
        <w:ind w:left="2592"/>
        <w:rPr>
          <w:b/>
          <w:sz w:val="24"/>
        </w:rPr>
      </w:pPr>
      <w:r>
        <w:rPr>
          <w:b/>
          <w:sz w:val="24"/>
        </w:rPr>
        <w:t>Тема 1 полугодия: “Музыка и литература” (16 часов)</w:t>
      </w:r>
    </w:p>
    <w:p w:rsidR="00606937" w:rsidRPr="00C10CCE" w:rsidRDefault="00606937">
      <w:pPr>
        <w:spacing w:line="274" w:lineRule="exact"/>
        <w:ind w:left="2592"/>
        <w:rPr>
          <w:b/>
          <w:sz w:val="24"/>
        </w:rPr>
      </w:pPr>
    </w:p>
    <w:p w:rsidR="006259F6" w:rsidRDefault="00826AAD" w:rsidP="00606937">
      <w:pPr>
        <w:pStyle w:val="a3"/>
        <w:spacing w:line="360" w:lineRule="auto"/>
        <w:ind w:right="180" w:firstLine="240"/>
        <w:jc w:val="both"/>
      </w:pPr>
      <w: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6259F6" w:rsidRDefault="00826AAD" w:rsidP="00606937">
      <w:pPr>
        <w:pStyle w:val="a3"/>
        <w:spacing w:line="360" w:lineRule="auto"/>
        <w:ind w:right="93"/>
        <w:jc w:val="both"/>
      </w:pPr>
      <w: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w:t>
      </w:r>
    </w:p>
    <w:p w:rsidR="006259F6" w:rsidRDefault="00826AAD" w:rsidP="00606937">
      <w:pPr>
        <w:pStyle w:val="a3"/>
        <w:spacing w:line="360" w:lineRule="auto"/>
        <w:ind w:right="364"/>
        <w:jc w:val="both"/>
      </w:pPr>
      <w:r>
        <w:t xml:space="preserve">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t>музицирования</w:t>
      </w:r>
      <w:proofErr w:type="spellEnd"/>
      <w: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6259F6" w:rsidRPr="00826AAD" w:rsidRDefault="00826AAD">
      <w:pPr>
        <w:pStyle w:val="1"/>
        <w:spacing w:before="4" w:line="274" w:lineRule="exact"/>
        <w:ind w:left="1764"/>
      </w:pPr>
      <w:r>
        <w:t>Тема 2 полугодия: “Музыка и изобразительное искусство” (18 часов)</w:t>
      </w:r>
    </w:p>
    <w:p w:rsidR="00606937" w:rsidRPr="00826AAD" w:rsidRDefault="00606937">
      <w:pPr>
        <w:pStyle w:val="1"/>
        <w:spacing w:before="4" w:line="274" w:lineRule="exact"/>
        <w:ind w:left="1764"/>
      </w:pPr>
    </w:p>
    <w:p w:rsidR="006259F6" w:rsidRDefault="00826AAD" w:rsidP="00606937">
      <w:pPr>
        <w:pStyle w:val="a3"/>
        <w:spacing w:line="360" w:lineRule="auto"/>
        <w:jc w:val="both"/>
      </w:pPr>
      <w: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t>сств в хр</w:t>
      </w:r>
      <w:proofErr w:type="gramEnd"/>
      <w:r>
        <w:t>аме»), народного творчества.</w:t>
      </w:r>
    </w:p>
    <w:p w:rsidR="006259F6" w:rsidRDefault="00826AAD" w:rsidP="00606937">
      <w:pPr>
        <w:pStyle w:val="a3"/>
        <w:spacing w:line="360" w:lineRule="auto"/>
        <w:ind w:right="207"/>
        <w:jc w:val="both"/>
      </w:pPr>
      <w:r>
        <w:t xml:space="preserve">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w:t>
      </w:r>
      <w:r>
        <w:lastRenderedPageBreak/>
        <w:t>или иную музыку.</w:t>
      </w:r>
    </w:p>
    <w:p w:rsidR="006259F6" w:rsidRDefault="00826AAD" w:rsidP="00606937">
      <w:pPr>
        <w:pStyle w:val="a3"/>
        <w:spacing w:line="360" w:lineRule="auto"/>
        <w:ind w:right="184"/>
        <w:jc w:val="both"/>
      </w:pPr>
      <w:r>
        <w:t>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w:t>
      </w:r>
      <w:r>
        <w:rPr>
          <w:spacing w:val="-33"/>
        </w:rPr>
        <w:t xml:space="preserve"> </w:t>
      </w:r>
      <w:r>
        <w:t xml:space="preserve">Образ музыки разных эпох в изобразительном искусстве. </w:t>
      </w:r>
      <w:proofErr w:type="gramStart"/>
      <w:r>
        <w:t>Небесное</w:t>
      </w:r>
      <w:proofErr w:type="gramEnd"/>
      <w:r>
        <w:t xml:space="preserve"> и земное в звуках и</w:t>
      </w:r>
      <w:r>
        <w:rPr>
          <w:spacing w:val="-16"/>
        </w:rPr>
        <w:t xml:space="preserve"> </w:t>
      </w:r>
      <w:r>
        <w:t>красках.</w:t>
      </w:r>
    </w:p>
    <w:p w:rsidR="006259F6" w:rsidRDefault="00826AAD" w:rsidP="00606937">
      <w:pPr>
        <w:pStyle w:val="a3"/>
        <w:spacing w:line="360" w:lineRule="auto"/>
        <w:jc w:val="both"/>
      </w:pPr>
      <w:r>
        <w:t>Исторические события в музыке: через прошлое к настоящему. Музыкальная живопись</w:t>
      </w:r>
      <w:r>
        <w:rPr>
          <w:spacing w:val="-29"/>
        </w:rPr>
        <w:t xml:space="preserve"> </w:t>
      </w:r>
      <w:r>
        <w:t>и</w:t>
      </w:r>
    </w:p>
    <w:p w:rsidR="006259F6" w:rsidRDefault="00826AAD" w:rsidP="00606937">
      <w:pPr>
        <w:pStyle w:val="a3"/>
        <w:spacing w:line="360" w:lineRule="auto"/>
        <w:ind w:right="198"/>
        <w:jc w:val="both"/>
      </w:pPr>
      <w:r>
        <w:t xml:space="preserve">живописная музыка. </w:t>
      </w:r>
      <w:proofErr w:type="spellStart"/>
      <w:r>
        <w:t>Колокольность</w:t>
      </w:r>
      <w:proofErr w:type="spellEnd"/>
      <w: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w:t>
      </w:r>
    </w:p>
    <w:p w:rsidR="006259F6" w:rsidRDefault="00826AAD" w:rsidP="00606937">
      <w:pPr>
        <w:pStyle w:val="a3"/>
        <w:spacing w:line="360" w:lineRule="auto"/>
        <w:ind w:right="97"/>
        <w:jc w:val="both"/>
      </w:pPr>
      <w:r>
        <w:t xml:space="preserve">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t>музицирования</w:t>
      </w:r>
      <w:proofErr w:type="spellEnd"/>
      <w:r>
        <w:t xml:space="preserve"> и творческих заданий в освоении содержания музыкальных образов.</w:t>
      </w:r>
    </w:p>
    <w:p w:rsidR="006259F6" w:rsidRDefault="006259F6">
      <w:pPr>
        <w:pStyle w:val="a3"/>
        <w:spacing w:before="3"/>
        <w:ind w:left="0"/>
      </w:pPr>
    </w:p>
    <w:p w:rsidR="006259F6" w:rsidRDefault="006259F6">
      <w:pPr>
        <w:pStyle w:val="1"/>
        <w:spacing w:before="1" w:after="3"/>
        <w:ind w:left="3965"/>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380"/>
        <w:gridCol w:w="2672"/>
        <w:gridCol w:w="1735"/>
      </w:tblGrid>
      <w:tr w:rsidR="006259F6">
        <w:trPr>
          <w:trHeight w:val="551"/>
        </w:trPr>
        <w:tc>
          <w:tcPr>
            <w:tcW w:w="960" w:type="dxa"/>
          </w:tcPr>
          <w:p w:rsidR="006259F6" w:rsidRDefault="00826AAD">
            <w:pPr>
              <w:pStyle w:val="TableParagraph"/>
              <w:ind w:left="107"/>
              <w:rPr>
                <w:sz w:val="24"/>
              </w:rPr>
            </w:pPr>
            <w:r>
              <w:rPr>
                <w:sz w:val="24"/>
              </w:rPr>
              <w:t>№</w:t>
            </w:r>
          </w:p>
        </w:tc>
        <w:tc>
          <w:tcPr>
            <w:tcW w:w="4380" w:type="dxa"/>
          </w:tcPr>
          <w:p w:rsidR="006259F6" w:rsidRDefault="00826AAD">
            <w:pPr>
              <w:pStyle w:val="TableParagraph"/>
              <w:ind w:left="108"/>
              <w:rPr>
                <w:sz w:val="24"/>
              </w:rPr>
            </w:pPr>
            <w:r>
              <w:rPr>
                <w:sz w:val="24"/>
              </w:rPr>
              <w:t>Содержание</w:t>
            </w:r>
          </w:p>
        </w:tc>
        <w:tc>
          <w:tcPr>
            <w:tcW w:w="2672" w:type="dxa"/>
          </w:tcPr>
          <w:p w:rsidR="006259F6" w:rsidRDefault="00826AAD">
            <w:pPr>
              <w:pStyle w:val="TableParagraph"/>
              <w:ind w:left="109"/>
              <w:rPr>
                <w:sz w:val="24"/>
              </w:rPr>
            </w:pPr>
            <w:r>
              <w:rPr>
                <w:sz w:val="24"/>
              </w:rPr>
              <w:t>Кол-во часов</w:t>
            </w:r>
          </w:p>
        </w:tc>
        <w:tc>
          <w:tcPr>
            <w:tcW w:w="1735" w:type="dxa"/>
          </w:tcPr>
          <w:p w:rsidR="006259F6" w:rsidRDefault="00826AAD">
            <w:pPr>
              <w:pStyle w:val="TableParagraph"/>
              <w:ind w:left="108"/>
              <w:rPr>
                <w:sz w:val="24"/>
              </w:rPr>
            </w:pPr>
            <w:r>
              <w:rPr>
                <w:sz w:val="24"/>
              </w:rPr>
              <w:t>Кол-во</w:t>
            </w:r>
          </w:p>
          <w:p w:rsidR="006259F6" w:rsidRDefault="00826AAD">
            <w:pPr>
              <w:pStyle w:val="TableParagraph"/>
              <w:spacing w:line="264" w:lineRule="exact"/>
              <w:ind w:left="108"/>
              <w:rPr>
                <w:sz w:val="24"/>
              </w:rPr>
            </w:pPr>
            <w:proofErr w:type="spellStart"/>
            <w:r>
              <w:rPr>
                <w:sz w:val="24"/>
              </w:rPr>
              <w:t>самост</w:t>
            </w:r>
            <w:proofErr w:type="spellEnd"/>
            <w:r>
              <w:rPr>
                <w:sz w:val="24"/>
              </w:rPr>
              <w:t>.</w:t>
            </w:r>
            <w:r>
              <w:rPr>
                <w:spacing w:val="58"/>
                <w:sz w:val="24"/>
              </w:rPr>
              <w:t xml:space="preserve"> </w:t>
            </w:r>
            <w:r>
              <w:rPr>
                <w:sz w:val="24"/>
              </w:rPr>
              <w:t>работ</w:t>
            </w:r>
          </w:p>
        </w:tc>
      </w:tr>
      <w:tr w:rsidR="006259F6">
        <w:trPr>
          <w:trHeight w:val="275"/>
        </w:trPr>
        <w:tc>
          <w:tcPr>
            <w:tcW w:w="960" w:type="dxa"/>
          </w:tcPr>
          <w:p w:rsidR="006259F6" w:rsidRDefault="00826AAD">
            <w:pPr>
              <w:pStyle w:val="TableParagraph"/>
              <w:spacing w:line="256" w:lineRule="exact"/>
              <w:ind w:left="107"/>
              <w:rPr>
                <w:sz w:val="24"/>
              </w:rPr>
            </w:pPr>
            <w:r>
              <w:rPr>
                <w:sz w:val="24"/>
              </w:rPr>
              <w:t>1</w:t>
            </w:r>
          </w:p>
        </w:tc>
        <w:tc>
          <w:tcPr>
            <w:tcW w:w="4380" w:type="dxa"/>
          </w:tcPr>
          <w:p w:rsidR="006259F6" w:rsidRDefault="00826AAD">
            <w:pPr>
              <w:pStyle w:val="TableParagraph"/>
              <w:spacing w:line="256" w:lineRule="exact"/>
              <w:ind w:left="108"/>
              <w:rPr>
                <w:sz w:val="24"/>
              </w:rPr>
            </w:pPr>
            <w:r>
              <w:rPr>
                <w:sz w:val="24"/>
              </w:rPr>
              <w:t>“Музыка и литература”</w:t>
            </w:r>
          </w:p>
        </w:tc>
        <w:tc>
          <w:tcPr>
            <w:tcW w:w="2672" w:type="dxa"/>
          </w:tcPr>
          <w:p w:rsidR="006259F6" w:rsidRDefault="00826AAD">
            <w:pPr>
              <w:pStyle w:val="TableParagraph"/>
              <w:spacing w:line="256" w:lineRule="exact"/>
              <w:ind w:left="109"/>
              <w:rPr>
                <w:sz w:val="24"/>
              </w:rPr>
            </w:pPr>
            <w:r>
              <w:rPr>
                <w:sz w:val="24"/>
              </w:rPr>
              <w:t>16 часов</w:t>
            </w:r>
          </w:p>
        </w:tc>
        <w:tc>
          <w:tcPr>
            <w:tcW w:w="1735" w:type="dxa"/>
          </w:tcPr>
          <w:p w:rsidR="006259F6" w:rsidRDefault="00826AAD">
            <w:pPr>
              <w:pStyle w:val="TableParagraph"/>
              <w:spacing w:line="256" w:lineRule="exact"/>
              <w:ind w:left="108"/>
              <w:rPr>
                <w:sz w:val="24"/>
              </w:rPr>
            </w:pPr>
            <w:r>
              <w:rPr>
                <w:sz w:val="24"/>
              </w:rPr>
              <w:t>1</w:t>
            </w:r>
          </w:p>
        </w:tc>
      </w:tr>
      <w:tr w:rsidR="006259F6">
        <w:trPr>
          <w:trHeight w:val="277"/>
        </w:trPr>
        <w:tc>
          <w:tcPr>
            <w:tcW w:w="960" w:type="dxa"/>
          </w:tcPr>
          <w:p w:rsidR="006259F6" w:rsidRDefault="00826AAD">
            <w:pPr>
              <w:pStyle w:val="TableParagraph"/>
              <w:spacing w:line="258" w:lineRule="exact"/>
              <w:ind w:left="107"/>
              <w:rPr>
                <w:sz w:val="24"/>
              </w:rPr>
            </w:pPr>
            <w:r>
              <w:rPr>
                <w:sz w:val="24"/>
              </w:rPr>
              <w:t>2</w:t>
            </w:r>
          </w:p>
        </w:tc>
        <w:tc>
          <w:tcPr>
            <w:tcW w:w="4380" w:type="dxa"/>
          </w:tcPr>
          <w:p w:rsidR="006259F6" w:rsidRDefault="00826AAD">
            <w:pPr>
              <w:pStyle w:val="TableParagraph"/>
              <w:spacing w:line="258" w:lineRule="exact"/>
              <w:ind w:left="108"/>
              <w:rPr>
                <w:sz w:val="24"/>
              </w:rPr>
            </w:pPr>
            <w:r>
              <w:rPr>
                <w:sz w:val="24"/>
              </w:rPr>
              <w:t>“Музыка и изобразительное искусство”</w:t>
            </w:r>
          </w:p>
        </w:tc>
        <w:tc>
          <w:tcPr>
            <w:tcW w:w="2672" w:type="dxa"/>
          </w:tcPr>
          <w:p w:rsidR="006259F6" w:rsidRDefault="00606937">
            <w:pPr>
              <w:pStyle w:val="TableParagraph"/>
              <w:spacing w:line="258" w:lineRule="exact"/>
              <w:ind w:left="109"/>
              <w:rPr>
                <w:sz w:val="24"/>
              </w:rPr>
            </w:pPr>
            <w:r>
              <w:rPr>
                <w:sz w:val="24"/>
              </w:rPr>
              <w:t>1</w:t>
            </w:r>
            <w:r>
              <w:rPr>
                <w:sz w:val="24"/>
                <w:lang w:val="en-US"/>
              </w:rPr>
              <w:t>8</w:t>
            </w:r>
            <w:r w:rsidR="00826AAD">
              <w:rPr>
                <w:sz w:val="24"/>
              </w:rPr>
              <w:t xml:space="preserve"> часов</w:t>
            </w:r>
          </w:p>
        </w:tc>
        <w:tc>
          <w:tcPr>
            <w:tcW w:w="1735" w:type="dxa"/>
          </w:tcPr>
          <w:p w:rsidR="006259F6" w:rsidRDefault="00826AAD">
            <w:pPr>
              <w:pStyle w:val="TableParagraph"/>
              <w:spacing w:line="258" w:lineRule="exact"/>
              <w:ind w:left="108"/>
              <w:rPr>
                <w:sz w:val="24"/>
              </w:rPr>
            </w:pPr>
            <w:r>
              <w:rPr>
                <w:sz w:val="24"/>
              </w:rPr>
              <w:t>1</w:t>
            </w:r>
          </w:p>
        </w:tc>
      </w:tr>
      <w:tr w:rsidR="00606937">
        <w:trPr>
          <w:trHeight w:val="277"/>
        </w:trPr>
        <w:tc>
          <w:tcPr>
            <w:tcW w:w="960" w:type="dxa"/>
          </w:tcPr>
          <w:p w:rsidR="00606937" w:rsidRPr="00606937" w:rsidRDefault="00606937">
            <w:pPr>
              <w:pStyle w:val="TableParagraph"/>
              <w:spacing w:line="258" w:lineRule="exact"/>
              <w:ind w:left="107"/>
              <w:rPr>
                <w:sz w:val="24"/>
                <w:lang w:val="en-US"/>
              </w:rPr>
            </w:pPr>
            <w:r>
              <w:rPr>
                <w:sz w:val="24"/>
                <w:lang w:val="en-US"/>
              </w:rPr>
              <w:t>3</w:t>
            </w:r>
          </w:p>
        </w:tc>
        <w:tc>
          <w:tcPr>
            <w:tcW w:w="4380" w:type="dxa"/>
          </w:tcPr>
          <w:p w:rsidR="00606937" w:rsidRPr="00606937" w:rsidRDefault="00606937" w:rsidP="00606937">
            <w:pPr>
              <w:pStyle w:val="TableParagraph"/>
              <w:spacing w:line="258" w:lineRule="exact"/>
              <w:ind w:left="108"/>
              <w:rPr>
                <w:sz w:val="24"/>
                <w:lang w:val="en-US"/>
              </w:rPr>
            </w:pPr>
            <w:r>
              <w:rPr>
                <w:sz w:val="24"/>
              </w:rPr>
              <w:t xml:space="preserve">Промежуточная аттестация </w:t>
            </w:r>
          </w:p>
        </w:tc>
        <w:tc>
          <w:tcPr>
            <w:tcW w:w="2672" w:type="dxa"/>
          </w:tcPr>
          <w:p w:rsidR="00606937" w:rsidRPr="00606937" w:rsidRDefault="00606937">
            <w:pPr>
              <w:pStyle w:val="TableParagraph"/>
              <w:spacing w:line="258" w:lineRule="exact"/>
              <w:ind w:left="109"/>
              <w:rPr>
                <w:sz w:val="24"/>
                <w:lang w:val="en-US"/>
              </w:rPr>
            </w:pPr>
            <w:r>
              <w:rPr>
                <w:sz w:val="24"/>
              </w:rPr>
              <w:t>1 час</w:t>
            </w:r>
          </w:p>
        </w:tc>
        <w:tc>
          <w:tcPr>
            <w:tcW w:w="1735" w:type="dxa"/>
          </w:tcPr>
          <w:p w:rsidR="00606937" w:rsidRDefault="00826AAD">
            <w:pPr>
              <w:pStyle w:val="TableParagraph"/>
              <w:spacing w:line="258" w:lineRule="exact"/>
              <w:ind w:left="108"/>
              <w:rPr>
                <w:sz w:val="24"/>
              </w:rPr>
            </w:pPr>
            <w:r>
              <w:rPr>
                <w:sz w:val="24"/>
              </w:rPr>
              <w:t>1</w:t>
            </w:r>
          </w:p>
        </w:tc>
      </w:tr>
      <w:tr w:rsidR="00606937">
        <w:trPr>
          <w:trHeight w:val="277"/>
        </w:trPr>
        <w:tc>
          <w:tcPr>
            <w:tcW w:w="960" w:type="dxa"/>
          </w:tcPr>
          <w:p w:rsidR="00606937" w:rsidRPr="00606937" w:rsidRDefault="00606937">
            <w:pPr>
              <w:pStyle w:val="TableParagraph"/>
              <w:spacing w:line="258" w:lineRule="exact"/>
              <w:ind w:left="107"/>
              <w:rPr>
                <w:sz w:val="24"/>
              </w:rPr>
            </w:pPr>
            <w:r>
              <w:rPr>
                <w:sz w:val="24"/>
              </w:rPr>
              <w:t>Итого</w:t>
            </w:r>
          </w:p>
        </w:tc>
        <w:tc>
          <w:tcPr>
            <w:tcW w:w="4380" w:type="dxa"/>
          </w:tcPr>
          <w:p w:rsidR="00606937" w:rsidRDefault="00606937" w:rsidP="00606937">
            <w:pPr>
              <w:pStyle w:val="TableParagraph"/>
              <w:spacing w:line="258" w:lineRule="exact"/>
              <w:ind w:left="108"/>
              <w:rPr>
                <w:sz w:val="24"/>
              </w:rPr>
            </w:pPr>
          </w:p>
        </w:tc>
        <w:tc>
          <w:tcPr>
            <w:tcW w:w="2672" w:type="dxa"/>
          </w:tcPr>
          <w:p w:rsidR="00606937" w:rsidRDefault="00606937">
            <w:pPr>
              <w:pStyle w:val="TableParagraph"/>
              <w:spacing w:line="258" w:lineRule="exact"/>
              <w:ind w:left="109"/>
              <w:rPr>
                <w:sz w:val="24"/>
              </w:rPr>
            </w:pPr>
            <w:r>
              <w:rPr>
                <w:sz w:val="24"/>
              </w:rPr>
              <w:t>35 часов</w:t>
            </w:r>
          </w:p>
        </w:tc>
        <w:tc>
          <w:tcPr>
            <w:tcW w:w="1735" w:type="dxa"/>
          </w:tcPr>
          <w:p w:rsidR="00606937" w:rsidRDefault="00826AAD">
            <w:pPr>
              <w:pStyle w:val="TableParagraph"/>
              <w:spacing w:line="258" w:lineRule="exact"/>
              <w:ind w:left="108"/>
              <w:rPr>
                <w:sz w:val="24"/>
              </w:rPr>
            </w:pPr>
            <w:r>
              <w:rPr>
                <w:sz w:val="24"/>
              </w:rPr>
              <w:t>3</w:t>
            </w:r>
          </w:p>
        </w:tc>
      </w:tr>
    </w:tbl>
    <w:p w:rsidR="006259F6" w:rsidRDefault="006259F6">
      <w:pPr>
        <w:spacing w:line="258" w:lineRule="exact"/>
        <w:rPr>
          <w:sz w:val="24"/>
        </w:rPr>
        <w:sectPr w:rsidR="006259F6" w:rsidSect="00826AAD">
          <w:pgSz w:w="11910" w:h="16840"/>
          <w:pgMar w:top="620" w:right="620" w:bottom="280" w:left="851" w:header="720" w:footer="720" w:gutter="0"/>
          <w:cols w:space="720"/>
        </w:sectPr>
      </w:pPr>
    </w:p>
    <w:p w:rsidR="006259F6" w:rsidRDefault="00C10CCE">
      <w:pPr>
        <w:spacing w:before="70"/>
        <w:ind w:left="1796" w:right="1600"/>
        <w:jc w:val="center"/>
        <w:rPr>
          <w:b/>
          <w:sz w:val="24"/>
        </w:rPr>
      </w:pPr>
      <w:r>
        <w:lastRenderedPageBreak/>
        <w:pict>
          <v:rect id="_x0000_s1026" style="position:absolute;left:0;text-align:left;margin-left:80.55pt;margin-top:735.5pt;width:350.45pt;height:13.8pt;z-index:-251658752;mso-position-horizontal-relative:page;mso-position-vertical-relative:page" stroked="f">
            <w10:wrap anchorx="page" anchory="page"/>
          </v:rect>
        </w:pict>
      </w:r>
      <w:r w:rsidR="000B4B59">
        <w:rPr>
          <w:b/>
          <w:sz w:val="24"/>
          <w:lang w:val="en-US"/>
        </w:rPr>
        <w:t>III</w:t>
      </w:r>
      <w:r w:rsidR="000B4B59" w:rsidRPr="000B4B59">
        <w:rPr>
          <w:b/>
          <w:sz w:val="24"/>
        </w:rPr>
        <w:t xml:space="preserve">. </w:t>
      </w:r>
      <w:r w:rsidR="00826AAD">
        <w:rPr>
          <w:b/>
          <w:sz w:val="24"/>
        </w:rPr>
        <w:t>Тематическое планирование (1 ч в неделю, всего 35 ч)</w:t>
      </w:r>
    </w:p>
    <w:p w:rsidR="006259F6" w:rsidRDefault="006259F6">
      <w:pPr>
        <w:pStyle w:val="a3"/>
        <w:spacing w:before="4"/>
        <w:ind w:left="0"/>
        <w:rPr>
          <w:b/>
        </w:rPr>
      </w:pP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4"/>
        <w:gridCol w:w="7089"/>
        <w:gridCol w:w="1699"/>
      </w:tblGrid>
      <w:tr w:rsidR="006259F6">
        <w:trPr>
          <w:trHeight w:val="570"/>
        </w:trPr>
        <w:tc>
          <w:tcPr>
            <w:tcW w:w="994" w:type="dxa"/>
          </w:tcPr>
          <w:p w:rsidR="006259F6" w:rsidRDefault="00826AAD">
            <w:pPr>
              <w:pStyle w:val="TableParagraph"/>
              <w:ind w:left="57"/>
              <w:rPr>
                <w:sz w:val="24"/>
              </w:rPr>
            </w:pPr>
            <w:r>
              <w:rPr>
                <w:sz w:val="24"/>
              </w:rPr>
              <w:t>№ урока</w:t>
            </w:r>
          </w:p>
        </w:tc>
        <w:tc>
          <w:tcPr>
            <w:tcW w:w="7089" w:type="dxa"/>
          </w:tcPr>
          <w:p w:rsidR="006259F6" w:rsidRDefault="00826AAD">
            <w:pPr>
              <w:pStyle w:val="TableParagraph"/>
              <w:ind w:left="1850"/>
              <w:rPr>
                <w:sz w:val="24"/>
              </w:rPr>
            </w:pPr>
            <w:r>
              <w:rPr>
                <w:sz w:val="24"/>
              </w:rPr>
              <w:t>Содержание (раздел, тема урока)</w:t>
            </w:r>
          </w:p>
        </w:tc>
        <w:tc>
          <w:tcPr>
            <w:tcW w:w="1699" w:type="dxa"/>
          </w:tcPr>
          <w:p w:rsidR="006259F6" w:rsidRDefault="00826AAD">
            <w:pPr>
              <w:pStyle w:val="TableParagraph"/>
              <w:spacing w:line="240" w:lineRule="auto"/>
              <w:ind w:left="563" w:right="215" w:hanging="315"/>
              <w:rPr>
                <w:sz w:val="24"/>
              </w:rPr>
            </w:pPr>
            <w:r>
              <w:rPr>
                <w:sz w:val="24"/>
              </w:rPr>
              <w:t>Количество часов</w:t>
            </w:r>
          </w:p>
        </w:tc>
      </w:tr>
      <w:tr w:rsidR="006259F6">
        <w:trPr>
          <w:trHeight w:val="388"/>
        </w:trPr>
        <w:tc>
          <w:tcPr>
            <w:tcW w:w="9782" w:type="dxa"/>
            <w:gridSpan w:val="3"/>
          </w:tcPr>
          <w:p w:rsidR="006259F6" w:rsidRDefault="00826AAD">
            <w:pPr>
              <w:pStyle w:val="TableParagraph"/>
              <w:spacing w:line="272" w:lineRule="exact"/>
              <w:rPr>
                <w:b/>
                <w:sz w:val="24"/>
              </w:rPr>
            </w:pPr>
            <w:r>
              <w:rPr>
                <w:b/>
                <w:sz w:val="24"/>
              </w:rPr>
              <w:t>Тема I раздела: Музыка и литература</w:t>
            </w:r>
          </w:p>
        </w:tc>
      </w:tr>
      <w:tr w:rsidR="006259F6">
        <w:trPr>
          <w:trHeight w:val="412"/>
        </w:trPr>
        <w:tc>
          <w:tcPr>
            <w:tcW w:w="994" w:type="dxa"/>
          </w:tcPr>
          <w:p w:rsidR="006259F6" w:rsidRDefault="00826AAD">
            <w:pPr>
              <w:pStyle w:val="TableParagraph"/>
              <w:rPr>
                <w:sz w:val="24"/>
              </w:rPr>
            </w:pPr>
            <w:r>
              <w:rPr>
                <w:sz w:val="24"/>
              </w:rPr>
              <w:t>1</w:t>
            </w:r>
          </w:p>
        </w:tc>
        <w:tc>
          <w:tcPr>
            <w:tcW w:w="7089" w:type="dxa"/>
          </w:tcPr>
          <w:p w:rsidR="006259F6" w:rsidRDefault="00826AAD">
            <w:pPr>
              <w:pStyle w:val="TableParagraph"/>
              <w:rPr>
                <w:sz w:val="24"/>
              </w:rPr>
            </w:pPr>
            <w:r>
              <w:rPr>
                <w:sz w:val="24"/>
              </w:rPr>
              <w:t>Что роднит музыку с литературой?</w:t>
            </w:r>
          </w:p>
        </w:tc>
        <w:tc>
          <w:tcPr>
            <w:tcW w:w="1699" w:type="dxa"/>
          </w:tcPr>
          <w:p w:rsidR="006259F6" w:rsidRDefault="00826AAD">
            <w:pPr>
              <w:pStyle w:val="TableParagraph"/>
              <w:ind w:left="37"/>
              <w:rPr>
                <w:sz w:val="24"/>
              </w:rPr>
            </w:pPr>
            <w:r>
              <w:rPr>
                <w:sz w:val="24"/>
              </w:rPr>
              <w:t>1</w:t>
            </w:r>
          </w:p>
        </w:tc>
      </w:tr>
      <w:tr w:rsidR="006259F6">
        <w:trPr>
          <w:trHeight w:val="409"/>
        </w:trPr>
        <w:tc>
          <w:tcPr>
            <w:tcW w:w="994" w:type="dxa"/>
          </w:tcPr>
          <w:p w:rsidR="006259F6" w:rsidRDefault="00826AAD">
            <w:pPr>
              <w:pStyle w:val="TableParagraph"/>
              <w:rPr>
                <w:sz w:val="24"/>
              </w:rPr>
            </w:pPr>
            <w:r>
              <w:rPr>
                <w:sz w:val="24"/>
              </w:rPr>
              <w:t>2-4</w:t>
            </w:r>
          </w:p>
        </w:tc>
        <w:tc>
          <w:tcPr>
            <w:tcW w:w="7089" w:type="dxa"/>
          </w:tcPr>
          <w:p w:rsidR="006259F6" w:rsidRDefault="00826AAD">
            <w:pPr>
              <w:pStyle w:val="TableParagraph"/>
              <w:rPr>
                <w:sz w:val="24"/>
              </w:rPr>
            </w:pPr>
            <w:r>
              <w:rPr>
                <w:sz w:val="24"/>
              </w:rPr>
              <w:t>Вокальная музыка</w:t>
            </w:r>
          </w:p>
        </w:tc>
        <w:tc>
          <w:tcPr>
            <w:tcW w:w="1699" w:type="dxa"/>
          </w:tcPr>
          <w:p w:rsidR="006259F6" w:rsidRDefault="00826AAD">
            <w:pPr>
              <w:pStyle w:val="TableParagraph"/>
              <w:ind w:left="37"/>
              <w:rPr>
                <w:sz w:val="24"/>
              </w:rPr>
            </w:pPr>
            <w:r>
              <w:rPr>
                <w:sz w:val="24"/>
              </w:rPr>
              <w:t>3</w:t>
            </w:r>
          </w:p>
        </w:tc>
      </w:tr>
      <w:tr w:rsidR="006259F6">
        <w:trPr>
          <w:trHeight w:val="412"/>
        </w:trPr>
        <w:tc>
          <w:tcPr>
            <w:tcW w:w="994" w:type="dxa"/>
          </w:tcPr>
          <w:p w:rsidR="006259F6" w:rsidRDefault="00826AAD">
            <w:pPr>
              <w:pStyle w:val="TableParagraph"/>
              <w:spacing w:line="270" w:lineRule="exact"/>
              <w:rPr>
                <w:sz w:val="24"/>
              </w:rPr>
            </w:pPr>
            <w:r>
              <w:rPr>
                <w:sz w:val="24"/>
              </w:rPr>
              <w:t>5-6</w:t>
            </w:r>
          </w:p>
        </w:tc>
        <w:tc>
          <w:tcPr>
            <w:tcW w:w="7089" w:type="dxa"/>
          </w:tcPr>
          <w:p w:rsidR="006259F6" w:rsidRDefault="00826AAD">
            <w:pPr>
              <w:pStyle w:val="TableParagraph"/>
              <w:spacing w:line="270" w:lineRule="exact"/>
              <w:rPr>
                <w:sz w:val="24"/>
              </w:rPr>
            </w:pPr>
            <w:r>
              <w:rPr>
                <w:sz w:val="24"/>
              </w:rPr>
              <w:t>Фольклор в музыке русских композиторов</w:t>
            </w:r>
          </w:p>
        </w:tc>
        <w:tc>
          <w:tcPr>
            <w:tcW w:w="1699" w:type="dxa"/>
          </w:tcPr>
          <w:p w:rsidR="006259F6" w:rsidRDefault="00826AAD">
            <w:pPr>
              <w:pStyle w:val="TableParagraph"/>
              <w:spacing w:line="270" w:lineRule="exact"/>
              <w:ind w:left="37"/>
              <w:rPr>
                <w:sz w:val="24"/>
              </w:rPr>
            </w:pPr>
            <w:r>
              <w:rPr>
                <w:sz w:val="24"/>
              </w:rPr>
              <w:t>2</w:t>
            </w:r>
          </w:p>
        </w:tc>
      </w:tr>
      <w:tr w:rsidR="006259F6">
        <w:trPr>
          <w:trHeight w:val="421"/>
        </w:trPr>
        <w:tc>
          <w:tcPr>
            <w:tcW w:w="994" w:type="dxa"/>
          </w:tcPr>
          <w:p w:rsidR="006259F6" w:rsidRDefault="00826AAD">
            <w:pPr>
              <w:pStyle w:val="TableParagraph"/>
              <w:spacing w:line="270" w:lineRule="exact"/>
              <w:rPr>
                <w:sz w:val="24"/>
              </w:rPr>
            </w:pPr>
            <w:r>
              <w:rPr>
                <w:sz w:val="24"/>
              </w:rPr>
              <w:t>7</w:t>
            </w:r>
          </w:p>
        </w:tc>
        <w:tc>
          <w:tcPr>
            <w:tcW w:w="7089" w:type="dxa"/>
          </w:tcPr>
          <w:p w:rsidR="006259F6" w:rsidRDefault="00826AAD">
            <w:pPr>
              <w:pStyle w:val="TableParagraph"/>
              <w:spacing w:line="270" w:lineRule="exact"/>
              <w:rPr>
                <w:sz w:val="24"/>
              </w:rPr>
            </w:pPr>
            <w:r>
              <w:rPr>
                <w:sz w:val="24"/>
              </w:rPr>
              <w:t>Жанры инструментальной и вокальной музыки</w:t>
            </w:r>
          </w:p>
        </w:tc>
        <w:tc>
          <w:tcPr>
            <w:tcW w:w="1699" w:type="dxa"/>
          </w:tcPr>
          <w:p w:rsidR="006259F6" w:rsidRDefault="00826AAD">
            <w:pPr>
              <w:pStyle w:val="TableParagraph"/>
              <w:spacing w:line="270" w:lineRule="exact"/>
              <w:ind w:left="37"/>
              <w:rPr>
                <w:sz w:val="24"/>
              </w:rPr>
            </w:pPr>
            <w:r>
              <w:rPr>
                <w:sz w:val="24"/>
              </w:rPr>
              <w:t>1</w:t>
            </w:r>
          </w:p>
        </w:tc>
      </w:tr>
      <w:tr w:rsidR="006259F6">
        <w:trPr>
          <w:trHeight w:val="381"/>
        </w:trPr>
        <w:tc>
          <w:tcPr>
            <w:tcW w:w="994" w:type="dxa"/>
          </w:tcPr>
          <w:p w:rsidR="006259F6" w:rsidRDefault="00826AAD">
            <w:pPr>
              <w:pStyle w:val="TableParagraph"/>
              <w:spacing w:line="271" w:lineRule="exact"/>
              <w:rPr>
                <w:sz w:val="24"/>
              </w:rPr>
            </w:pPr>
            <w:r>
              <w:rPr>
                <w:sz w:val="24"/>
              </w:rPr>
              <w:t>8</w:t>
            </w:r>
          </w:p>
        </w:tc>
        <w:tc>
          <w:tcPr>
            <w:tcW w:w="7089" w:type="dxa"/>
          </w:tcPr>
          <w:p w:rsidR="006259F6" w:rsidRDefault="00826AAD">
            <w:pPr>
              <w:pStyle w:val="TableParagraph"/>
              <w:spacing w:line="271" w:lineRule="exact"/>
              <w:rPr>
                <w:sz w:val="24"/>
              </w:rPr>
            </w:pPr>
            <w:r>
              <w:rPr>
                <w:sz w:val="24"/>
              </w:rPr>
              <w:t>Вторая жизнь песни. Живительный родник творчества</w:t>
            </w:r>
          </w:p>
        </w:tc>
        <w:tc>
          <w:tcPr>
            <w:tcW w:w="1699" w:type="dxa"/>
          </w:tcPr>
          <w:p w:rsidR="006259F6" w:rsidRDefault="00826AAD">
            <w:pPr>
              <w:pStyle w:val="TableParagraph"/>
              <w:spacing w:line="271" w:lineRule="exact"/>
              <w:ind w:left="37"/>
              <w:rPr>
                <w:sz w:val="24"/>
              </w:rPr>
            </w:pPr>
            <w:r>
              <w:rPr>
                <w:sz w:val="24"/>
              </w:rPr>
              <w:t>1</w:t>
            </w:r>
          </w:p>
        </w:tc>
      </w:tr>
      <w:tr w:rsidR="006259F6">
        <w:trPr>
          <w:trHeight w:val="378"/>
        </w:trPr>
        <w:tc>
          <w:tcPr>
            <w:tcW w:w="994" w:type="dxa"/>
          </w:tcPr>
          <w:p w:rsidR="006259F6" w:rsidRDefault="00826AAD">
            <w:pPr>
              <w:pStyle w:val="TableParagraph"/>
              <w:rPr>
                <w:sz w:val="24"/>
              </w:rPr>
            </w:pPr>
            <w:r>
              <w:rPr>
                <w:sz w:val="24"/>
              </w:rPr>
              <w:t>9</w:t>
            </w:r>
          </w:p>
        </w:tc>
        <w:tc>
          <w:tcPr>
            <w:tcW w:w="7089" w:type="dxa"/>
          </w:tcPr>
          <w:p w:rsidR="006259F6" w:rsidRDefault="00826AAD">
            <w:pPr>
              <w:pStyle w:val="TableParagraph"/>
              <w:rPr>
                <w:sz w:val="24"/>
              </w:rPr>
            </w:pPr>
            <w:r>
              <w:rPr>
                <w:sz w:val="24"/>
              </w:rPr>
              <w:t>«Всю жизнь мою несу родину в душе...». «Перезвоны»</w:t>
            </w:r>
          </w:p>
        </w:tc>
        <w:tc>
          <w:tcPr>
            <w:tcW w:w="1699" w:type="dxa"/>
          </w:tcPr>
          <w:p w:rsidR="006259F6" w:rsidRDefault="00826AAD">
            <w:pPr>
              <w:pStyle w:val="TableParagraph"/>
              <w:ind w:left="37"/>
              <w:rPr>
                <w:sz w:val="24"/>
              </w:rPr>
            </w:pPr>
            <w:r>
              <w:rPr>
                <w:sz w:val="24"/>
              </w:rPr>
              <w:t>1</w:t>
            </w:r>
          </w:p>
        </w:tc>
      </w:tr>
      <w:tr w:rsidR="006259F6">
        <w:trPr>
          <w:trHeight w:val="604"/>
        </w:trPr>
        <w:tc>
          <w:tcPr>
            <w:tcW w:w="994" w:type="dxa"/>
          </w:tcPr>
          <w:p w:rsidR="006259F6" w:rsidRDefault="00826AAD">
            <w:pPr>
              <w:pStyle w:val="TableParagraph"/>
              <w:rPr>
                <w:sz w:val="24"/>
              </w:rPr>
            </w:pPr>
            <w:r>
              <w:rPr>
                <w:sz w:val="24"/>
              </w:rPr>
              <w:t>10-11</w:t>
            </w:r>
          </w:p>
        </w:tc>
        <w:tc>
          <w:tcPr>
            <w:tcW w:w="7089" w:type="dxa"/>
          </w:tcPr>
          <w:p w:rsidR="006259F6" w:rsidRDefault="00826AAD">
            <w:pPr>
              <w:pStyle w:val="TableParagraph"/>
              <w:spacing w:line="240" w:lineRule="auto"/>
              <w:ind w:right="155"/>
              <w:rPr>
                <w:sz w:val="24"/>
              </w:rPr>
            </w:pPr>
            <w:r>
              <w:rPr>
                <w:sz w:val="24"/>
              </w:rPr>
              <w:t>Писатели и поэты о музыке и музыкантах. «Гармонии задумчивый поэт». «Ты, Моцарт, Бог, и сам того не знаешь»</w:t>
            </w:r>
          </w:p>
        </w:tc>
        <w:tc>
          <w:tcPr>
            <w:tcW w:w="1699" w:type="dxa"/>
          </w:tcPr>
          <w:p w:rsidR="006259F6" w:rsidRDefault="00826AAD">
            <w:pPr>
              <w:pStyle w:val="TableParagraph"/>
              <w:ind w:left="37"/>
              <w:rPr>
                <w:sz w:val="24"/>
              </w:rPr>
            </w:pPr>
            <w:r>
              <w:rPr>
                <w:sz w:val="24"/>
              </w:rPr>
              <w:t>2</w:t>
            </w:r>
          </w:p>
        </w:tc>
      </w:tr>
      <w:tr w:rsidR="006259F6">
        <w:trPr>
          <w:trHeight w:val="436"/>
        </w:trPr>
        <w:tc>
          <w:tcPr>
            <w:tcW w:w="994" w:type="dxa"/>
          </w:tcPr>
          <w:p w:rsidR="006259F6" w:rsidRDefault="00826AAD">
            <w:pPr>
              <w:pStyle w:val="TableParagraph"/>
              <w:rPr>
                <w:sz w:val="24"/>
              </w:rPr>
            </w:pPr>
            <w:r>
              <w:rPr>
                <w:sz w:val="24"/>
              </w:rPr>
              <w:t>12</w:t>
            </w:r>
          </w:p>
        </w:tc>
        <w:tc>
          <w:tcPr>
            <w:tcW w:w="7089" w:type="dxa"/>
          </w:tcPr>
          <w:p w:rsidR="006259F6" w:rsidRDefault="00826AAD">
            <w:pPr>
              <w:pStyle w:val="TableParagraph"/>
              <w:rPr>
                <w:sz w:val="24"/>
              </w:rPr>
            </w:pPr>
            <w:r>
              <w:rPr>
                <w:sz w:val="24"/>
              </w:rPr>
              <w:t>Первое путешествие в музыкальный театр. Опера. Оперная мозаика</w:t>
            </w:r>
          </w:p>
        </w:tc>
        <w:tc>
          <w:tcPr>
            <w:tcW w:w="1699" w:type="dxa"/>
          </w:tcPr>
          <w:p w:rsidR="006259F6" w:rsidRDefault="00826AAD">
            <w:pPr>
              <w:pStyle w:val="TableParagraph"/>
              <w:ind w:left="37"/>
              <w:rPr>
                <w:sz w:val="24"/>
              </w:rPr>
            </w:pPr>
            <w:r>
              <w:rPr>
                <w:sz w:val="24"/>
              </w:rPr>
              <w:t>1</w:t>
            </w:r>
          </w:p>
        </w:tc>
      </w:tr>
      <w:tr w:rsidR="006259F6">
        <w:trPr>
          <w:trHeight w:val="383"/>
        </w:trPr>
        <w:tc>
          <w:tcPr>
            <w:tcW w:w="994" w:type="dxa"/>
          </w:tcPr>
          <w:p w:rsidR="006259F6" w:rsidRDefault="00826AAD">
            <w:pPr>
              <w:pStyle w:val="TableParagraph"/>
              <w:spacing w:line="270" w:lineRule="exact"/>
              <w:rPr>
                <w:sz w:val="24"/>
              </w:rPr>
            </w:pPr>
            <w:r>
              <w:rPr>
                <w:sz w:val="24"/>
              </w:rPr>
              <w:t>13</w:t>
            </w:r>
          </w:p>
        </w:tc>
        <w:tc>
          <w:tcPr>
            <w:tcW w:w="7089" w:type="dxa"/>
          </w:tcPr>
          <w:p w:rsidR="006259F6" w:rsidRDefault="00826AAD">
            <w:pPr>
              <w:pStyle w:val="TableParagraph"/>
              <w:spacing w:line="270" w:lineRule="exact"/>
              <w:rPr>
                <w:sz w:val="24"/>
              </w:rPr>
            </w:pPr>
            <w:r>
              <w:rPr>
                <w:sz w:val="24"/>
              </w:rPr>
              <w:t>Второе путешествие в музыкальный театр. Балет</w:t>
            </w:r>
          </w:p>
        </w:tc>
        <w:tc>
          <w:tcPr>
            <w:tcW w:w="1699" w:type="dxa"/>
          </w:tcPr>
          <w:p w:rsidR="006259F6" w:rsidRDefault="00826AAD">
            <w:pPr>
              <w:pStyle w:val="TableParagraph"/>
              <w:spacing w:line="270" w:lineRule="exact"/>
              <w:ind w:left="37"/>
              <w:rPr>
                <w:sz w:val="24"/>
              </w:rPr>
            </w:pPr>
            <w:r>
              <w:rPr>
                <w:sz w:val="24"/>
              </w:rPr>
              <w:t>1</w:t>
            </w:r>
          </w:p>
        </w:tc>
      </w:tr>
      <w:tr w:rsidR="006259F6">
        <w:trPr>
          <w:trHeight w:val="378"/>
        </w:trPr>
        <w:tc>
          <w:tcPr>
            <w:tcW w:w="994" w:type="dxa"/>
          </w:tcPr>
          <w:p w:rsidR="006259F6" w:rsidRDefault="00826AAD">
            <w:pPr>
              <w:pStyle w:val="TableParagraph"/>
              <w:spacing w:line="270" w:lineRule="exact"/>
              <w:rPr>
                <w:sz w:val="24"/>
              </w:rPr>
            </w:pPr>
            <w:r>
              <w:rPr>
                <w:sz w:val="24"/>
              </w:rPr>
              <w:t>14</w:t>
            </w:r>
          </w:p>
        </w:tc>
        <w:tc>
          <w:tcPr>
            <w:tcW w:w="7089" w:type="dxa"/>
          </w:tcPr>
          <w:p w:rsidR="006259F6" w:rsidRDefault="00826AAD">
            <w:pPr>
              <w:pStyle w:val="TableParagraph"/>
              <w:spacing w:line="270" w:lineRule="exact"/>
              <w:rPr>
                <w:sz w:val="24"/>
              </w:rPr>
            </w:pPr>
            <w:r>
              <w:rPr>
                <w:sz w:val="24"/>
              </w:rPr>
              <w:t>Музыка в театре, кино, на телевидении</w:t>
            </w:r>
          </w:p>
        </w:tc>
        <w:tc>
          <w:tcPr>
            <w:tcW w:w="1699" w:type="dxa"/>
          </w:tcPr>
          <w:p w:rsidR="006259F6" w:rsidRDefault="00826AAD">
            <w:pPr>
              <w:pStyle w:val="TableParagraph"/>
              <w:spacing w:line="270" w:lineRule="exact"/>
              <w:ind w:left="37"/>
              <w:rPr>
                <w:sz w:val="24"/>
              </w:rPr>
            </w:pPr>
            <w:r>
              <w:rPr>
                <w:sz w:val="24"/>
              </w:rPr>
              <w:t>1</w:t>
            </w:r>
          </w:p>
        </w:tc>
      </w:tr>
      <w:tr w:rsidR="006259F6">
        <w:trPr>
          <w:trHeight w:val="383"/>
        </w:trPr>
        <w:tc>
          <w:tcPr>
            <w:tcW w:w="994" w:type="dxa"/>
          </w:tcPr>
          <w:p w:rsidR="006259F6" w:rsidRDefault="00826AAD">
            <w:pPr>
              <w:pStyle w:val="TableParagraph"/>
              <w:spacing w:line="270" w:lineRule="exact"/>
              <w:rPr>
                <w:sz w:val="24"/>
              </w:rPr>
            </w:pPr>
            <w:r>
              <w:rPr>
                <w:sz w:val="24"/>
              </w:rPr>
              <w:t>15</w:t>
            </w:r>
          </w:p>
        </w:tc>
        <w:tc>
          <w:tcPr>
            <w:tcW w:w="7089" w:type="dxa"/>
          </w:tcPr>
          <w:p w:rsidR="006259F6" w:rsidRDefault="00826AAD">
            <w:pPr>
              <w:pStyle w:val="TableParagraph"/>
              <w:spacing w:line="270" w:lineRule="exact"/>
              <w:rPr>
                <w:sz w:val="24"/>
              </w:rPr>
            </w:pPr>
            <w:r>
              <w:rPr>
                <w:sz w:val="24"/>
              </w:rPr>
              <w:t>Третье путешествие в музыкальный театр. Мюзикл</w:t>
            </w:r>
          </w:p>
        </w:tc>
        <w:tc>
          <w:tcPr>
            <w:tcW w:w="1699" w:type="dxa"/>
          </w:tcPr>
          <w:p w:rsidR="006259F6" w:rsidRDefault="00826AAD">
            <w:pPr>
              <w:pStyle w:val="TableParagraph"/>
              <w:spacing w:line="270" w:lineRule="exact"/>
              <w:ind w:left="37"/>
              <w:rPr>
                <w:sz w:val="24"/>
              </w:rPr>
            </w:pPr>
            <w:r>
              <w:rPr>
                <w:sz w:val="24"/>
              </w:rPr>
              <w:t>1</w:t>
            </w:r>
          </w:p>
        </w:tc>
      </w:tr>
      <w:tr w:rsidR="006259F6">
        <w:trPr>
          <w:trHeight w:val="383"/>
        </w:trPr>
        <w:tc>
          <w:tcPr>
            <w:tcW w:w="994" w:type="dxa"/>
          </w:tcPr>
          <w:p w:rsidR="006259F6" w:rsidRDefault="00826AAD">
            <w:pPr>
              <w:pStyle w:val="TableParagraph"/>
              <w:spacing w:line="270" w:lineRule="exact"/>
              <w:rPr>
                <w:sz w:val="24"/>
              </w:rPr>
            </w:pPr>
            <w:r>
              <w:rPr>
                <w:sz w:val="24"/>
              </w:rPr>
              <w:t>16</w:t>
            </w:r>
          </w:p>
        </w:tc>
        <w:tc>
          <w:tcPr>
            <w:tcW w:w="7089" w:type="dxa"/>
          </w:tcPr>
          <w:p w:rsidR="006259F6" w:rsidRDefault="00826AAD">
            <w:pPr>
              <w:pStyle w:val="TableParagraph"/>
              <w:spacing w:line="270" w:lineRule="exact"/>
              <w:rPr>
                <w:sz w:val="24"/>
              </w:rPr>
            </w:pPr>
            <w:r>
              <w:rPr>
                <w:sz w:val="24"/>
              </w:rPr>
              <w:t>Контрольное тестирование по теме полугодия «Музыка и литература»</w:t>
            </w:r>
          </w:p>
        </w:tc>
        <w:tc>
          <w:tcPr>
            <w:tcW w:w="1699" w:type="dxa"/>
          </w:tcPr>
          <w:p w:rsidR="006259F6" w:rsidRDefault="00826AAD">
            <w:pPr>
              <w:pStyle w:val="TableParagraph"/>
              <w:spacing w:line="270" w:lineRule="exact"/>
              <w:ind w:left="37"/>
              <w:rPr>
                <w:sz w:val="24"/>
              </w:rPr>
            </w:pPr>
            <w:r>
              <w:rPr>
                <w:sz w:val="24"/>
              </w:rPr>
              <w:t>1</w:t>
            </w:r>
          </w:p>
        </w:tc>
      </w:tr>
      <w:tr w:rsidR="006259F6">
        <w:trPr>
          <w:trHeight w:val="397"/>
        </w:trPr>
        <w:tc>
          <w:tcPr>
            <w:tcW w:w="9782" w:type="dxa"/>
            <w:gridSpan w:val="3"/>
          </w:tcPr>
          <w:p w:rsidR="006259F6" w:rsidRDefault="00826AAD">
            <w:pPr>
              <w:pStyle w:val="TableParagraph"/>
              <w:spacing w:line="272" w:lineRule="exact"/>
              <w:rPr>
                <w:b/>
                <w:sz w:val="24"/>
              </w:rPr>
            </w:pPr>
            <w:r>
              <w:rPr>
                <w:b/>
                <w:sz w:val="24"/>
              </w:rPr>
              <w:t>Тема II раздела: Музыка и изобразительное искусство</w:t>
            </w:r>
          </w:p>
        </w:tc>
      </w:tr>
      <w:tr w:rsidR="006259F6">
        <w:trPr>
          <w:trHeight w:val="383"/>
        </w:trPr>
        <w:tc>
          <w:tcPr>
            <w:tcW w:w="994" w:type="dxa"/>
          </w:tcPr>
          <w:p w:rsidR="006259F6" w:rsidRDefault="00826AAD">
            <w:pPr>
              <w:pStyle w:val="TableParagraph"/>
              <w:rPr>
                <w:sz w:val="24"/>
              </w:rPr>
            </w:pPr>
            <w:r>
              <w:rPr>
                <w:sz w:val="24"/>
              </w:rPr>
              <w:t>17</w:t>
            </w:r>
          </w:p>
        </w:tc>
        <w:tc>
          <w:tcPr>
            <w:tcW w:w="7089" w:type="dxa"/>
          </w:tcPr>
          <w:p w:rsidR="006259F6" w:rsidRDefault="00826AAD">
            <w:pPr>
              <w:pStyle w:val="TableParagraph"/>
              <w:rPr>
                <w:sz w:val="24"/>
              </w:rPr>
            </w:pPr>
            <w:r>
              <w:rPr>
                <w:sz w:val="24"/>
              </w:rPr>
              <w:t>Что роднит музыку с изобразительным искусством?</w:t>
            </w:r>
          </w:p>
        </w:tc>
        <w:tc>
          <w:tcPr>
            <w:tcW w:w="1699" w:type="dxa"/>
          </w:tcPr>
          <w:p w:rsidR="006259F6" w:rsidRDefault="00826AAD">
            <w:pPr>
              <w:pStyle w:val="TableParagraph"/>
              <w:ind w:left="37"/>
              <w:rPr>
                <w:sz w:val="24"/>
              </w:rPr>
            </w:pPr>
            <w:r>
              <w:rPr>
                <w:sz w:val="24"/>
              </w:rPr>
              <w:t>1</w:t>
            </w:r>
          </w:p>
        </w:tc>
      </w:tr>
      <w:tr w:rsidR="006259F6">
        <w:trPr>
          <w:trHeight w:val="604"/>
        </w:trPr>
        <w:tc>
          <w:tcPr>
            <w:tcW w:w="994" w:type="dxa"/>
          </w:tcPr>
          <w:p w:rsidR="006259F6" w:rsidRDefault="00826AAD">
            <w:pPr>
              <w:pStyle w:val="TableParagraph"/>
              <w:rPr>
                <w:sz w:val="24"/>
              </w:rPr>
            </w:pPr>
            <w:r>
              <w:rPr>
                <w:sz w:val="24"/>
              </w:rPr>
              <w:t>18</w:t>
            </w:r>
          </w:p>
        </w:tc>
        <w:tc>
          <w:tcPr>
            <w:tcW w:w="7089" w:type="dxa"/>
          </w:tcPr>
          <w:p w:rsidR="006259F6" w:rsidRDefault="00826AAD">
            <w:pPr>
              <w:pStyle w:val="TableParagraph"/>
              <w:spacing w:line="240" w:lineRule="auto"/>
              <w:ind w:right="604"/>
              <w:rPr>
                <w:sz w:val="24"/>
              </w:rPr>
            </w:pPr>
            <w:r>
              <w:rPr>
                <w:sz w:val="24"/>
              </w:rPr>
              <w:t>«</w:t>
            </w:r>
            <w:proofErr w:type="gramStart"/>
            <w:r>
              <w:rPr>
                <w:sz w:val="24"/>
              </w:rPr>
              <w:t>Небесное</w:t>
            </w:r>
            <w:proofErr w:type="gramEnd"/>
            <w:r>
              <w:rPr>
                <w:sz w:val="24"/>
              </w:rPr>
              <w:t xml:space="preserve"> и земное» в звуках и красках. «Три вечные струны: молитва, песнь, любовь...»</w:t>
            </w:r>
          </w:p>
        </w:tc>
        <w:tc>
          <w:tcPr>
            <w:tcW w:w="1699" w:type="dxa"/>
          </w:tcPr>
          <w:p w:rsidR="006259F6" w:rsidRDefault="00826AAD">
            <w:pPr>
              <w:pStyle w:val="TableParagraph"/>
              <w:ind w:left="37"/>
              <w:rPr>
                <w:sz w:val="24"/>
              </w:rPr>
            </w:pPr>
            <w:r>
              <w:rPr>
                <w:sz w:val="24"/>
              </w:rPr>
              <w:t>1</w:t>
            </w:r>
          </w:p>
        </w:tc>
      </w:tr>
      <w:tr w:rsidR="006259F6">
        <w:trPr>
          <w:trHeight w:val="388"/>
        </w:trPr>
        <w:tc>
          <w:tcPr>
            <w:tcW w:w="994" w:type="dxa"/>
          </w:tcPr>
          <w:p w:rsidR="006259F6" w:rsidRDefault="00826AAD">
            <w:pPr>
              <w:pStyle w:val="TableParagraph"/>
              <w:rPr>
                <w:sz w:val="24"/>
              </w:rPr>
            </w:pPr>
            <w:r>
              <w:rPr>
                <w:sz w:val="24"/>
              </w:rPr>
              <w:t>19-20</w:t>
            </w:r>
          </w:p>
        </w:tc>
        <w:tc>
          <w:tcPr>
            <w:tcW w:w="7089" w:type="dxa"/>
          </w:tcPr>
          <w:p w:rsidR="006259F6" w:rsidRDefault="00826AAD">
            <w:pPr>
              <w:pStyle w:val="TableParagraph"/>
              <w:rPr>
                <w:sz w:val="24"/>
              </w:rPr>
            </w:pPr>
            <w:r>
              <w:rPr>
                <w:sz w:val="24"/>
              </w:rPr>
              <w:t>Звать через прошлое к настоящему. «Александр Невский»</w:t>
            </w:r>
          </w:p>
        </w:tc>
        <w:tc>
          <w:tcPr>
            <w:tcW w:w="1699" w:type="dxa"/>
          </w:tcPr>
          <w:p w:rsidR="006259F6" w:rsidRDefault="00826AAD">
            <w:pPr>
              <w:pStyle w:val="TableParagraph"/>
              <w:ind w:left="37"/>
              <w:rPr>
                <w:sz w:val="24"/>
              </w:rPr>
            </w:pPr>
            <w:r>
              <w:rPr>
                <w:sz w:val="24"/>
              </w:rPr>
              <w:t>2</w:t>
            </w:r>
          </w:p>
        </w:tc>
      </w:tr>
      <w:tr w:rsidR="006259F6">
        <w:trPr>
          <w:trHeight w:val="383"/>
        </w:trPr>
        <w:tc>
          <w:tcPr>
            <w:tcW w:w="994" w:type="dxa"/>
          </w:tcPr>
          <w:p w:rsidR="006259F6" w:rsidRDefault="00826AAD">
            <w:pPr>
              <w:pStyle w:val="TableParagraph"/>
              <w:rPr>
                <w:sz w:val="24"/>
              </w:rPr>
            </w:pPr>
            <w:r>
              <w:rPr>
                <w:sz w:val="24"/>
              </w:rPr>
              <w:t>21-22</w:t>
            </w:r>
          </w:p>
        </w:tc>
        <w:tc>
          <w:tcPr>
            <w:tcW w:w="7089" w:type="dxa"/>
          </w:tcPr>
          <w:p w:rsidR="006259F6" w:rsidRDefault="00826AAD">
            <w:pPr>
              <w:pStyle w:val="TableParagraph"/>
              <w:rPr>
                <w:sz w:val="24"/>
              </w:rPr>
            </w:pPr>
            <w:r>
              <w:rPr>
                <w:sz w:val="24"/>
              </w:rPr>
              <w:t>Музыкальная живопись и живописная музыка</w:t>
            </w:r>
          </w:p>
        </w:tc>
        <w:tc>
          <w:tcPr>
            <w:tcW w:w="1699" w:type="dxa"/>
          </w:tcPr>
          <w:p w:rsidR="006259F6" w:rsidRDefault="00826AAD">
            <w:pPr>
              <w:pStyle w:val="TableParagraph"/>
              <w:ind w:left="37"/>
              <w:rPr>
                <w:sz w:val="24"/>
              </w:rPr>
            </w:pPr>
            <w:r>
              <w:rPr>
                <w:sz w:val="24"/>
              </w:rPr>
              <w:t>2</w:t>
            </w:r>
          </w:p>
        </w:tc>
      </w:tr>
      <w:tr w:rsidR="006259F6">
        <w:trPr>
          <w:trHeight w:val="378"/>
        </w:trPr>
        <w:tc>
          <w:tcPr>
            <w:tcW w:w="994" w:type="dxa"/>
          </w:tcPr>
          <w:p w:rsidR="006259F6" w:rsidRDefault="00826AAD">
            <w:pPr>
              <w:pStyle w:val="TableParagraph"/>
              <w:rPr>
                <w:sz w:val="24"/>
              </w:rPr>
            </w:pPr>
            <w:r>
              <w:rPr>
                <w:sz w:val="24"/>
              </w:rPr>
              <w:t>23</w:t>
            </w:r>
          </w:p>
        </w:tc>
        <w:tc>
          <w:tcPr>
            <w:tcW w:w="7089" w:type="dxa"/>
          </w:tcPr>
          <w:p w:rsidR="006259F6" w:rsidRDefault="00826AAD">
            <w:pPr>
              <w:pStyle w:val="TableParagraph"/>
              <w:rPr>
                <w:sz w:val="24"/>
              </w:rPr>
            </w:pPr>
            <w:r>
              <w:rPr>
                <w:sz w:val="24"/>
              </w:rPr>
              <w:t>Колокольные звоны в музыке и изобразительном искусстве</w:t>
            </w:r>
          </w:p>
        </w:tc>
        <w:tc>
          <w:tcPr>
            <w:tcW w:w="1699" w:type="dxa"/>
          </w:tcPr>
          <w:p w:rsidR="006259F6" w:rsidRDefault="00826AAD">
            <w:pPr>
              <w:pStyle w:val="TableParagraph"/>
              <w:ind w:left="37"/>
              <w:rPr>
                <w:sz w:val="24"/>
              </w:rPr>
            </w:pPr>
            <w:r>
              <w:rPr>
                <w:sz w:val="24"/>
              </w:rPr>
              <w:t>1</w:t>
            </w:r>
          </w:p>
        </w:tc>
      </w:tr>
      <w:tr w:rsidR="006259F6">
        <w:trPr>
          <w:trHeight w:val="604"/>
        </w:trPr>
        <w:tc>
          <w:tcPr>
            <w:tcW w:w="994" w:type="dxa"/>
          </w:tcPr>
          <w:p w:rsidR="006259F6" w:rsidRDefault="00826AAD">
            <w:pPr>
              <w:pStyle w:val="TableParagraph"/>
              <w:rPr>
                <w:sz w:val="24"/>
              </w:rPr>
            </w:pPr>
            <w:r>
              <w:rPr>
                <w:sz w:val="24"/>
              </w:rPr>
              <w:t>24</w:t>
            </w:r>
          </w:p>
        </w:tc>
        <w:tc>
          <w:tcPr>
            <w:tcW w:w="7089" w:type="dxa"/>
          </w:tcPr>
          <w:p w:rsidR="006259F6" w:rsidRDefault="00826AAD">
            <w:pPr>
              <w:pStyle w:val="TableParagraph"/>
              <w:spacing w:line="240" w:lineRule="auto"/>
              <w:ind w:right="-3"/>
              <w:rPr>
                <w:sz w:val="24"/>
              </w:rPr>
            </w:pPr>
            <w:r>
              <w:rPr>
                <w:sz w:val="24"/>
              </w:rPr>
              <w:t xml:space="preserve">Портрет в музыке и изобразительном искусстве. </w:t>
            </w:r>
            <w:r>
              <w:rPr>
                <w:spacing w:val="-3"/>
                <w:sz w:val="24"/>
              </w:rPr>
              <w:t xml:space="preserve">«Звуки </w:t>
            </w:r>
            <w:r>
              <w:rPr>
                <w:sz w:val="24"/>
              </w:rPr>
              <w:t>скрипки так дивно звучали...»</w:t>
            </w:r>
          </w:p>
        </w:tc>
        <w:tc>
          <w:tcPr>
            <w:tcW w:w="1699" w:type="dxa"/>
          </w:tcPr>
          <w:p w:rsidR="006259F6" w:rsidRDefault="00826AAD">
            <w:pPr>
              <w:pStyle w:val="TableParagraph"/>
              <w:ind w:left="37"/>
              <w:rPr>
                <w:sz w:val="24"/>
              </w:rPr>
            </w:pPr>
            <w:r>
              <w:rPr>
                <w:sz w:val="24"/>
              </w:rPr>
              <w:t>1</w:t>
            </w:r>
          </w:p>
        </w:tc>
      </w:tr>
      <w:tr w:rsidR="006259F6">
        <w:trPr>
          <w:trHeight w:val="345"/>
        </w:trPr>
        <w:tc>
          <w:tcPr>
            <w:tcW w:w="994" w:type="dxa"/>
          </w:tcPr>
          <w:p w:rsidR="006259F6" w:rsidRDefault="00826AAD">
            <w:pPr>
              <w:pStyle w:val="TableParagraph"/>
              <w:rPr>
                <w:sz w:val="24"/>
              </w:rPr>
            </w:pPr>
            <w:r>
              <w:rPr>
                <w:sz w:val="24"/>
              </w:rPr>
              <w:t>25</w:t>
            </w:r>
          </w:p>
        </w:tc>
        <w:tc>
          <w:tcPr>
            <w:tcW w:w="7089" w:type="dxa"/>
          </w:tcPr>
          <w:p w:rsidR="006259F6" w:rsidRDefault="00826AAD">
            <w:pPr>
              <w:pStyle w:val="TableParagraph"/>
              <w:rPr>
                <w:sz w:val="24"/>
              </w:rPr>
            </w:pPr>
            <w:r>
              <w:rPr>
                <w:sz w:val="24"/>
              </w:rPr>
              <w:t xml:space="preserve">Волшебная палочка </w:t>
            </w:r>
            <w:proofErr w:type="spellStart"/>
            <w:r>
              <w:rPr>
                <w:sz w:val="24"/>
              </w:rPr>
              <w:t>дирижѐра</w:t>
            </w:r>
            <w:proofErr w:type="spellEnd"/>
            <w:r>
              <w:rPr>
                <w:sz w:val="24"/>
              </w:rPr>
              <w:t>. «</w:t>
            </w:r>
            <w:proofErr w:type="spellStart"/>
            <w:r>
              <w:rPr>
                <w:sz w:val="24"/>
              </w:rPr>
              <w:t>Дирижѐры</w:t>
            </w:r>
            <w:proofErr w:type="spellEnd"/>
            <w:r>
              <w:rPr>
                <w:sz w:val="24"/>
              </w:rPr>
              <w:t xml:space="preserve"> мира»</w:t>
            </w:r>
          </w:p>
        </w:tc>
        <w:tc>
          <w:tcPr>
            <w:tcW w:w="1699" w:type="dxa"/>
          </w:tcPr>
          <w:p w:rsidR="006259F6" w:rsidRDefault="00826AAD">
            <w:pPr>
              <w:pStyle w:val="TableParagraph"/>
              <w:ind w:left="37"/>
              <w:rPr>
                <w:sz w:val="24"/>
              </w:rPr>
            </w:pPr>
            <w:r>
              <w:rPr>
                <w:sz w:val="24"/>
              </w:rPr>
              <w:t>1</w:t>
            </w:r>
          </w:p>
        </w:tc>
      </w:tr>
      <w:tr w:rsidR="006259F6">
        <w:trPr>
          <w:trHeight w:val="383"/>
        </w:trPr>
        <w:tc>
          <w:tcPr>
            <w:tcW w:w="994" w:type="dxa"/>
          </w:tcPr>
          <w:p w:rsidR="006259F6" w:rsidRDefault="00826AAD">
            <w:pPr>
              <w:pStyle w:val="TableParagraph"/>
              <w:rPr>
                <w:sz w:val="24"/>
              </w:rPr>
            </w:pPr>
            <w:r>
              <w:rPr>
                <w:sz w:val="24"/>
              </w:rPr>
              <w:t>26</w:t>
            </w:r>
          </w:p>
        </w:tc>
        <w:tc>
          <w:tcPr>
            <w:tcW w:w="7089" w:type="dxa"/>
          </w:tcPr>
          <w:p w:rsidR="006259F6" w:rsidRDefault="00826AAD">
            <w:pPr>
              <w:pStyle w:val="TableParagraph"/>
              <w:rPr>
                <w:sz w:val="24"/>
              </w:rPr>
            </w:pPr>
            <w:r>
              <w:rPr>
                <w:sz w:val="24"/>
              </w:rPr>
              <w:t>Образы борьбы и победы в искусстве</w:t>
            </w:r>
          </w:p>
        </w:tc>
        <w:tc>
          <w:tcPr>
            <w:tcW w:w="1699" w:type="dxa"/>
          </w:tcPr>
          <w:p w:rsidR="006259F6" w:rsidRDefault="00826AAD">
            <w:pPr>
              <w:pStyle w:val="TableParagraph"/>
              <w:ind w:left="37"/>
              <w:rPr>
                <w:sz w:val="24"/>
              </w:rPr>
            </w:pPr>
            <w:r>
              <w:rPr>
                <w:sz w:val="24"/>
              </w:rPr>
              <w:t>1</w:t>
            </w:r>
          </w:p>
        </w:tc>
      </w:tr>
      <w:tr w:rsidR="006259F6">
        <w:trPr>
          <w:trHeight w:val="378"/>
        </w:trPr>
        <w:tc>
          <w:tcPr>
            <w:tcW w:w="994" w:type="dxa"/>
          </w:tcPr>
          <w:p w:rsidR="006259F6" w:rsidRDefault="00826AAD">
            <w:pPr>
              <w:pStyle w:val="TableParagraph"/>
              <w:rPr>
                <w:sz w:val="24"/>
              </w:rPr>
            </w:pPr>
            <w:r>
              <w:rPr>
                <w:sz w:val="24"/>
              </w:rPr>
              <w:t>27</w:t>
            </w:r>
          </w:p>
        </w:tc>
        <w:tc>
          <w:tcPr>
            <w:tcW w:w="7089" w:type="dxa"/>
          </w:tcPr>
          <w:p w:rsidR="006259F6" w:rsidRDefault="00826AAD">
            <w:pPr>
              <w:pStyle w:val="TableParagraph"/>
              <w:rPr>
                <w:sz w:val="24"/>
              </w:rPr>
            </w:pPr>
            <w:r>
              <w:rPr>
                <w:sz w:val="24"/>
              </w:rPr>
              <w:t>Застывшая музыка</w:t>
            </w:r>
          </w:p>
        </w:tc>
        <w:tc>
          <w:tcPr>
            <w:tcW w:w="1699" w:type="dxa"/>
          </w:tcPr>
          <w:p w:rsidR="006259F6" w:rsidRDefault="00826AAD">
            <w:pPr>
              <w:pStyle w:val="TableParagraph"/>
              <w:ind w:left="37"/>
              <w:rPr>
                <w:sz w:val="24"/>
              </w:rPr>
            </w:pPr>
            <w:r>
              <w:rPr>
                <w:sz w:val="24"/>
              </w:rPr>
              <w:t>1</w:t>
            </w:r>
          </w:p>
        </w:tc>
      </w:tr>
      <w:tr w:rsidR="006259F6">
        <w:trPr>
          <w:trHeight w:val="383"/>
        </w:trPr>
        <w:tc>
          <w:tcPr>
            <w:tcW w:w="994" w:type="dxa"/>
          </w:tcPr>
          <w:p w:rsidR="006259F6" w:rsidRDefault="00826AAD">
            <w:pPr>
              <w:pStyle w:val="TableParagraph"/>
              <w:rPr>
                <w:sz w:val="24"/>
              </w:rPr>
            </w:pPr>
            <w:r>
              <w:rPr>
                <w:sz w:val="24"/>
              </w:rPr>
              <w:t>28</w:t>
            </w:r>
          </w:p>
        </w:tc>
        <w:tc>
          <w:tcPr>
            <w:tcW w:w="7089" w:type="dxa"/>
          </w:tcPr>
          <w:p w:rsidR="006259F6" w:rsidRDefault="00826AAD">
            <w:pPr>
              <w:pStyle w:val="TableParagraph"/>
              <w:rPr>
                <w:sz w:val="24"/>
              </w:rPr>
            </w:pPr>
            <w:r>
              <w:rPr>
                <w:sz w:val="24"/>
              </w:rPr>
              <w:t>Полифония в музыке и живописи</w:t>
            </w:r>
          </w:p>
        </w:tc>
        <w:tc>
          <w:tcPr>
            <w:tcW w:w="1699" w:type="dxa"/>
          </w:tcPr>
          <w:p w:rsidR="006259F6" w:rsidRDefault="00826AAD">
            <w:pPr>
              <w:pStyle w:val="TableParagraph"/>
              <w:ind w:left="37"/>
              <w:rPr>
                <w:sz w:val="24"/>
              </w:rPr>
            </w:pPr>
            <w:r>
              <w:rPr>
                <w:sz w:val="24"/>
              </w:rPr>
              <w:t>1</w:t>
            </w:r>
          </w:p>
        </w:tc>
      </w:tr>
      <w:tr w:rsidR="006259F6">
        <w:trPr>
          <w:trHeight w:val="340"/>
        </w:trPr>
        <w:tc>
          <w:tcPr>
            <w:tcW w:w="994" w:type="dxa"/>
          </w:tcPr>
          <w:p w:rsidR="006259F6" w:rsidRDefault="00826AAD">
            <w:pPr>
              <w:pStyle w:val="TableParagraph"/>
              <w:rPr>
                <w:sz w:val="24"/>
              </w:rPr>
            </w:pPr>
            <w:r>
              <w:rPr>
                <w:sz w:val="24"/>
              </w:rPr>
              <w:t>29</w:t>
            </w:r>
          </w:p>
        </w:tc>
        <w:tc>
          <w:tcPr>
            <w:tcW w:w="7089" w:type="dxa"/>
          </w:tcPr>
          <w:p w:rsidR="006259F6" w:rsidRDefault="00826AAD">
            <w:pPr>
              <w:pStyle w:val="TableParagraph"/>
              <w:rPr>
                <w:sz w:val="24"/>
              </w:rPr>
            </w:pPr>
            <w:r>
              <w:rPr>
                <w:sz w:val="24"/>
              </w:rPr>
              <w:t>Музыка на мольберте</w:t>
            </w:r>
          </w:p>
        </w:tc>
        <w:tc>
          <w:tcPr>
            <w:tcW w:w="1699" w:type="dxa"/>
          </w:tcPr>
          <w:p w:rsidR="006259F6" w:rsidRDefault="00826AAD">
            <w:pPr>
              <w:pStyle w:val="TableParagraph"/>
              <w:ind w:left="37"/>
              <w:rPr>
                <w:sz w:val="24"/>
              </w:rPr>
            </w:pPr>
            <w:r>
              <w:rPr>
                <w:sz w:val="24"/>
              </w:rPr>
              <w:t>1</w:t>
            </w:r>
          </w:p>
        </w:tc>
      </w:tr>
      <w:tr w:rsidR="006259F6">
        <w:trPr>
          <w:trHeight w:val="332"/>
        </w:trPr>
        <w:tc>
          <w:tcPr>
            <w:tcW w:w="994" w:type="dxa"/>
          </w:tcPr>
          <w:p w:rsidR="006259F6" w:rsidRDefault="00826AAD">
            <w:pPr>
              <w:pStyle w:val="TableParagraph"/>
              <w:rPr>
                <w:sz w:val="24"/>
              </w:rPr>
            </w:pPr>
            <w:r>
              <w:rPr>
                <w:sz w:val="24"/>
              </w:rPr>
              <w:t>30</w:t>
            </w:r>
          </w:p>
        </w:tc>
        <w:tc>
          <w:tcPr>
            <w:tcW w:w="7089" w:type="dxa"/>
          </w:tcPr>
          <w:p w:rsidR="006259F6" w:rsidRDefault="00826AAD">
            <w:pPr>
              <w:pStyle w:val="TableParagraph"/>
              <w:rPr>
                <w:sz w:val="24"/>
              </w:rPr>
            </w:pPr>
            <w:r>
              <w:rPr>
                <w:sz w:val="24"/>
              </w:rPr>
              <w:t>Импрессионизм в музыке и живописи</w:t>
            </w:r>
          </w:p>
        </w:tc>
        <w:tc>
          <w:tcPr>
            <w:tcW w:w="1699" w:type="dxa"/>
          </w:tcPr>
          <w:p w:rsidR="006259F6" w:rsidRDefault="00826AAD">
            <w:pPr>
              <w:pStyle w:val="TableParagraph"/>
              <w:ind w:left="37"/>
              <w:rPr>
                <w:sz w:val="24"/>
              </w:rPr>
            </w:pPr>
            <w:r>
              <w:rPr>
                <w:sz w:val="24"/>
              </w:rPr>
              <w:t>1</w:t>
            </w:r>
          </w:p>
        </w:tc>
      </w:tr>
      <w:tr w:rsidR="006259F6">
        <w:trPr>
          <w:trHeight w:val="340"/>
        </w:trPr>
        <w:tc>
          <w:tcPr>
            <w:tcW w:w="994" w:type="dxa"/>
          </w:tcPr>
          <w:p w:rsidR="006259F6" w:rsidRDefault="00826AAD">
            <w:pPr>
              <w:pStyle w:val="TableParagraph"/>
              <w:spacing w:line="270" w:lineRule="exact"/>
              <w:rPr>
                <w:sz w:val="24"/>
              </w:rPr>
            </w:pPr>
            <w:r>
              <w:rPr>
                <w:sz w:val="24"/>
              </w:rPr>
              <w:t>31</w:t>
            </w:r>
          </w:p>
        </w:tc>
        <w:tc>
          <w:tcPr>
            <w:tcW w:w="7089" w:type="dxa"/>
          </w:tcPr>
          <w:p w:rsidR="006259F6" w:rsidRDefault="00826AAD">
            <w:pPr>
              <w:pStyle w:val="TableParagraph"/>
              <w:spacing w:line="270" w:lineRule="exact"/>
              <w:rPr>
                <w:sz w:val="24"/>
              </w:rPr>
            </w:pPr>
            <w:r>
              <w:rPr>
                <w:sz w:val="24"/>
              </w:rPr>
              <w:t>«О доблестях, о подвигах, о славе...»</w:t>
            </w:r>
          </w:p>
        </w:tc>
        <w:tc>
          <w:tcPr>
            <w:tcW w:w="1699" w:type="dxa"/>
          </w:tcPr>
          <w:p w:rsidR="006259F6" w:rsidRDefault="00826AAD">
            <w:pPr>
              <w:pStyle w:val="TableParagraph"/>
              <w:spacing w:line="270" w:lineRule="exact"/>
              <w:ind w:left="37"/>
              <w:rPr>
                <w:sz w:val="24"/>
              </w:rPr>
            </w:pPr>
            <w:r>
              <w:rPr>
                <w:sz w:val="24"/>
              </w:rPr>
              <w:t>1</w:t>
            </w:r>
          </w:p>
        </w:tc>
      </w:tr>
      <w:tr w:rsidR="006259F6">
        <w:trPr>
          <w:trHeight w:val="340"/>
        </w:trPr>
        <w:tc>
          <w:tcPr>
            <w:tcW w:w="994" w:type="dxa"/>
          </w:tcPr>
          <w:p w:rsidR="006259F6" w:rsidRDefault="00826AAD">
            <w:pPr>
              <w:pStyle w:val="TableParagraph"/>
              <w:spacing w:line="270" w:lineRule="exact"/>
              <w:rPr>
                <w:sz w:val="24"/>
              </w:rPr>
            </w:pPr>
            <w:r>
              <w:rPr>
                <w:sz w:val="24"/>
              </w:rPr>
              <w:t>32</w:t>
            </w:r>
          </w:p>
        </w:tc>
        <w:tc>
          <w:tcPr>
            <w:tcW w:w="7089" w:type="dxa"/>
          </w:tcPr>
          <w:p w:rsidR="006259F6" w:rsidRDefault="00826AAD">
            <w:pPr>
              <w:pStyle w:val="TableParagraph"/>
              <w:spacing w:line="270" w:lineRule="exact"/>
              <w:rPr>
                <w:sz w:val="24"/>
              </w:rPr>
            </w:pPr>
            <w:r>
              <w:rPr>
                <w:sz w:val="24"/>
              </w:rPr>
              <w:t xml:space="preserve">«В каждой </w:t>
            </w:r>
            <w:proofErr w:type="spellStart"/>
            <w:r>
              <w:rPr>
                <w:sz w:val="24"/>
              </w:rPr>
              <w:t>мимолѐтности</w:t>
            </w:r>
            <w:proofErr w:type="spellEnd"/>
            <w:r>
              <w:rPr>
                <w:sz w:val="24"/>
              </w:rPr>
              <w:t xml:space="preserve"> вижу я миры...»</w:t>
            </w:r>
          </w:p>
        </w:tc>
        <w:tc>
          <w:tcPr>
            <w:tcW w:w="1699" w:type="dxa"/>
          </w:tcPr>
          <w:p w:rsidR="006259F6" w:rsidRDefault="00826AAD">
            <w:pPr>
              <w:pStyle w:val="TableParagraph"/>
              <w:spacing w:line="270" w:lineRule="exact"/>
              <w:ind w:left="37"/>
              <w:rPr>
                <w:sz w:val="24"/>
              </w:rPr>
            </w:pPr>
            <w:r>
              <w:rPr>
                <w:sz w:val="24"/>
              </w:rPr>
              <w:t>1</w:t>
            </w:r>
          </w:p>
        </w:tc>
      </w:tr>
      <w:tr w:rsidR="006259F6">
        <w:trPr>
          <w:trHeight w:val="491"/>
        </w:trPr>
        <w:tc>
          <w:tcPr>
            <w:tcW w:w="994" w:type="dxa"/>
          </w:tcPr>
          <w:p w:rsidR="006259F6" w:rsidRDefault="00826AAD">
            <w:pPr>
              <w:pStyle w:val="TableParagraph"/>
              <w:rPr>
                <w:sz w:val="24"/>
              </w:rPr>
            </w:pPr>
            <w:r>
              <w:rPr>
                <w:sz w:val="24"/>
              </w:rPr>
              <w:t>33</w:t>
            </w:r>
          </w:p>
        </w:tc>
        <w:tc>
          <w:tcPr>
            <w:tcW w:w="7089" w:type="dxa"/>
          </w:tcPr>
          <w:p w:rsidR="006259F6" w:rsidRDefault="00826AAD">
            <w:pPr>
              <w:pStyle w:val="TableParagraph"/>
              <w:rPr>
                <w:sz w:val="24"/>
              </w:rPr>
            </w:pPr>
            <w:r>
              <w:rPr>
                <w:sz w:val="24"/>
              </w:rPr>
              <w:t>Контрольное тестирование по теме полугодия «Музыка и</w:t>
            </w:r>
          </w:p>
          <w:p w:rsidR="006259F6" w:rsidRDefault="00826AAD">
            <w:pPr>
              <w:pStyle w:val="TableParagraph"/>
              <w:spacing w:line="204" w:lineRule="exact"/>
              <w:rPr>
                <w:sz w:val="24"/>
              </w:rPr>
            </w:pPr>
            <w:r>
              <w:rPr>
                <w:sz w:val="24"/>
              </w:rPr>
              <w:t>изобразительное искусство</w:t>
            </w:r>
          </w:p>
        </w:tc>
        <w:tc>
          <w:tcPr>
            <w:tcW w:w="1699" w:type="dxa"/>
          </w:tcPr>
          <w:p w:rsidR="006259F6" w:rsidRDefault="00826AAD">
            <w:pPr>
              <w:pStyle w:val="TableParagraph"/>
              <w:ind w:left="37"/>
              <w:rPr>
                <w:sz w:val="24"/>
              </w:rPr>
            </w:pPr>
            <w:r>
              <w:rPr>
                <w:sz w:val="24"/>
              </w:rPr>
              <w:t>1</w:t>
            </w:r>
          </w:p>
        </w:tc>
      </w:tr>
      <w:tr w:rsidR="006259F6">
        <w:trPr>
          <w:trHeight w:val="332"/>
        </w:trPr>
        <w:tc>
          <w:tcPr>
            <w:tcW w:w="994" w:type="dxa"/>
          </w:tcPr>
          <w:p w:rsidR="006259F6" w:rsidRDefault="00826AAD">
            <w:pPr>
              <w:pStyle w:val="TableParagraph"/>
              <w:rPr>
                <w:sz w:val="24"/>
              </w:rPr>
            </w:pPr>
            <w:r>
              <w:rPr>
                <w:sz w:val="24"/>
              </w:rPr>
              <w:t>34</w:t>
            </w:r>
          </w:p>
        </w:tc>
        <w:tc>
          <w:tcPr>
            <w:tcW w:w="7089" w:type="dxa"/>
          </w:tcPr>
          <w:p w:rsidR="006259F6" w:rsidRDefault="00826AAD">
            <w:pPr>
              <w:pStyle w:val="TableParagraph"/>
              <w:rPr>
                <w:sz w:val="24"/>
              </w:rPr>
            </w:pPr>
            <w:r>
              <w:rPr>
                <w:sz w:val="24"/>
              </w:rPr>
              <w:t>Мир композитора. С веком наравне.</w:t>
            </w:r>
          </w:p>
        </w:tc>
        <w:tc>
          <w:tcPr>
            <w:tcW w:w="1699" w:type="dxa"/>
          </w:tcPr>
          <w:p w:rsidR="006259F6" w:rsidRDefault="00826AAD">
            <w:pPr>
              <w:pStyle w:val="TableParagraph"/>
              <w:ind w:left="37"/>
              <w:rPr>
                <w:sz w:val="24"/>
              </w:rPr>
            </w:pPr>
            <w:r>
              <w:rPr>
                <w:sz w:val="24"/>
              </w:rPr>
              <w:t>1</w:t>
            </w:r>
          </w:p>
        </w:tc>
      </w:tr>
      <w:tr w:rsidR="006259F6">
        <w:trPr>
          <w:trHeight w:val="436"/>
        </w:trPr>
        <w:tc>
          <w:tcPr>
            <w:tcW w:w="994" w:type="dxa"/>
          </w:tcPr>
          <w:p w:rsidR="006259F6" w:rsidRDefault="00826AAD">
            <w:pPr>
              <w:pStyle w:val="TableParagraph"/>
              <w:spacing w:line="270" w:lineRule="exact"/>
              <w:rPr>
                <w:sz w:val="24"/>
              </w:rPr>
            </w:pPr>
            <w:r>
              <w:rPr>
                <w:sz w:val="24"/>
              </w:rPr>
              <w:t>35</w:t>
            </w:r>
          </w:p>
        </w:tc>
        <w:tc>
          <w:tcPr>
            <w:tcW w:w="7089" w:type="dxa"/>
          </w:tcPr>
          <w:p w:rsidR="006259F6" w:rsidRDefault="00826AAD">
            <w:pPr>
              <w:pStyle w:val="TableParagraph"/>
              <w:spacing w:line="270" w:lineRule="exact"/>
              <w:rPr>
                <w:sz w:val="24"/>
              </w:rPr>
            </w:pPr>
            <w:r>
              <w:rPr>
                <w:sz w:val="24"/>
              </w:rPr>
              <w:t>Промежуточная аттестация</w:t>
            </w:r>
          </w:p>
        </w:tc>
        <w:tc>
          <w:tcPr>
            <w:tcW w:w="1699" w:type="dxa"/>
          </w:tcPr>
          <w:p w:rsidR="006259F6" w:rsidRDefault="00826AAD">
            <w:pPr>
              <w:pStyle w:val="TableParagraph"/>
              <w:spacing w:line="270" w:lineRule="exact"/>
              <w:ind w:left="37"/>
              <w:rPr>
                <w:sz w:val="24"/>
              </w:rPr>
            </w:pPr>
            <w:r>
              <w:rPr>
                <w:sz w:val="24"/>
              </w:rPr>
              <w:t>1</w:t>
            </w:r>
          </w:p>
        </w:tc>
      </w:tr>
      <w:tr w:rsidR="006259F6">
        <w:trPr>
          <w:trHeight w:val="311"/>
        </w:trPr>
        <w:tc>
          <w:tcPr>
            <w:tcW w:w="994" w:type="dxa"/>
          </w:tcPr>
          <w:p w:rsidR="006259F6" w:rsidRDefault="00826AAD">
            <w:pPr>
              <w:pStyle w:val="TableParagraph"/>
              <w:rPr>
                <w:sz w:val="24"/>
              </w:rPr>
            </w:pPr>
            <w:r>
              <w:rPr>
                <w:sz w:val="24"/>
              </w:rPr>
              <w:t>Итого</w:t>
            </w:r>
          </w:p>
        </w:tc>
        <w:tc>
          <w:tcPr>
            <w:tcW w:w="7089" w:type="dxa"/>
          </w:tcPr>
          <w:p w:rsidR="006259F6" w:rsidRDefault="006259F6">
            <w:pPr>
              <w:pStyle w:val="TableParagraph"/>
              <w:spacing w:line="240" w:lineRule="auto"/>
              <w:ind w:left="0"/>
            </w:pPr>
          </w:p>
        </w:tc>
        <w:tc>
          <w:tcPr>
            <w:tcW w:w="1699" w:type="dxa"/>
          </w:tcPr>
          <w:p w:rsidR="006259F6" w:rsidRDefault="00826AAD">
            <w:pPr>
              <w:pStyle w:val="TableParagraph"/>
              <w:ind w:left="37"/>
              <w:rPr>
                <w:sz w:val="24"/>
              </w:rPr>
            </w:pPr>
            <w:r>
              <w:rPr>
                <w:sz w:val="24"/>
              </w:rPr>
              <w:t>35</w:t>
            </w:r>
          </w:p>
        </w:tc>
      </w:tr>
    </w:tbl>
    <w:p w:rsidR="006259F6" w:rsidRDefault="006259F6">
      <w:pPr>
        <w:rPr>
          <w:sz w:val="24"/>
        </w:rPr>
        <w:sectPr w:rsidR="006259F6">
          <w:pgSz w:w="11910" w:h="16840"/>
          <w:pgMar w:top="1180" w:right="620" w:bottom="280" w:left="420" w:header="720" w:footer="720" w:gutter="0"/>
          <w:cols w:space="720"/>
        </w:sectPr>
      </w:pPr>
    </w:p>
    <w:p w:rsidR="006259F6" w:rsidRDefault="006259F6" w:rsidP="00826AAD">
      <w:pPr>
        <w:pStyle w:val="a3"/>
        <w:spacing w:before="4"/>
        <w:ind w:left="0"/>
        <w:rPr>
          <w:sz w:val="17"/>
        </w:rPr>
      </w:pPr>
    </w:p>
    <w:sectPr w:rsidR="006259F6">
      <w:pgSz w:w="16840" w:h="11910" w:orient="landscape"/>
      <w:pgMar w:top="110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D4745"/>
    <w:multiLevelType w:val="hybridMultilevel"/>
    <w:tmpl w:val="BFD61316"/>
    <w:lvl w:ilvl="0" w:tplc="AC42F79C">
      <w:numFmt w:val="bullet"/>
      <w:lvlText w:val="-"/>
      <w:lvlJc w:val="left"/>
      <w:pPr>
        <w:ind w:left="300" w:hanging="140"/>
      </w:pPr>
      <w:rPr>
        <w:rFonts w:ascii="Times New Roman" w:eastAsia="Times New Roman" w:hAnsi="Times New Roman" w:cs="Times New Roman" w:hint="default"/>
        <w:w w:val="99"/>
        <w:sz w:val="24"/>
        <w:szCs w:val="24"/>
        <w:lang w:val="ru-RU" w:eastAsia="ru-RU" w:bidi="ru-RU"/>
      </w:rPr>
    </w:lvl>
    <w:lvl w:ilvl="1" w:tplc="B4825D88">
      <w:numFmt w:val="bullet"/>
      <w:lvlText w:val="•"/>
      <w:lvlJc w:val="left"/>
      <w:pPr>
        <w:ind w:left="1356" w:hanging="140"/>
      </w:pPr>
      <w:rPr>
        <w:rFonts w:hint="default"/>
        <w:lang w:val="ru-RU" w:eastAsia="ru-RU" w:bidi="ru-RU"/>
      </w:rPr>
    </w:lvl>
    <w:lvl w:ilvl="2" w:tplc="A27CF052">
      <w:numFmt w:val="bullet"/>
      <w:lvlText w:val="•"/>
      <w:lvlJc w:val="left"/>
      <w:pPr>
        <w:ind w:left="2413" w:hanging="140"/>
      </w:pPr>
      <w:rPr>
        <w:rFonts w:hint="default"/>
        <w:lang w:val="ru-RU" w:eastAsia="ru-RU" w:bidi="ru-RU"/>
      </w:rPr>
    </w:lvl>
    <w:lvl w:ilvl="3" w:tplc="FDDA43AA">
      <w:numFmt w:val="bullet"/>
      <w:lvlText w:val="•"/>
      <w:lvlJc w:val="left"/>
      <w:pPr>
        <w:ind w:left="3469" w:hanging="140"/>
      </w:pPr>
      <w:rPr>
        <w:rFonts w:hint="default"/>
        <w:lang w:val="ru-RU" w:eastAsia="ru-RU" w:bidi="ru-RU"/>
      </w:rPr>
    </w:lvl>
    <w:lvl w:ilvl="4" w:tplc="5770BD52">
      <w:numFmt w:val="bullet"/>
      <w:lvlText w:val="•"/>
      <w:lvlJc w:val="left"/>
      <w:pPr>
        <w:ind w:left="4526" w:hanging="140"/>
      </w:pPr>
      <w:rPr>
        <w:rFonts w:hint="default"/>
        <w:lang w:val="ru-RU" w:eastAsia="ru-RU" w:bidi="ru-RU"/>
      </w:rPr>
    </w:lvl>
    <w:lvl w:ilvl="5" w:tplc="941EEBFE">
      <w:numFmt w:val="bullet"/>
      <w:lvlText w:val="•"/>
      <w:lvlJc w:val="left"/>
      <w:pPr>
        <w:ind w:left="5583" w:hanging="140"/>
      </w:pPr>
      <w:rPr>
        <w:rFonts w:hint="default"/>
        <w:lang w:val="ru-RU" w:eastAsia="ru-RU" w:bidi="ru-RU"/>
      </w:rPr>
    </w:lvl>
    <w:lvl w:ilvl="6" w:tplc="F1563492">
      <w:numFmt w:val="bullet"/>
      <w:lvlText w:val="•"/>
      <w:lvlJc w:val="left"/>
      <w:pPr>
        <w:ind w:left="6639" w:hanging="140"/>
      </w:pPr>
      <w:rPr>
        <w:rFonts w:hint="default"/>
        <w:lang w:val="ru-RU" w:eastAsia="ru-RU" w:bidi="ru-RU"/>
      </w:rPr>
    </w:lvl>
    <w:lvl w:ilvl="7" w:tplc="2632A0F0">
      <w:numFmt w:val="bullet"/>
      <w:lvlText w:val="•"/>
      <w:lvlJc w:val="left"/>
      <w:pPr>
        <w:ind w:left="7696" w:hanging="140"/>
      </w:pPr>
      <w:rPr>
        <w:rFonts w:hint="default"/>
        <w:lang w:val="ru-RU" w:eastAsia="ru-RU" w:bidi="ru-RU"/>
      </w:rPr>
    </w:lvl>
    <w:lvl w:ilvl="8" w:tplc="97228EA4">
      <w:numFmt w:val="bullet"/>
      <w:lvlText w:val="•"/>
      <w:lvlJc w:val="left"/>
      <w:pPr>
        <w:ind w:left="8753" w:hanging="14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259F6"/>
    <w:rsid w:val="0004462E"/>
    <w:rsid w:val="000879BA"/>
    <w:rsid w:val="000B4B59"/>
    <w:rsid w:val="003C4917"/>
    <w:rsid w:val="00606937"/>
    <w:rsid w:val="006259F6"/>
    <w:rsid w:val="0074225E"/>
    <w:rsid w:val="0082235E"/>
    <w:rsid w:val="00825741"/>
    <w:rsid w:val="00826AAD"/>
    <w:rsid w:val="00B65E1E"/>
    <w:rsid w:val="00C10CCE"/>
    <w:rsid w:val="00C8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5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pPr>
    <w:rPr>
      <w:sz w:val="24"/>
      <w:szCs w:val="24"/>
    </w:rPr>
  </w:style>
  <w:style w:type="paragraph" w:styleId="a4">
    <w:name w:val="List Paragraph"/>
    <w:basedOn w:val="a"/>
    <w:uiPriority w:val="1"/>
    <w:qFormat/>
    <w:pPr>
      <w:spacing w:before="149"/>
      <w:ind w:left="439" w:hanging="140"/>
    </w:pPr>
  </w:style>
  <w:style w:type="paragraph" w:customStyle="1" w:styleId="TableParagraph">
    <w:name w:val="Table Paragraph"/>
    <w:basedOn w:val="a"/>
    <w:uiPriority w:val="1"/>
    <w:qFormat/>
    <w:pPr>
      <w:spacing w:line="268" w:lineRule="exact"/>
      <w:ind w:left="3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Школа04</cp:lastModifiedBy>
  <cp:revision>10</cp:revision>
  <cp:lastPrinted>2020-09-03T00:15:00Z</cp:lastPrinted>
  <dcterms:created xsi:type="dcterms:W3CDTF">2019-09-18T06:50:00Z</dcterms:created>
  <dcterms:modified xsi:type="dcterms:W3CDTF">2020-09-03T03:53:00Z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Office Word 2007</vt:lpwstr>
  </property>
  <property fmtid="{D5CDD505-2E9C-101B-9397-08002B2CF9AE}" pid="4" name="LastSaved">
    <vt:filetime>2019-09-18T00:00:00Z</vt:filetime>
  </property>
</Properties>
</file>