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D7" w:rsidRPr="0037038E" w:rsidRDefault="00A60BD7" w:rsidP="00A60B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38E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A60BD7" w:rsidRPr="0037038E" w:rsidRDefault="00A60BD7" w:rsidP="00A60B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38E">
        <w:rPr>
          <w:rFonts w:ascii="Times New Roman" w:hAnsi="Times New Roman" w:cs="Times New Roman"/>
          <w:b/>
          <w:bCs/>
          <w:sz w:val="24"/>
          <w:szCs w:val="24"/>
        </w:rPr>
        <w:t>«Основная общеобразовательная школа № 4»</w:t>
      </w:r>
    </w:p>
    <w:p w:rsidR="00A60BD7" w:rsidRPr="0037038E" w:rsidRDefault="00A60BD7" w:rsidP="00A60B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BD7" w:rsidRPr="00A60BD7" w:rsidRDefault="00A60BD7" w:rsidP="00A60BD7">
      <w:pPr>
        <w:pStyle w:val="a3"/>
        <w:jc w:val="center"/>
        <w:rPr>
          <w:sz w:val="40"/>
          <w:szCs w:val="20"/>
        </w:rPr>
      </w:pPr>
      <w:r w:rsidRPr="00A60BD7">
        <w:rPr>
          <w:b/>
          <w:bCs/>
          <w:sz w:val="40"/>
          <w:szCs w:val="20"/>
        </w:rPr>
        <w:t>Анализ</w:t>
      </w:r>
    </w:p>
    <w:p w:rsidR="00A60BD7" w:rsidRPr="00A60BD7" w:rsidRDefault="00A60BD7" w:rsidP="00A60BD7">
      <w:pPr>
        <w:pStyle w:val="a3"/>
        <w:jc w:val="center"/>
        <w:rPr>
          <w:sz w:val="40"/>
          <w:szCs w:val="20"/>
        </w:rPr>
      </w:pPr>
      <w:r w:rsidRPr="00A60BD7">
        <w:rPr>
          <w:b/>
          <w:bCs/>
          <w:sz w:val="40"/>
          <w:szCs w:val="20"/>
        </w:rPr>
        <w:t>воспитательной работы</w:t>
      </w:r>
    </w:p>
    <w:p w:rsidR="00A60BD7" w:rsidRPr="00A60BD7" w:rsidRDefault="00A60BD7" w:rsidP="00A60BD7">
      <w:pPr>
        <w:pStyle w:val="a3"/>
        <w:jc w:val="center"/>
        <w:rPr>
          <w:b/>
          <w:bCs/>
          <w:sz w:val="40"/>
          <w:szCs w:val="20"/>
        </w:rPr>
      </w:pPr>
      <w:r w:rsidRPr="00A60BD7">
        <w:rPr>
          <w:b/>
          <w:bCs/>
          <w:sz w:val="40"/>
          <w:szCs w:val="20"/>
        </w:rPr>
        <w:t>2015-2016 учебный год.</w:t>
      </w:r>
    </w:p>
    <w:p w:rsidR="00A60BD7" w:rsidRPr="0037038E" w:rsidRDefault="00A60BD7" w:rsidP="00A60BD7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60BD7" w:rsidRDefault="00A60BD7" w:rsidP="00A60BD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7038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A60BD7" w:rsidRPr="0037038E" w:rsidRDefault="00A60BD7" w:rsidP="00A60BD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tbl>
      <w:tblPr>
        <w:tblpPr w:leftFromText="180" w:rightFromText="180" w:vertAnchor="page" w:horzAnchor="margin" w:tblpY="2563"/>
        <w:tblOverlap w:val="never"/>
        <w:tblW w:w="982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A60BD7" w:rsidRPr="0037038E" w:rsidTr="00A60BD7">
        <w:tc>
          <w:tcPr>
            <w:tcW w:w="3369" w:type="dxa"/>
            <w:shd w:val="clear" w:color="auto" w:fill="auto"/>
          </w:tcPr>
          <w:p w:rsidR="00A60BD7" w:rsidRPr="0037038E" w:rsidRDefault="00A60BD7" w:rsidP="00A60BD7">
            <w:pPr>
              <w:keepNext/>
              <w:shd w:val="clear" w:color="auto" w:fill="FFFFFF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3052" w:type="dxa"/>
            <w:shd w:val="clear" w:color="auto" w:fill="auto"/>
          </w:tcPr>
          <w:p w:rsidR="00A60BD7" w:rsidRPr="0037038E" w:rsidRDefault="00A60BD7" w:rsidP="00A60BD7">
            <w:pPr>
              <w:keepNext/>
              <w:shd w:val="clear" w:color="auto" w:fill="FFFFFF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406" w:type="dxa"/>
            <w:shd w:val="clear" w:color="auto" w:fill="auto"/>
          </w:tcPr>
          <w:p w:rsidR="00A60BD7" w:rsidRDefault="00A60BD7" w:rsidP="00A60BD7">
            <w:pPr>
              <w:keepNext/>
              <w:shd w:val="clear" w:color="auto" w:fill="FFFFFF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noProof/>
                <w:color w:val="000000"/>
                <w:sz w:val="24"/>
                <w:szCs w:val="26"/>
              </w:rPr>
            </w:pPr>
          </w:p>
          <w:p w:rsidR="00A60BD7" w:rsidRPr="0037038E" w:rsidRDefault="00A60BD7" w:rsidP="00A60BD7">
            <w:pPr>
              <w:keepNext/>
              <w:shd w:val="clear" w:color="auto" w:fill="FFFFFF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6"/>
              </w:rPr>
              <w:t>«УТВЕРЖДАЮ»</w:t>
            </w:r>
          </w:p>
          <w:p w:rsidR="00A60BD7" w:rsidRPr="0037038E" w:rsidRDefault="00A60BD7" w:rsidP="00A60BD7">
            <w:pPr>
              <w:keepNext/>
              <w:shd w:val="clear" w:color="auto" w:fill="FFFFFF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6"/>
              </w:rPr>
            </w:pPr>
            <w:r w:rsidRPr="0037038E">
              <w:rPr>
                <w:rFonts w:ascii="Times New Roman" w:hAnsi="Times New Roman" w:cs="Times New Roman"/>
                <w:noProof/>
                <w:color w:val="000000"/>
                <w:sz w:val="24"/>
                <w:szCs w:val="26"/>
              </w:rPr>
              <w:t>Директор МКОУ ООШ № 4</w:t>
            </w:r>
          </w:p>
          <w:p w:rsidR="00A60BD7" w:rsidRPr="0037038E" w:rsidRDefault="00A60BD7" w:rsidP="00A60BD7">
            <w:pPr>
              <w:keepNext/>
              <w:shd w:val="clear" w:color="auto" w:fill="FFFFFF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6"/>
              </w:rPr>
            </w:pPr>
            <w:r w:rsidRPr="0037038E">
              <w:rPr>
                <w:rFonts w:ascii="Times New Roman" w:hAnsi="Times New Roman" w:cs="Times New Roman"/>
                <w:noProof/>
                <w:color w:val="000000"/>
                <w:sz w:val="24"/>
                <w:szCs w:val="26"/>
              </w:rPr>
              <w:t>_____________О.П.Играшкина</w:t>
            </w:r>
          </w:p>
          <w:p w:rsidR="00A60BD7" w:rsidRPr="0037038E" w:rsidRDefault="00A60BD7" w:rsidP="00A60BD7">
            <w:pPr>
              <w:keepNext/>
              <w:shd w:val="clear" w:color="auto" w:fill="FFFFFF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6"/>
              </w:rPr>
            </w:pPr>
          </w:p>
        </w:tc>
      </w:tr>
    </w:tbl>
    <w:p w:rsidR="00A60BD7" w:rsidRDefault="00A60BD7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D6790D" w:rsidRPr="006A4C6E" w:rsidRDefault="00D6790D" w:rsidP="00D6790D">
      <w:pPr>
        <w:pStyle w:val="a3"/>
        <w:jc w:val="center"/>
        <w:rPr>
          <w:b/>
          <w:bCs/>
          <w:sz w:val="20"/>
          <w:szCs w:val="20"/>
        </w:rPr>
      </w:pPr>
    </w:p>
    <w:p w:rsidR="006C532D" w:rsidRPr="006A4C6E" w:rsidRDefault="006C532D" w:rsidP="006A4C6E">
      <w:pPr>
        <w:pStyle w:val="a3"/>
        <w:spacing w:before="0" w:beforeAutospacing="0" w:after="0" w:afterAutospacing="0" w:line="360" w:lineRule="auto"/>
        <w:ind w:firstLine="284"/>
        <w:jc w:val="both"/>
        <w:rPr>
          <w:sz w:val="20"/>
          <w:szCs w:val="20"/>
        </w:rPr>
      </w:pPr>
      <w:r w:rsidRPr="006A4C6E">
        <w:rPr>
          <w:sz w:val="20"/>
          <w:szCs w:val="20"/>
        </w:rPr>
        <w:lastRenderedPageBreak/>
        <w:t xml:space="preserve">В основе учебного и воспитательного процессов лежит единая цель - создание условий, способствующих умственному, нравственному, эмоциональному, физическому развитию личности, развитию творческих возможностей обучающихся. </w:t>
      </w:r>
    </w:p>
    <w:p w:rsidR="006C532D" w:rsidRPr="006A4C6E" w:rsidRDefault="006C532D" w:rsidP="00CB18C8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Эта цель реализуется на учебных занятиях, во внеурочной деятельности классных коллективов и во внеурочных занятиях творческих групп дополнительного образования.</w:t>
      </w:r>
    </w:p>
    <w:p w:rsidR="006C532D" w:rsidRPr="006A4C6E" w:rsidRDefault="006C532D" w:rsidP="00CB18C8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b/>
          <w:bCs/>
          <w:sz w:val="20"/>
          <w:szCs w:val="20"/>
        </w:rPr>
        <w:t>Задачи школы: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Создать условия для получения всеми учащимися общего образования в соответствии с Законом «Об образовании</w:t>
      </w:r>
      <w:r w:rsidR="00F631E8">
        <w:rPr>
          <w:sz w:val="20"/>
          <w:szCs w:val="20"/>
        </w:rPr>
        <w:t xml:space="preserve"> в Российской Федерации</w:t>
      </w:r>
      <w:r w:rsidRPr="006A4C6E">
        <w:rPr>
          <w:sz w:val="20"/>
          <w:szCs w:val="20"/>
        </w:rPr>
        <w:t>» и образовательными программами.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Создать условия, обеспечивающие развитие каждого ученика в соответствии со склонностями, интересами и возможностями.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Организовать работу по освоению всем педагогическим коллективом школы современных технологий обучения и воспитания, обеспечивающих ученику развитие его мотивационной сферы, интеллекта, самостоятельности, коллективизма.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Формировать у школьников гражданскую ответственность, самостоятельность, толерантность, способность к успешной социализации в обществе и активной адаптации на рынке труда.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Формировать трудовую мотивацию, обучать основным принципам построения профессиональной карьеры и навыкам поведения на рынке труда.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Формировать духовно-нравственные качества личности.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Воспитать патриотов России, граждан правового демократического государства, уважающих права и свободу личности.</w:t>
      </w:r>
    </w:p>
    <w:p w:rsidR="006C532D" w:rsidRPr="006A4C6E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A4C6E">
        <w:rPr>
          <w:sz w:val="20"/>
          <w:szCs w:val="20"/>
        </w:rPr>
        <w:t>Формировать основы культуры здоровья, сознательного отношения к семейной жизни, профилактика правонарушений в обществе и дома.</w:t>
      </w:r>
    </w:p>
    <w:p w:rsidR="00D6790D" w:rsidRPr="006A4C6E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            В 201</w:t>
      </w:r>
      <w:r w:rsidR="000831B6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-201</w:t>
      </w:r>
      <w:r w:rsidR="000831B6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D6790D" w:rsidRPr="006A4C6E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            Для реализации поставленной цели были сформулированы следующие задачи воспитательной деятельности:</w:t>
      </w:r>
    </w:p>
    <w:p w:rsidR="00D6790D" w:rsidRPr="006A4C6E" w:rsidRDefault="00D6790D" w:rsidP="00CB18C8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1.     Обновление и дальнейшее развитие системы ученического самоуправления, формирование у учащихся чувства ответственности, самостоятельности, инициативы. </w:t>
      </w:r>
    </w:p>
    <w:p w:rsidR="00D6790D" w:rsidRPr="006A4C6E" w:rsidRDefault="00D6790D" w:rsidP="00CB18C8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2.     Активное вовлечение родителей в процесс жизнедеятельности школы, продолжение формирования системы работы с родителями и общественностью. </w:t>
      </w:r>
    </w:p>
    <w:p w:rsidR="00D6790D" w:rsidRPr="006A4C6E" w:rsidRDefault="00D6790D" w:rsidP="00CB18C8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3.     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 </w:t>
      </w:r>
    </w:p>
    <w:p w:rsidR="00D6790D" w:rsidRPr="006A4C6E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D6790D" w:rsidRPr="006A4C6E" w:rsidRDefault="00ED5E9A" w:rsidP="00CB18C8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</w:t>
      </w:r>
      <w:r w:rsidR="00D6790D" w:rsidRPr="006A4C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крепление связи семьи и школы</w:t>
      </w:r>
    </w:p>
    <w:p w:rsidR="000831B6" w:rsidRPr="000831B6" w:rsidRDefault="000831B6" w:rsidP="000831B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31B6">
        <w:rPr>
          <w:rFonts w:ascii="Times New Roman" w:eastAsia="Times New Roman" w:hAnsi="Times New Roman" w:cs="Times New Roman"/>
          <w:sz w:val="20"/>
          <w:szCs w:val="20"/>
        </w:rPr>
        <w:t>Были изучены семьи учащихся, их социальный состав:</w:t>
      </w:r>
    </w:p>
    <w:p w:rsidR="000831B6" w:rsidRPr="000831B6" w:rsidRDefault="000831B6" w:rsidP="000831B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31B6">
        <w:rPr>
          <w:rFonts w:ascii="Times New Roman" w:eastAsia="Times New Roman" w:hAnsi="Times New Roman" w:cs="Times New Roman"/>
          <w:sz w:val="20"/>
          <w:szCs w:val="20"/>
        </w:rPr>
        <w:t xml:space="preserve">- на </w:t>
      </w:r>
      <w:r w:rsidR="00F631E8" w:rsidRPr="000831B6">
        <w:rPr>
          <w:rFonts w:ascii="Times New Roman" w:eastAsia="Times New Roman" w:hAnsi="Times New Roman" w:cs="Times New Roman"/>
          <w:sz w:val="20"/>
          <w:szCs w:val="20"/>
        </w:rPr>
        <w:t>конец 2012</w:t>
      </w:r>
      <w:r w:rsidRPr="000831B6">
        <w:rPr>
          <w:rFonts w:ascii="Times New Roman" w:eastAsia="Times New Roman" w:hAnsi="Times New Roman" w:cs="Times New Roman"/>
          <w:sz w:val="20"/>
          <w:szCs w:val="20"/>
        </w:rPr>
        <w:t xml:space="preserve">-2013 учебного года насчитывалось 9 учебных классов, с общей численностью 189 чел. </w:t>
      </w:r>
      <w:r w:rsidR="00F631E8" w:rsidRPr="000831B6">
        <w:rPr>
          <w:rFonts w:ascii="Times New Roman" w:eastAsia="Times New Roman" w:hAnsi="Times New Roman" w:cs="Times New Roman"/>
          <w:sz w:val="20"/>
          <w:szCs w:val="20"/>
        </w:rPr>
        <w:t>из 149</w:t>
      </w:r>
      <w:r w:rsidRPr="000831B6">
        <w:rPr>
          <w:rFonts w:ascii="Times New Roman" w:eastAsia="Times New Roman" w:hAnsi="Times New Roman" w:cs="Times New Roman"/>
          <w:sz w:val="20"/>
          <w:szCs w:val="20"/>
        </w:rPr>
        <w:t xml:space="preserve"> семей. </w:t>
      </w:r>
    </w:p>
    <w:p w:rsidR="000831B6" w:rsidRPr="000831B6" w:rsidRDefault="000831B6" w:rsidP="000831B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31B6">
        <w:rPr>
          <w:rFonts w:ascii="Times New Roman" w:eastAsia="Times New Roman" w:hAnsi="Times New Roman" w:cs="Times New Roman"/>
          <w:sz w:val="20"/>
          <w:szCs w:val="20"/>
        </w:rPr>
        <w:t xml:space="preserve">- на </w:t>
      </w:r>
      <w:r w:rsidR="00F631E8" w:rsidRPr="000831B6">
        <w:rPr>
          <w:rFonts w:ascii="Times New Roman" w:eastAsia="Times New Roman" w:hAnsi="Times New Roman" w:cs="Times New Roman"/>
          <w:sz w:val="20"/>
          <w:szCs w:val="20"/>
        </w:rPr>
        <w:t>конец 2013</w:t>
      </w:r>
      <w:r w:rsidRPr="000831B6">
        <w:rPr>
          <w:rFonts w:ascii="Times New Roman" w:eastAsia="Times New Roman" w:hAnsi="Times New Roman" w:cs="Times New Roman"/>
          <w:sz w:val="20"/>
          <w:szCs w:val="20"/>
        </w:rPr>
        <w:t xml:space="preserve">-2014 учебного года насчитывалось 9 учебных классов, с общей численностью 192 чел. </w:t>
      </w:r>
      <w:r w:rsidR="00F631E8" w:rsidRPr="000831B6">
        <w:rPr>
          <w:rFonts w:ascii="Times New Roman" w:eastAsia="Times New Roman" w:hAnsi="Times New Roman" w:cs="Times New Roman"/>
          <w:sz w:val="20"/>
          <w:szCs w:val="20"/>
        </w:rPr>
        <w:t>из 158</w:t>
      </w:r>
      <w:r w:rsidRPr="000831B6">
        <w:rPr>
          <w:rFonts w:ascii="Times New Roman" w:eastAsia="Times New Roman" w:hAnsi="Times New Roman" w:cs="Times New Roman"/>
          <w:sz w:val="20"/>
          <w:szCs w:val="20"/>
        </w:rPr>
        <w:t xml:space="preserve"> семей. </w:t>
      </w:r>
    </w:p>
    <w:p w:rsidR="001B6ABB" w:rsidRDefault="000831B6" w:rsidP="000831B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31B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на </w:t>
      </w:r>
      <w:r w:rsidR="00F631E8" w:rsidRPr="000831B6">
        <w:rPr>
          <w:rFonts w:ascii="Times New Roman" w:eastAsia="Times New Roman" w:hAnsi="Times New Roman" w:cs="Times New Roman"/>
          <w:sz w:val="20"/>
          <w:szCs w:val="20"/>
        </w:rPr>
        <w:t>конец 2014</w:t>
      </w:r>
      <w:r w:rsidRPr="000831B6">
        <w:rPr>
          <w:rFonts w:ascii="Times New Roman" w:eastAsia="Times New Roman" w:hAnsi="Times New Roman" w:cs="Times New Roman"/>
          <w:sz w:val="20"/>
          <w:szCs w:val="20"/>
        </w:rPr>
        <w:t xml:space="preserve">-2015 учебного года насчитывалось 9 учебных классов, с общей численностью 207 чел. </w:t>
      </w:r>
      <w:r w:rsidR="00F631E8" w:rsidRPr="000831B6">
        <w:rPr>
          <w:rFonts w:ascii="Times New Roman" w:eastAsia="Times New Roman" w:hAnsi="Times New Roman" w:cs="Times New Roman"/>
          <w:sz w:val="20"/>
          <w:szCs w:val="20"/>
        </w:rPr>
        <w:t>из 174</w:t>
      </w:r>
      <w:r w:rsidRPr="000831B6">
        <w:rPr>
          <w:rFonts w:ascii="Times New Roman" w:eastAsia="Times New Roman" w:hAnsi="Times New Roman" w:cs="Times New Roman"/>
          <w:sz w:val="20"/>
          <w:szCs w:val="20"/>
        </w:rPr>
        <w:t xml:space="preserve"> семей.</w:t>
      </w:r>
    </w:p>
    <w:p w:rsidR="000831B6" w:rsidRPr="005F75AB" w:rsidRDefault="000831B6" w:rsidP="000831B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31B6">
        <w:rPr>
          <w:rFonts w:ascii="Times New Roman" w:eastAsia="Times New Roman" w:hAnsi="Times New Roman" w:cs="Times New Roman"/>
          <w:sz w:val="20"/>
          <w:szCs w:val="20"/>
        </w:rPr>
        <w:t xml:space="preserve">- на </w:t>
      </w:r>
      <w:r w:rsidR="00F631E8" w:rsidRPr="000831B6">
        <w:rPr>
          <w:rFonts w:ascii="Times New Roman" w:eastAsia="Times New Roman" w:hAnsi="Times New Roman" w:cs="Times New Roman"/>
          <w:sz w:val="20"/>
          <w:szCs w:val="20"/>
        </w:rPr>
        <w:t>конец 2015</w:t>
      </w:r>
      <w:r w:rsidRPr="000831B6">
        <w:rPr>
          <w:rFonts w:ascii="Times New Roman" w:eastAsia="Times New Roman" w:hAnsi="Times New Roman" w:cs="Times New Roman"/>
          <w:sz w:val="20"/>
          <w:szCs w:val="20"/>
        </w:rPr>
        <w:t>-201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0831B6">
        <w:rPr>
          <w:rFonts w:ascii="Times New Roman" w:eastAsia="Times New Roman" w:hAnsi="Times New Roman" w:cs="Times New Roman"/>
          <w:sz w:val="20"/>
          <w:szCs w:val="20"/>
        </w:rPr>
        <w:t xml:space="preserve"> учебного года насчитывалось 9 учебных классов, с общей численностью </w:t>
      </w:r>
      <w:r w:rsidRPr="005F75AB">
        <w:rPr>
          <w:rFonts w:ascii="Times New Roman" w:eastAsia="Times New Roman" w:hAnsi="Times New Roman" w:cs="Times New Roman"/>
          <w:sz w:val="20"/>
          <w:szCs w:val="20"/>
        </w:rPr>
        <w:t xml:space="preserve">209 чел. </w:t>
      </w:r>
      <w:r w:rsidR="00F631E8" w:rsidRPr="005F75AB">
        <w:rPr>
          <w:rFonts w:ascii="Times New Roman" w:eastAsia="Times New Roman" w:hAnsi="Times New Roman" w:cs="Times New Roman"/>
          <w:sz w:val="20"/>
          <w:szCs w:val="20"/>
        </w:rPr>
        <w:t xml:space="preserve">из </w:t>
      </w:r>
      <w:r w:rsidR="005F75AB" w:rsidRPr="005F75AB">
        <w:rPr>
          <w:rFonts w:ascii="Times New Roman" w:eastAsia="Times New Roman" w:hAnsi="Times New Roman" w:cs="Times New Roman"/>
          <w:sz w:val="20"/>
          <w:szCs w:val="20"/>
        </w:rPr>
        <w:t>176</w:t>
      </w:r>
      <w:r w:rsidRPr="005F75AB">
        <w:rPr>
          <w:rFonts w:ascii="Times New Roman" w:eastAsia="Times New Roman" w:hAnsi="Times New Roman" w:cs="Times New Roman"/>
          <w:sz w:val="20"/>
          <w:szCs w:val="20"/>
        </w:rPr>
        <w:t xml:space="preserve"> семей.</w:t>
      </w:r>
    </w:p>
    <w:p w:rsidR="000831B6" w:rsidRPr="006A4C6E" w:rsidRDefault="000831B6" w:rsidP="000831B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838"/>
        <w:gridCol w:w="872"/>
        <w:gridCol w:w="1098"/>
        <w:gridCol w:w="927"/>
        <w:gridCol w:w="835"/>
        <w:gridCol w:w="986"/>
        <w:gridCol w:w="893"/>
        <w:gridCol w:w="1055"/>
        <w:gridCol w:w="956"/>
      </w:tblGrid>
      <w:tr w:rsidR="008C1F83" w:rsidRPr="006A4C6E" w:rsidTr="000831B6">
        <w:tc>
          <w:tcPr>
            <w:tcW w:w="12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spacing w:after="0"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Учебный</w:t>
            </w:r>
          </w:p>
          <w:p w:rsidR="008C1F83" w:rsidRPr="006A4C6E" w:rsidRDefault="008C1F83" w:rsidP="00405BAC">
            <w:pPr>
              <w:pStyle w:val="a4"/>
              <w:spacing w:after="0"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Всего семей</w:t>
            </w:r>
          </w:p>
        </w:tc>
        <w:tc>
          <w:tcPr>
            <w:tcW w:w="76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Статус семьи</w:t>
            </w:r>
          </w:p>
        </w:tc>
      </w:tr>
      <w:tr w:rsidR="008C1F83" w:rsidRPr="006A4C6E" w:rsidTr="000831B6">
        <w:tc>
          <w:tcPr>
            <w:tcW w:w="12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Семьи, находящихся в социально-опасном положении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Неполные</w:t>
            </w:r>
          </w:p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Малоимущие семьи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6A4C6E" w:rsidRDefault="008C1F83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Многодетные семьи</w:t>
            </w:r>
          </w:p>
        </w:tc>
      </w:tr>
      <w:tr w:rsidR="000831B6" w:rsidRPr="006A4C6E" w:rsidTr="000831B6">
        <w:trPr>
          <w:trHeight w:val="536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C6E">
              <w:rPr>
                <w:rFonts w:cs="Times New Roman"/>
                <w:b/>
                <w:sz w:val="20"/>
                <w:szCs w:val="20"/>
              </w:rPr>
              <w:t>27</w:t>
            </w:r>
          </w:p>
        </w:tc>
      </w:tr>
      <w:tr w:rsidR="000831B6" w:rsidRPr="006A4C6E" w:rsidTr="000831B6">
        <w:trPr>
          <w:trHeight w:val="536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831B6" w:rsidRPr="006A4C6E" w:rsidTr="000831B6">
        <w:trPr>
          <w:trHeight w:val="536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51</w:t>
            </w:r>
          </w:p>
        </w:tc>
      </w:tr>
      <w:tr w:rsidR="000831B6" w:rsidRPr="000E3610" w:rsidTr="000831B6">
        <w:trPr>
          <w:trHeight w:val="536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E3610" w:rsidRDefault="000831B6" w:rsidP="000831B6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0E3610">
              <w:rPr>
                <w:rFonts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E3610" w:rsidRDefault="000831B6" w:rsidP="000831B6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E3610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E3610" w:rsidRDefault="000831B6" w:rsidP="000831B6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E3610" w:rsidRDefault="000831B6" w:rsidP="000831B6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E3610" w:rsidRDefault="000831B6" w:rsidP="000831B6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</w:tr>
      <w:tr w:rsidR="000831B6" w:rsidRPr="006A4C6E" w:rsidTr="000831B6">
        <w:trPr>
          <w:trHeight w:val="536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831B6" w:rsidRPr="00002366" w:rsidTr="000831B6">
        <w:trPr>
          <w:trHeight w:val="536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BC3312" w:rsidRDefault="000831B6" w:rsidP="000831B6">
            <w:pPr>
              <w:pStyle w:val="a4"/>
              <w:jc w:val="both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BC3312" w:rsidRDefault="000831B6" w:rsidP="000831B6">
            <w:pPr>
              <w:pStyle w:val="a4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02366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02366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02366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02366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02366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02366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02366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002366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02366"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431CF5" w:rsidRPr="006A4C6E" w:rsidTr="000831B6">
        <w:trPr>
          <w:trHeight w:val="536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0831B6" w:rsidP="00405BAC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</w:p>
        </w:tc>
      </w:tr>
      <w:tr w:rsidR="000831B6" w:rsidRPr="006A4C6E" w:rsidTr="000831B6">
        <w:trPr>
          <w:trHeight w:val="536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405BAC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Дошк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31B6" w:rsidRPr="006A4C6E" w:rsidRDefault="000831B6" w:rsidP="000831B6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  <w:p w:rsidR="000831B6" w:rsidRPr="006A4C6E" w:rsidRDefault="000831B6" w:rsidP="000831B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возр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31CF5" w:rsidRPr="006A4C6E" w:rsidTr="000831B6">
        <w:trPr>
          <w:trHeight w:val="536"/>
        </w:trPr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431CF5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6A4C6E" w:rsidRDefault="00FB62B1" w:rsidP="00405BA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</w:tr>
    </w:tbl>
    <w:p w:rsidR="006E67BA" w:rsidRPr="006A4C6E" w:rsidRDefault="00431CF5" w:rsidP="00CB18C8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6A4C6E">
        <w:rPr>
          <w:sz w:val="20"/>
          <w:szCs w:val="20"/>
        </w:rPr>
        <w:t xml:space="preserve">По </w:t>
      </w:r>
      <w:r w:rsidR="008A2999" w:rsidRPr="006A4C6E">
        <w:rPr>
          <w:sz w:val="20"/>
          <w:szCs w:val="20"/>
        </w:rPr>
        <w:t>сравнению с 201</w:t>
      </w:r>
      <w:r w:rsidR="000831B6">
        <w:rPr>
          <w:sz w:val="20"/>
          <w:szCs w:val="20"/>
        </w:rPr>
        <w:t>4</w:t>
      </w:r>
      <w:r w:rsidRPr="006A4C6E">
        <w:rPr>
          <w:sz w:val="20"/>
          <w:szCs w:val="20"/>
        </w:rPr>
        <w:t>-201</w:t>
      </w:r>
      <w:r w:rsidR="000831B6">
        <w:rPr>
          <w:sz w:val="20"/>
          <w:szCs w:val="20"/>
        </w:rPr>
        <w:t>5</w:t>
      </w:r>
      <w:r w:rsidR="00BC3312">
        <w:rPr>
          <w:sz w:val="20"/>
          <w:szCs w:val="20"/>
        </w:rPr>
        <w:t xml:space="preserve"> учебным годом в 201</w:t>
      </w:r>
      <w:r w:rsidR="000831B6">
        <w:rPr>
          <w:sz w:val="20"/>
          <w:szCs w:val="20"/>
        </w:rPr>
        <w:t>5</w:t>
      </w:r>
      <w:r w:rsidR="006E67BA" w:rsidRPr="006A4C6E">
        <w:rPr>
          <w:sz w:val="20"/>
          <w:szCs w:val="20"/>
        </w:rPr>
        <w:t>-201</w:t>
      </w:r>
      <w:r w:rsidR="000831B6">
        <w:rPr>
          <w:sz w:val="20"/>
          <w:szCs w:val="20"/>
        </w:rPr>
        <w:t>6</w:t>
      </w:r>
      <w:r w:rsidR="006E67BA" w:rsidRPr="006A4C6E">
        <w:rPr>
          <w:sz w:val="20"/>
          <w:szCs w:val="20"/>
        </w:rPr>
        <w:t>:</w:t>
      </w:r>
    </w:p>
    <w:p w:rsidR="006E67BA" w:rsidRPr="00FB62B1" w:rsidRDefault="006E67B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 w:rsidRPr="00FB62B1">
        <w:rPr>
          <w:sz w:val="20"/>
          <w:szCs w:val="20"/>
        </w:rPr>
        <w:t>количест</w:t>
      </w:r>
      <w:r w:rsidR="00431CF5" w:rsidRPr="00FB62B1">
        <w:rPr>
          <w:sz w:val="20"/>
          <w:szCs w:val="20"/>
        </w:rPr>
        <w:t>в</w:t>
      </w:r>
      <w:r w:rsidR="00691706" w:rsidRPr="00FB62B1">
        <w:rPr>
          <w:sz w:val="20"/>
          <w:szCs w:val="20"/>
        </w:rPr>
        <w:t xml:space="preserve">о семей в школе </w:t>
      </w:r>
      <w:r w:rsidR="00FB62B1" w:rsidRPr="00FB62B1">
        <w:rPr>
          <w:sz w:val="20"/>
          <w:szCs w:val="20"/>
        </w:rPr>
        <w:t xml:space="preserve">не значительное </w:t>
      </w:r>
      <w:r w:rsidR="00002366" w:rsidRPr="00FB62B1">
        <w:rPr>
          <w:sz w:val="20"/>
          <w:szCs w:val="20"/>
        </w:rPr>
        <w:t xml:space="preserve">увеличилось </w:t>
      </w:r>
      <w:r w:rsidR="00691706" w:rsidRPr="00FB62B1">
        <w:rPr>
          <w:sz w:val="20"/>
          <w:szCs w:val="20"/>
        </w:rPr>
        <w:t>(</w:t>
      </w:r>
      <w:r w:rsidR="00002366" w:rsidRPr="00FB62B1">
        <w:rPr>
          <w:sz w:val="20"/>
          <w:szCs w:val="20"/>
        </w:rPr>
        <w:t xml:space="preserve">с </w:t>
      </w:r>
      <w:r w:rsidR="00FB62B1">
        <w:rPr>
          <w:sz w:val="20"/>
          <w:szCs w:val="20"/>
        </w:rPr>
        <w:t>174 до 176</w:t>
      </w:r>
      <w:r w:rsidRPr="00FB62B1">
        <w:rPr>
          <w:sz w:val="20"/>
          <w:szCs w:val="20"/>
        </w:rPr>
        <w:t xml:space="preserve">) </w:t>
      </w:r>
    </w:p>
    <w:p w:rsidR="006E67BA" w:rsidRPr="00FB62B1" w:rsidRDefault="006E67B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 w:rsidRPr="00FB62B1">
        <w:rPr>
          <w:sz w:val="20"/>
          <w:szCs w:val="20"/>
        </w:rPr>
        <w:t>количество семей, находящихся в социально-опа</w:t>
      </w:r>
      <w:r w:rsidR="00002366" w:rsidRPr="00FB62B1">
        <w:rPr>
          <w:sz w:val="20"/>
          <w:szCs w:val="20"/>
        </w:rPr>
        <w:t>сном положении у</w:t>
      </w:r>
      <w:r w:rsidR="00FB62B1">
        <w:rPr>
          <w:sz w:val="20"/>
          <w:szCs w:val="20"/>
        </w:rPr>
        <w:t>меньшилось</w:t>
      </w:r>
      <w:r w:rsidR="00002366" w:rsidRPr="00FB62B1">
        <w:rPr>
          <w:sz w:val="20"/>
          <w:szCs w:val="20"/>
        </w:rPr>
        <w:t xml:space="preserve">  (с</w:t>
      </w:r>
      <w:r w:rsidRPr="00FB62B1">
        <w:rPr>
          <w:sz w:val="20"/>
          <w:szCs w:val="20"/>
        </w:rPr>
        <w:t xml:space="preserve"> </w:t>
      </w:r>
      <w:r w:rsidR="00FB62B1">
        <w:rPr>
          <w:sz w:val="20"/>
          <w:szCs w:val="20"/>
        </w:rPr>
        <w:t>31</w:t>
      </w:r>
      <w:r w:rsidR="00002366" w:rsidRPr="00FB62B1">
        <w:rPr>
          <w:sz w:val="20"/>
          <w:szCs w:val="20"/>
        </w:rPr>
        <w:t xml:space="preserve"> до </w:t>
      </w:r>
      <w:r w:rsidR="00FB62B1">
        <w:rPr>
          <w:sz w:val="20"/>
          <w:szCs w:val="20"/>
        </w:rPr>
        <w:t>26</w:t>
      </w:r>
      <w:r w:rsidRPr="00FB62B1">
        <w:rPr>
          <w:sz w:val="20"/>
          <w:szCs w:val="20"/>
        </w:rPr>
        <w:t>)</w:t>
      </w:r>
    </w:p>
    <w:p w:rsidR="006E67BA" w:rsidRPr="00FB62B1" w:rsidRDefault="006E67B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 w:rsidRPr="00FB62B1">
        <w:rPr>
          <w:sz w:val="20"/>
          <w:szCs w:val="20"/>
        </w:rPr>
        <w:t>Количеств</w:t>
      </w:r>
      <w:r w:rsidR="00280F15" w:rsidRPr="00FB62B1">
        <w:rPr>
          <w:sz w:val="20"/>
          <w:szCs w:val="20"/>
        </w:rPr>
        <w:t xml:space="preserve">о неполных семей </w:t>
      </w:r>
      <w:r w:rsidR="00FB62B1" w:rsidRPr="00FB62B1">
        <w:rPr>
          <w:sz w:val="20"/>
          <w:szCs w:val="20"/>
        </w:rPr>
        <w:t xml:space="preserve">не значительное </w:t>
      </w:r>
      <w:r w:rsidR="00002366" w:rsidRPr="00FB62B1">
        <w:rPr>
          <w:sz w:val="20"/>
          <w:szCs w:val="20"/>
        </w:rPr>
        <w:t xml:space="preserve">увеличилось (с </w:t>
      </w:r>
      <w:r w:rsidR="00FB62B1">
        <w:rPr>
          <w:sz w:val="20"/>
          <w:szCs w:val="20"/>
        </w:rPr>
        <w:t>70</w:t>
      </w:r>
      <w:r w:rsidR="00002366" w:rsidRPr="00FB62B1">
        <w:rPr>
          <w:sz w:val="20"/>
          <w:szCs w:val="20"/>
        </w:rPr>
        <w:t xml:space="preserve"> до 7</w:t>
      </w:r>
      <w:r w:rsidR="00FB62B1">
        <w:rPr>
          <w:sz w:val="20"/>
          <w:szCs w:val="20"/>
        </w:rPr>
        <w:t>1</w:t>
      </w:r>
      <w:r w:rsidRPr="00FB62B1">
        <w:rPr>
          <w:sz w:val="20"/>
          <w:szCs w:val="20"/>
        </w:rPr>
        <w:t>)</w:t>
      </w:r>
    </w:p>
    <w:p w:rsidR="006E67BA" w:rsidRPr="00FB62B1" w:rsidRDefault="006E67B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 w:rsidRPr="00FB62B1">
        <w:rPr>
          <w:sz w:val="20"/>
          <w:szCs w:val="20"/>
        </w:rPr>
        <w:t>Количество мал</w:t>
      </w:r>
      <w:r w:rsidR="00280F15" w:rsidRPr="00FB62B1">
        <w:rPr>
          <w:sz w:val="20"/>
          <w:szCs w:val="20"/>
        </w:rPr>
        <w:t xml:space="preserve">оимущих семей </w:t>
      </w:r>
      <w:r w:rsidR="00002366" w:rsidRPr="00FB62B1">
        <w:rPr>
          <w:sz w:val="20"/>
          <w:szCs w:val="20"/>
        </w:rPr>
        <w:t>у</w:t>
      </w:r>
      <w:r w:rsidR="00FB62B1">
        <w:rPr>
          <w:sz w:val="20"/>
          <w:szCs w:val="20"/>
        </w:rPr>
        <w:t>меньшило</w:t>
      </w:r>
      <w:r w:rsidR="00002366" w:rsidRPr="00FB62B1">
        <w:rPr>
          <w:sz w:val="20"/>
          <w:szCs w:val="20"/>
        </w:rPr>
        <w:t xml:space="preserve">сь (с </w:t>
      </w:r>
      <w:r w:rsidR="00431CF5" w:rsidRPr="00FB62B1">
        <w:rPr>
          <w:sz w:val="20"/>
          <w:szCs w:val="20"/>
        </w:rPr>
        <w:t xml:space="preserve"> </w:t>
      </w:r>
      <w:r w:rsidR="00FB62B1">
        <w:rPr>
          <w:sz w:val="20"/>
          <w:szCs w:val="20"/>
        </w:rPr>
        <w:t>113</w:t>
      </w:r>
      <w:r w:rsidR="00002366" w:rsidRPr="00FB62B1">
        <w:rPr>
          <w:sz w:val="20"/>
          <w:szCs w:val="20"/>
        </w:rPr>
        <w:t xml:space="preserve"> до </w:t>
      </w:r>
      <w:r w:rsidR="00FB62B1">
        <w:rPr>
          <w:sz w:val="20"/>
          <w:szCs w:val="20"/>
        </w:rPr>
        <w:t>78</w:t>
      </w:r>
      <w:r w:rsidRPr="00FB62B1">
        <w:rPr>
          <w:sz w:val="20"/>
          <w:szCs w:val="20"/>
        </w:rPr>
        <w:t>)</w:t>
      </w:r>
    </w:p>
    <w:p w:rsidR="006E67BA" w:rsidRPr="00FB62B1" w:rsidRDefault="006263C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 w:rsidRPr="00FB62B1">
        <w:rPr>
          <w:sz w:val="20"/>
          <w:szCs w:val="20"/>
        </w:rPr>
        <w:t xml:space="preserve">Произошло </w:t>
      </w:r>
      <w:r w:rsidR="00002366" w:rsidRPr="00FB62B1">
        <w:rPr>
          <w:sz w:val="20"/>
          <w:szCs w:val="20"/>
        </w:rPr>
        <w:t>у</w:t>
      </w:r>
      <w:r w:rsidR="00FB62B1">
        <w:rPr>
          <w:sz w:val="20"/>
          <w:szCs w:val="20"/>
        </w:rPr>
        <w:t>меньшило</w:t>
      </w:r>
      <w:r w:rsidR="00002366" w:rsidRPr="00FB62B1">
        <w:rPr>
          <w:sz w:val="20"/>
          <w:szCs w:val="20"/>
        </w:rPr>
        <w:t xml:space="preserve">сь многодетных семей </w:t>
      </w:r>
      <w:r w:rsidR="00A60BD7" w:rsidRPr="00FB62B1">
        <w:rPr>
          <w:sz w:val="20"/>
          <w:szCs w:val="20"/>
        </w:rPr>
        <w:t>(с</w:t>
      </w:r>
      <w:r w:rsidR="006E67BA" w:rsidRPr="00FB62B1">
        <w:rPr>
          <w:sz w:val="20"/>
          <w:szCs w:val="20"/>
        </w:rPr>
        <w:t xml:space="preserve"> </w:t>
      </w:r>
      <w:r w:rsidR="00FB62B1">
        <w:rPr>
          <w:sz w:val="20"/>
          <w:szCs w:val="20"/>
        </w:rPr>
        <w:t>33</w:t>
      </w:r>
      <w:r w:rsidR="00002366" w:rsidRPr="00FB62B1">
        <w:rPr>
          <w:sz w:val="20"/>
          <w:szCs w:val="20"/>
        </w:rPr>
        <w:t xml:space="preserve"> до </w:t>
      </w:r>
      <w:r w:rsidR="00FB62B1">
        <w:rPr>
          <w:sz w:val="20"/>
          <w:szCs w:val="20"/>
        </w:rPr>
        <w:t>25</w:t>
      </w:r>
      <w:r w:rsidR="006E67BA" w:rsidRPr="00FB62B1">
        <w:rPr>
          <w:sz w:val="20"/>
          <w:szCs w:val="20"/>
        </w:rPr>
        <w:t>)</w:t>
      </w:r>
    </w:p>
    <w:p w:rsidR="00D6790D" w:rsidRPr="006A4C6E" w:rsidRDefault="00D6790D" w:rsidP="006E6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A4C6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УРОВЕНЬ ОБРАЗОВАНИЯ РОДИТЕЛЕЙ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051"/>
        <w:gridCol w:w="1318"/>
        <w:gridCol w:w="1177"/>
        <w:gridCol w:w="1033"/>
        <w:gridCol w:w="68"/>
        <w:gridCol w:w="986"/>
      </w:tblGrid>
      <w:tr w:rsidR="000831B6" w:rsidRPr="006A4C6E" w:rsidTr="000831B6">
        <w:trPr>
          <w:trHeight w:val="454"/>
          <w:jc w:val="center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B6" w:rsidRPr="006A4C6E" w:rsidRDefault="000831B6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3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B6" w:rsidRPr="006A4C6E" w:rsidRDefault="000831B6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2012-2013</w:t>
            </w:r>
          </w:p>
          <w:p w:rsidR="000831B6" w:rsidRPr="006A4C6E" w:rsidRDefault="000831B6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2013-2014</w:t>
            </w:r>
          </w:p>
          <w:p w:rsidR="000831B6" w:rsidRPr="006A4C6E" w:rsidRDefault="000831B6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31B6" w:rsidRPr="006A4C6E" w:rsidRDefault="000831B6" w:rsidP="0010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831B6" w:rsidRPr="006A4C6E" w:rsidRDefault="000831B6" w:rsidP="0010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08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2015 -</w:t>
            </w:r>
            <w:r w:rsidR="00A60B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  <w:proofErr w:type="spellStart"/>
            <w:r w:rsidR="00A60BD7">
              <w:rPr>
                <w:rFonts w:ascii="Times New Roman" w:eastAsia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</w:tr>
      <w:tr w:rsidR="000831B6" w:rsidRPr="006A4C6E" w:rsidTr="000831B6">
        <w:trPr>
          <w:trHeight w:val="227"/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B6" w:rsidRPr="006A4C6E" w:rsidRDefault="000831B6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  высшее образование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31B6" w:rsidRPr="006A4C6E" w:rsidRDefault="000831B6" w:rsidP="0010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0831B6" w:rsidRPr="006A4C6E" w:rsidTr="000831B6">
        <w:trPr>
          <w:trHeight w:val="227"/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B6" w:rsidRPr="006A4C6E" w:rsidRDefault="000831B6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31B6" w:rsidRPr="006A4C6E" w:rsidRDefault="000831B6" w:rsidP="0010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0831B6" w:rsidRPr="006A4C6E" w:rsidTr="000831B6">
        <w:trPr>
          <w:trHeight w:val="227"/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B6" w:rsidRPr="006A4C6E" w:rsidRDefault="000831B6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(11 </w:t>
            </w: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87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31B6" w:rsidRPr="006A4C6E" w:rsidRDefault="000831B6" w:rsidP="0010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87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87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0831B6" w:rsidRPr="006A4C6E" w:rsidTr="000831B6">
        <w:trPr>
          <w:trHeight w:val="227"/>
          <w:jc w:val="center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B6" w:rsidRPr="006A4C6E" w:rsidRDefault="000831B6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Неполное среднее(9 </w:t>
            </w: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1B6" w:rsidRPr="006A4C6E" w:rsidRDefault="000831B6" w:rsidP="00BC3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0831B6" w:rsidRPr="006A4C6E" w:rsidTr="000831B6">
        <w:trPr>
          <w:trHeight w:val="466"/>
          <w:jc w:val="center"/>
        </w:trPr>
        <w:tc>
          <w:tcPr>
            <w:tcW w:w="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B6" w:rsidRPr="006A4C6E" w:rsidRDefault="000831B6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основного общего образования  (нет 9 </w:t>
            </w:r>
            <w:proofErr w:type="spellStart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0831B6" w:rsidRPr="006A4C6E" w:rsidRDefault="000831B6" w:rsidP="0010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A4C6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831B6" w:rsidRPr="006A4C6E" w:rsidRDefault="000831B6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</w:tbl>
    <w:p w:rsidR="00087B4C" w:rsidRDefault="00087B4C" w:rsidP="00087B4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</w:p>
    <w:p w:rsidR="00DE13D1" w:rsidRPr="00087B4C" w:rsidRDefault="00501EC7" w:rsidP="00087B4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Анализируя данную таблицу видно, что 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в </w:t>
      </w:r>
      <w:r w:rsidR="00F631E8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текущем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году</w:t>
      </w:r>
      <w:r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прои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зошло</w:t>
      </w:r>
      <w:r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увеличение количества родителей</w:t>
      </w:r>
      <w:r w:rsidR="00F631E8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,</w:t>
      </w:r>
      <w:r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имеющих 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высшее образование </w:t>
      </w:r>
      <w:r w:rsidR="00F631E8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-</w:t>
      </w:r>
      <w:r w:rsidR="000831B6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на 1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%, среднее специальное образован</w:t>
      </w:r>
      <w:r w:rsidR="000831B6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ие </w:t>
      </w:r>
      <w:r w:rsidR="00F631E8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- </w:t>
      </w:r>
      <w:r w:rsidR="000831B6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на 2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%. Показатель основного общего образования остался на неизменном уровне</w:t>
      </w:r>
      <w:r w:rsidR="00BA242D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- 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20%, а количество </w:t>
      </w:r>
      <w:r w:rsidR="00F631E8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родителей,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не имеющих основного общего </w:t>
      </w:r>
      <w:r w:rsidR="00F631E8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образования, снизилось</w:t>
      </w:r>
      <w:r w:rsidR="000831B6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на 10 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%. </w:t>
      </w:r>
      <w:r w:rsidR="00776144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Из этого следует вывод, что 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в настоящее время</w:t>
      </w:r>
      <w:r w:rsidR="00F631E8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увеличивается число родителей, имеющих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образование</w:t>
      </w:r>
      <w:r w:rsidR="00F631E8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разных уровней и понимающих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</w:t>
      </w:r>
      <w:r w:rsidR="00F631E8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необходимость получения </w:t>
      </w:r>
      <w:r w:rsidR="00BC3312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их д</w:t>
      </w:r>
      <w:r w:rsidR="00F631E8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етьми</w:t>
      </w:r>
      <w:r w:rsidR="00BA242D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</w:t>
      </w:r>
      <w:r w:rsidR="00F631E8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полного образования</w:t>
      </w:r>
      <w:r w:rsidR="00BA242D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и </w:t>
      </w:r>
      <w:r w:rsidR="00F631E8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всестороннего развития</w:t>
      </w:r>
      <w:r w:rsidR="00BA242D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.</w:t>
      </w:r>
      <w:r w:rsidR="00776144" w:rsidRPr="00087B4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</w:t>
      </w:r>
    </w:p>
    <w:p w:rsidR="005C3884" w:rsidRPr="006A4C6E" w:rsidRDefault="005C3884" w:rsidP="00F631E8">
      <w:pPr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sz w:val="20"/>
          <w:szCs w:val="20"/>
        </w:rPr>
        <w:t>В течение года администрацией школы, педагогическим коллективом активно проводилась работа по м</w:t>
      </w:r>
      <w:r w:rsidR="000831B6">
        <w:rPr>
          <w:rFonts w:ascii="Times New Roman" w:hAnsi="Times New Roman" w:cs="Times New Roman"/>
          <w:sz w:val="20"/>
          <w:szCs w:val="20"/>
        </w:rPr>
        <w:t>икрорайону. Было обследовано 523 семей, в них 523</w:t>
      </w:r>
      <w:r w:rsidR="00BA242D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6A4C6E">
        <w:rPr>
          <w:rFonts w:ascii="Times New Roman" w:hAnsi="Times New Roman" w:cs="Times New Roman"/>
          <w:sz w:val="20"/>
          <w:szCs w:val="20"/>
        </w:rPr>
        <w:t>, из них:</w:t>
      </w:r>
    </w:p>
    <w:p w:rsidR="005C3884" w:rsidRPr="006A4C6E" w:rsidRDefault="00BA242D" w:rsidP="005C3884">
      <w:pPr>
        <w:ind w:left="-56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дошкольного </w:t>
      </w:r>
      <w:r w:rsidR="000831B6">
        <w:rPr>
          <w:rFonts w:ascii="Times New Roman" w:hAnsi="Times New Roman" w:cs="Times New Roman"/>
          <w:sz w:val="20"/>
          <w:szCs w:val="20"/>
        </w:rPr>
        <w:t>возраста 169</w:t>
      </w:r>
      <w:r w:rsidR="005C3884" w:rsidRPr="006A4C6E">
        <w:rPr>
          <w:rFonts w:ascii="Times New Roman" w:hAnsi="Times New Roman" w:cs="Times New Roman"/>
          <w:sz w:val="20"/>
          <w:szCs w:val="20"/>
        </w:rPr>
        <w:t xml:space="preserve"> детей,  </w:t>
      </w:r>
    </w:p>
    <w:p w:rsidR="005C3884" w:rsidRPr="006A4C6E" w:rsidRDefault="005C3884" w:rsidP="00F631E8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sz w:val="20"/>
          <w:szCs w:val="20"/>
        </w:rPr>
        <w:t>- детей до 16</w:t>
      </w:r>
      <w:r w:rsidR="00F631E8">
        <w:rPr>
          <w:rFonts w:ascii="Times New Roman" w:hAnsi="Times New Roman" w:cs="Times New Roman"/>
          <w:sz w:val="20"/>
          <w:szCs w:val="20"/>
        </w:rPr>
        <w:t>,</w:t>
      </w:r>
      <w:r w:rsidRPr="006A4C6E">
        <w:rPr>
          <w:rFonts w:ascii="Times New Roman" w:hAnsi="Times New Roman" w:cs="Times New Roman"/>
          <w:sz w:val="20"/>
          <w:szCs w:val="20"/>
        </w:rPr>
        <w:t xml:space="preserve"> не имеющих полного (среднего) </w:t>
      </w:r>
      <w:r w:rsidR="00F631E8" w:rsidRPr="006A4C6E">
        <w:rPr>
          <w:rFonts w:ascii="Times New Roman" w:hAnsi="Times New Roman" w:cs="Times New Roman"/>
          <w:sz w:val="20"/>
          <w:szCs w:val="20"/>
        </w:rPr>
        <w:t>образования,</w:t>
      </w:r>
      <w:r w:rsidRPr="006A4C6E">
        <w:rPr>
          <w:rFonts w:ascii="Times New Roman" w:hAnsi="Times New Roman" w:cs="Times New Roman"/>
          <w:sz w:val="20"/>
          <w:szCs w:val="20"/>
        </w:rPr>
        <w:t xml:space="preserve"> не обучающихся в школе по различным причинам – </w:t>
      </w:r>
      <w:r w:rsidR="00BA242D">
        <w:rPr>
          <w:rFonts w:ascii="Times New Roman" w:hAnsi="Times New Roman" w:cs="Times New Roman"/>
          <w:sz w:val="20"/>
          <w:szCs w:val="20"/>
        </w:rPr>
        <w:t>0</w:t>
      </w:r>
      <w:r w:rsidRPr="006A4C6E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5C3884" w:rsidRPr="006A4C6E" w:rsidRDefault="005C3884" w:rsidP="005C3884">
      <w:pPr>
        <w:ind w:left="-567" w:firstLine="709"/>
        <w:rPr>
          <w:rFonts w:ascii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sz w:val="20"/>
          <w:szCs w:val="20"/>
        </w:rPr>
        <w:t>- детей школьного возраста, не числящихся в МКОУ, но прожи</w:t>
      </w:r>
      <w:r w:rsidR="000831B6">
        <w:rPr>
          <w:rFonts w:ascii="Times New Roman" w:hAnsi="Times New Roman" w:cs="Times New Roman"/>
          <w:sz w:val="20"/>
          <w:szCs w:val="20"/>
        </w:rPr>
        <w:t>вающих в микрорайоне школы – 193</w:t>
      </w:r>
      <w:r w:rsidR="00BA242D">
        <w:rPr>
          <w:rFonts w:ascii="Times New Roman" w:hAnsi="Times New Roman" w:cs="Times New Roman"/>
          <w:sz w:val="20"/>
          <w:szCs w:val="20"/>
        </w:rPr>
        <w:t>.</w:t>
      </w:r>
      <w:r w:rsidRPr="006A4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884" w:rsidRPr="006A4C6E" w:rsidRDefault="00F631E8" w:rsidP="005C3884">
      <w:pPr>
        <w:autoSpaceDE w:val="0"/>
        <w:autoSpaceDN w:val="0"/>
        <w:spacing w:before="206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Проанализировав полученные</w:t>
      </w:r>
      <w:r w:rsidR="00501EC7"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данные</w:t>
      </w:r>
      <w:r w:rsidR="00DE13D1"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,</w:t>
      </w:r>
      <w:r w:rsidR="00501EC7"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видно, </w:t>
      </w:r>
      <w:r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что много</w:t>
      </w:r>
      <w:r w:rsidR="005C3884"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детей</w:t>
      </w:r>
      <w:r w:rsidR="002D59EB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нашего микрорайона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уча</w:t>
      </w:r>
      <w:r w:rsidR="005C3884" w:rsidRPr="006A4C6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тся в городских школах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:</w:t>
      </w:r>
      <w:r w:rsidR="002D59EB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только детей в возрасте 7 лет (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набор первого</w:t>
      </w:r>
      <w:r w:rsidR="002D59EB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класс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а</w:t>
      </w:r>
      <w:r w:rsidR="002D59EB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) 29 человек. Остались в детском саду – 2 чел., определены в детский дом – 2 чел., выехали из города 10 чел. Часто эти дети возвращаются в школу в 7-9 классы по своему микрорайону, 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и </w:t>
      </w:r>
      <w:r w:rsidR="002D59EB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тогда, когда в друг</w:t>
      </w:r>
      <w:r w:rsidR="007518C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их школах появляются пробле</w:t>
      </w:r>
      <w:r w:rsidR="002D59EB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мы.</w:t>
      </w:r>
    </w:p>
    <w:p w:rsidR="00637871" w:rsidRPr="006A4C6E" w:rsidRDefault="00637871" w:rsidP="00637871">
      <w:pPr>
        <w:autoSpaceDE w:val="0"/>
        <w:autoSpaceDN w:val="0"/>
        <w:spacing w:before="206" w:line="360" w:lineRule="auto"/>
        <w:ind w:left="773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>Учет опекаемых обучающихся</w:t>
      </w:r>
    </w:p>
    <w:tbl>
      <w:tblPr>
        <w:tblW w:w="901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936"/>
        <w:gridCol w:w="2845"/>
        <w:gridCol w:w="3731"/>
      </w:tblGrid>
      <w:tr w:rsidR="00637871" w:rsidRPr="006A4C6E" w:rsidTr="004A5265">
        <w:trPr>
          <w:trHeight w:val="563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405BAC">
            <w:pPr>
              <w:autoSpaceDE w:val="0"/>
              <w:autoSpaceDN w:val="0"/>
              <w:snapToGrid w:val="0"/>
              <w:spacing w:before="29" w:after="206" w:line="36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Учебный год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4A5265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1-4 классы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6A4C6E" w:rsidRDefault="0063787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5-9 классы</w:t>
            </w:r>
          </w:p>
        </w:tc>
      </w:tr>
      <w:tr w:rsidR="002D59EB" w:rsidRPr="006A4C6E" w:rsidTr="00E75FD8">
        <w:trPr>
          <w:trHeight w:val="380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9EB" w:rsidRPr="006A4C6E" w:rsidRDefault="002D59EB" w:rsidP="00E75FD8">
            <w:pPr>
              <w:autoSpaceDE w:val="0"/>
              <w:autoSpaceDN w:val="0"/>
              <w:snapToGrid w:val="0"/>
              <w:spacing w:before="29" w:after="206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2013-2014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9EB" w:rsidRPr="006A4C6E" w:rsidRDefault="002D59EB" w:rsidP="00E75FD8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9EB" w:rsidRPr="006A4C6E" w:rsidRDefault="002D59EB" w:rsidP="00E75FD8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9EB" w:rsidRPr="006A4C6E" w:rsidRDefault="002D59EB" w:rsidP="00E75FD8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</w:tr>
      <w:tr w:rsidR="002D59EB" w:rsidRPr="006A4C6E" w:rsidTr="00E75FD8">
        <w:trPr>
          <w:trHeight w:val="380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9EB" w:rsidRPr="006A4C6E" w:rsidRDefault="002D59EB" w:rsidP="00E75FD8">
            <w:pPr>
              <w:autoSpaceDE w:val="0"/>
              <w:autoSpaceDN w:val="0"/>
              <w:snapToGrid w:val="0"/>
              <w:spacing w:before="29" w:after="206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4</w:t>
            </w:r>
            <w:r w:rsidRPr="006A4C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9EB" w:rsidRPr="006A4C6E" w:rsidRDefault="002D59EB" w:rsidP="00E75FD8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A4C6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9EB" w:rsidRPr="006A4C6E" w:rsidRDefault="002D59EB" w:rsidP="00E75FD8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9EB" w:rsidRPr="006A4C6E" w:rsidRDefault="002D59EB" w:rsidP="00E75FD8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</w:tr>
      <w:tr w:rsidR="00C01761" w:rsidRPr="00C01761" w:rsidTr="004A5265">
        <w:trPr>
          <w:trHeight w:val="380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C01761" w:rsidRDefault="002D59EB" w:rsidP="00405BAC">
            <w:pPr>
              <w:autoSpaceDE w:val="0"/>
              <w:autoSpaceDN w:val="0"/>
              <w:snapToGrid w:val="0"/>
              <w:spacing w:before="29" w:after="206" w:line="36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0176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2015-2016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C01761" w:rsidRDefault="00C0176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C01761" w:rsidRDefault="001B4B47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C01761" w:rsidRDefault="00C0176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</w:tr>
      <w:tr w:rsidR="00C01761" w:rsidRPr="00C01761" w:rsidTr="004A5265">
        <w:trPr>
          <w:trHeight w:val="412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C01761" w:rsidRDefault="00637871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C01761" w:rsidRDefault="0063787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C01761" w:rsidRDefault="001B4B47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Сизоненко Т. – 3 </w:t>
            </w:r>
            <w:proofErr w:type="spellStart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C01761" w:rsidRDefault="00C01761" w:rsidP="007518CD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Литвинцев</w:t>
            </w:r>
            <w:proofErr w:type="spellEnd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К. -7 </w:t>
            </w:r>
            <w:proofErr w:type="spellStart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</w:p>
        </w:tc>
      </w:tr>
      <w:tr w:rsidR="00C01761" w:rsidRPr="00C01761" w:rsidTr="004A5265">
        <w:trPr>
          <w:trHeight w:val="364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C01761" w:rsidP="001B4B47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Литвинцев</w:t>
            </w:r>
            <w:proofErr w:type="spellEnd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Д. -7 </w:t>
            </w:r>
            <w:proofErr w:type="spellStart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</w:p>
        </w:tc>
      </w:tr>
      <w:tr w:rsidR="00C01761" w:rsidRPr="00C01761" w:rsidTr="004A5265">
        <w:trPr>
          <w:trHeight w:val="364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C01761" w:rsidP="001B4B47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Струнникова</w:t>
            </w:r>
            <w:proofErr w:type="spellEnd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А. – 8 </w:t>
            </w:r>
            <w:proofErr w:type="spellStart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</w:p>
        </w:tc>
      </w:tr>
      <w:tr w:rsidR="00C01761" w:rsidRPr="00C01761" w:rsidTr="004A5265">
        <w:trPr>
          <w:trHeight w:val="364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1B4B47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Иванова Е. – 9 </w:t>
            </w:r>
            <w:proofErr w:type="spellStart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</w:p>
        </w:tc>
      </w:tr>
      <w:tr w:rsidR="00C01761" w:rsidRPr="00C01761" w:rsidTr="004A5265">
        <w:trPr>
          <w:trHeight w:val="364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47" w:rsidRPr="00C01761" w:rsidRDefault="001B4B47" w:rsidP="001B4B47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Полубнева</w:t>
            </w:r>
            <w:proofErr w:type="spellEnd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К. – 9 </w:t>
            </w:r>
            <w:proofErr w:type="spellStart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кл</w:t>
            </w:r>
            <w:proofErr w:type="spellEnd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</w:p>
        </w:tc>
      </w:tr>
      <w:tr w:rsidR="00C01761" w:rsidRPr="00C01761" w:rsidTr="004A5265">
        <w:trPr>
          <w:trHeight w:val="364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761" w:rsidRPr="00C01761" w:rsidRDefault="00C01761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761" w:rsidRPr="00C01761" w:rsidRDefault="00C0176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761" w:rsidRPr="00C01761" w:rsidRDefault="00C0176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761" w:rsidRPr="00C01761" w:rsidRDefault="00C01761" w:rsidP="00C01761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Игруша</w:t>
            </w:r>
            <w:proofErr w:type="spellEnd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Ю. –  выпускница</w:t>
            </w:r>
          </w:p>
        </w:tc>
      </w:tr>
      <w:tr w:rsidR="00C01761" w:rsidRPr="00C01761" w:rsidTr="004A5265">
        <w:trPr>
          <w:trHeight w:val="356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C01761" w:rsidRDefault="006263CA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C01761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C01761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C01761" w:rsidRDefault="00C0176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Черницкая</w:t>
            </w:r>
            <w:proofErr w:type="spellEnd"/>
            <w:r w:rsidRPr="00C0176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О.  –  выпускница</w:t>
            </w:r>
          </w:p>
        </w:tc>
      </w:tr>
    </w:tbl>
    <w:p w:rsidR="00637871" w:rsidRPr="00C01761" w:rsidRDefault="00637871" w:rsidP="00637871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По сравнению с предыдущ</w:t>
      </w:r>
      <w:r w:rsidR="00D01D26" w:rsidRP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им годом количество опекаемых уча</w:t>
      </w:r>
      <w:r w:rsidRP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щихся в 1-4 классе</w:t>
      </w:r>
      <w:r w:rsidR="00356447" w:rsidRP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уменьшилось </w:t>
      </w:r>
      <w:r w:rsidR="008008C3" w:rsidRP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на </w:t>
      </w:r>
      <w:r w:rsid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3</w:t>
      </w:r>
      <w:r w:rsidR="008008C3" w:rsidRP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ребенка и </w:t>
      </w:r>
      <w:r w:rsidR="00356447" w:rsidRP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произошло </w:t>
      </w:r>
      <w:r w:rsid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увеличение</w:t>
      </w:r>
      <w:r w:rsidR="008008C3" w:rsidRP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356447" w:rsidRP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детей, наход</w:t>
      </w:r>
      <w:r w:rsidR="00D01D26" w:rsidRP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ящихся под опекой в 5-9 классах </w:t>
      </w:r>
      <w:r w:rsid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с 2 до 7</w:t>
      </w:r>
      <w:r w:rsidR="00D01D26" w:rsidRP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детей</w:t>
      </w:r>
      <w:r w:rsidR="00D01D26" w:rsidRPr="00C017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</w:t>
      </w:r>
    </w:p>
    <w:p w:rsidR="00C47C91" w:rsidRPr="00CA7381" w:rsidRDefault="00D6790D" w:rsidP="00F631E8">
      <w:pPr>
        <w:numPr>
          <w:ilvl w:val="0"/>
          <w:numId w:val="28"/>
        </w:numPr>
        <w:autoSpaceDE w:val="0"/>
        <w:autoSpaceDN w:val="0"/>
        <w:spacing w:after="0" w:line="360" w:lineRule="auto"/>
        <w:ind w:left="0" w:firstLine="4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1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F631E8">
        <w:rPr>
          <w:rFonts w:ascii="Times New Roman" w:eastAsia="Times New Roman" w:hAnsi="Times New Roman" w:cs="Times New Roman"/>
          <w:sz w:val="20"/>
          <w:szCs w:val="20"/>
        </w:rPr>
        <w:t xml:space="preserve">текущем </w:t>
      </w:r>
      <w:r w:rsidRPr="0010351C">
        <w:rPr>
          <w:rFonts w:ascii="Times New Roman" w:eastAsia="Times New Roman" w:hAnsi="Times New Roman" w:cs="Times New Roman"/>
          <w:sz w:val="20"/>
          <w:szCs w:val="20"/>
        </w:rPr>
        <w:t xml:space="preserve">учебном году были организованы и проведены внеклассные мероприятия с привлечением родителей: </w:t>
      </w:r>
      <w:r w:rsidR="00133120">
        <w:rPr>
          <w:rFonts w:ascii="Times New Roman" w:eastAsia="Times New Roman" w:hAnsi="Times New Roman" w:cs="Times New Roman"/>
          <w:sz w:val="20"/>
          <w:szCs w:val="20"/>
        </w:rPr>
        <w:t>у</w:t>
      </w:r>
      <w:r w:rsidR="00CA7381">
        <w:rPr>
          <w:rFonts w:ascii="Times New Roman" w:eastAsia="Times New Roman" w:hAnsi="Times New Roman" w:cs="Times New Roman"/>
          <w:sz w:val="20"/>
          <w:szCs w:val="20"/>
        </w:rPr>
        <w:t>частие в городском</w:t>
      </w:r>
      <w:r w:rsidR="00CA7381" w:rsidRPr="00CA7381">
        <w:rPr>
          <w:rFonts w:ascii="Times New Roman" w:eastAsia="Times New Roman" w:hAnsi="Times New Roman" w:cs="Times New Roman"/>
          <w:sz w:val="20"/>
          <w:szCs w:val="20"/>
        </w:rPr>
        <w:t xml:space="preserve"> праздник</w:t>
      </w:r>
      <w:r w:rsidR="00CA7381">
        <w:rPr>
          <w:rFonts w:ascii="Times New Roman" w:eastAsia="Times New Roman" w:hAnsi="Times New Roman" w:cs="Times New Roman"/>
          <w:sz w:val="20"/>
          <w:szCs w:val="20"/>
        </w:rPr>
        <w:t>е «Здравствуй, школа!» (п</w:t>
      </w:r>
      <w:r w:rsidR="00CA7381" w:rsidRPr="00CA7381">
        <w:rPr>
          <w:rFonts w:ascii="Times New Roman" w:eastAsia="Times New Roman" w:hAnsi="Times New Roman" w:cs="Times New Roman"/>
          <w:sz w:val="20"/>
          <w:szCs w:val="20"/>
        </w:rPr>
        <w:t xml:space="preserve">оказ школьной одежды – </w:t>
      </w:r>
      <w:r w:rsidR="00CA7381">
        <w:rPr>
          <w:rFonts w:ascii="Times New Roman" w:eastAsia="Times New Roman" w:hAnsi="Times New Roman" w:cs="Times New Roman"/>
          <w:sz w:val="20"/>
          <w:szCs w:val="20"/>
        </w:rPr>
        <w:t xml:space="preserve">ученики 4 – </w:t>
      </w:r>
      <w:proofErr w:type="spellStart"/>
      <w:r w:rsidR="00CA7381">
        <w:rPr>
          <w:rFonts w:ascii="Times New Roman" w:eastAsia="Times New Roman" w:hAnsi="Times New Roman" w:cs="Times New Roman"/>
          <w:sz w:val="20"/>
          <w:szCs w:val="20"/>
        </w:rPr>
        <w:t>го</w:t>
      </w:r>
      <w:proofErr w:type="spellEnd"/>
      <w:r w:rsidR="00CA7381">
        <w:rPr>
          <w:rFonts w:ascii="Times New Roman" w:eastAsia="Times New Roman" w:hAnsi="Times New Roman" w:cs="Times New Roman"/>
          <w:sz w:val="20"/>
          <w:szCs w:val="20"/>
        </w:rPr>
        <w:t xml:space="preserve"> и 9 – </w:t>
      </w:r>
      <w:proofErr w:type="spellStart"/>
      <w:r w:rsidR="00CA7381">
        <w:rPr>
          <w:rFonts w:ascii="Times New Roman" w:eastAsia="Times New Roman" w:hAnsi="Times New Roman" w:cs="Times New Roman"/>
          <w:sz w:val="20"/>
          <w:szCs w:val="20"/>
        </w:rPr>
        <w:t>го</w:t>
      </w:r>
      <w:proofErr w:type="spellEnd"/>
      <w:r w:rsidR="00CA7381">
        <w:rPr>
          <w:rFonts w:ascii="Times New Roman" w:eastAsia="Times New Roman" w:hAnsi="Times New Roman" w:cs="Times New Roman"/>
          <w:sz w:val="20"/>
          <w:szCs w:val="20"/>
        </w:rPr>
        <w:t xml:space="preserve"> классов), </w:t>
      </w:r>
      <w:r w:rsidR="001B4B47">
        <w:rPr>
          <w:rFonts w:ascii="Times New Roman" w:eastAsia="Times New Roman" w:hAnsi="Times New Roman" w:cs="Times New Roman"/>
          <w:sz w:val="20"/>
          <w:szCs w:val="20"/>
        </w:rPr>
        <w:t xml:space="preserve">«День Учителя», «Юбилей школы», </w:t>
      </w:r>
      <w:r w:rsidRPr="0010351C">
        <w:rPr>
          <w:rFonts w:ascii="Times New Roman" w:eastAsia="Times New Roman" w:hAnsi="Times New Roman" w:cs="Times New Roman"/>
          <w:sz w:val="20"/>
          <w:szCs w:val="20"/>
        </w:rPr>
        <w:t>«День открытых двере</w:t>
      </w:r>
      <w:r w:rsidR="00637871" w:rsidRPr="0010351C">
        <w:rPr>
          <w:rFonts w:ascii="Times New Roman" w:eastAsia="Times New Roman" w:hAnsi="Times New Roman" w:cs="Times New Roman"/>
          <w:sz w:val="20"/>
          <w:szCs w:val="20"/>
        </w:rPr>
        <w:t xml:space="preserve">й», </w:t>
      </w:r>
      <w:r w:rsidR="00CA7381">
        <w:rPr>
          <w:rFonts w:ascii="Times New Roman" w:eastAsia="Times New Roman" w:hAnsi="Times New Roman" w:cs="Times New Roman"/>
          <w:sz w:val="20"/>
          <w:szCs w:val="20"/>
        </w:rPr>
        <w:t>участие во всероссийской</w:t>
      </w:r>
      <w:r w:rsidR="00CA7381" w:rsidRPr="00CA7381">
        <w:rPr>
          <w:rFonts w:ascii="Times New Roman" w:eastAsia="Times New Roman" w:hAnsi="Times New Roman" w:cs="Times New Roman"/>
          <w:sz w:val="20"/>
          <w:szCs w:val="20"/>
        </w:rPr>
        <w:t xml:space="preserve"> акци</w:t>
      </w:r>
      <w:r w:rsidR="00CA7381">
        <w:rPr>
          <w:rFonts w:ascii="Times New Roman" w:eastAsia="Times New Roman" w:hAnsi="Times New Roman" w:cs="Times New Roman"/>
          <w:sz w:val="20"/>
          <w:szCs w:val="20"/>
        </w:rPr>
        <w:t>и «Бессмертный полк», у</w:t>
      </w:r>
      <w:r w:rsidR="00CA7381" w:rsidRPr="00CA7381">
        <w:rPr>
          <w:rFonts w:ascii="Times New Roman" w:eastAsia="Times New Roman" w:hAnsi="Times New Roman" w:cs="Times New Roman"/>
          <w:sz w:val="20"/>
          <w:szCs w:val="20"/>
        </w:rPr>
        <w:t>частие в</w:t>
      </w:r>
      <w:r w:rsidR="00CA7381">
        <w:rPr>
          <w:rFonts w:ascii="Times New Roman" w:eastAsia="Times New Roman" w:hAnsi="Times New Roman" w:cs="Times New Roman"/>
          <w:sz w:val="20"/>
          <w:szCs w:val="20"/>
        </w:rPr>
        <w:t xml:space="preserve"> городском</w:t>
      </w:r>
      <w:r w:rsidR="00CA7381" w:rsidRPr="00CA7381">
        <w:rPr>
          <w:rFonts w:ascii="Times New Roman" w:eastAsia="Times New Roman" w:hAnsi="Times New Roman" w:cs="Times New Roman"/>
          <w:sz w:val="20"/>
          <w:szCs w:val="20"/>
        </w:rPr>
        <w:t xml:space="preserve"> плац — параде</w:t>
      </w:r>
      <w:r w:rsidR="00CA7381">
        <w:rPr>
          <w:rFonts w:ascii="Times New Roman" w:eastAsia="Times New Roman" w:hAnsi="Times New Roman" w:cs="Times New Roman"/>
          <w:sz w:val="20"/>
          <w:szCs w:val="20"/>
        </w:rPr>
        <w:t>, посвященном 9 мая,</w:t>
      </w:r>
      <w:r w:rsidR="00CA7381" w:rsidRPr="00CA73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871" w:rsidRPr="0010351C">
        <w:rPr>
          <w:rFonts w:ascii="Times New Roman" w:eastAsia="Times New Roman" w:hAnsi="Times New Roman" w:cs="Times New Roman"/>
          <w:sz w:val="20"/>
          <w:szCs w:val="20"/>
        </w:rPr>
        <w:t xml:space="preserve">«День пожилого человека», </w:t>
      </w:r>
      <w:r w:rsidR="00B947BF" w:rsidRPr="0010351C">
        <w:rPr>
          <w:rFonts w:ascii="Times New Roman" w:eastAsia="Times New Roman" w:hAnsi="Times New Roman" w:cs="Times New Roman"/>
          <w:sz w:val="20"/>
          <w:szCs w:val="20"/>
        </w:rPr>
        <w:t xml:space="preserve">«День Матери», </w:t>
      </w:r>
      <w:r w:rsidR="00637871" w:rsidRPr="00CA7381">
        <w:rPr>
          <w:rFonts w:ascii="Times New Roman" w:eastAsia="Times New Roman" w:hAnsi="Times New Roman" w:cs="Times New Roman"/>
          <w:sz w:val="20"/>
          <w:szCs w:val="20"/>
        </w:rPr>
        <w:t>«Праздник бабушек и мам», «</w:t>
      </w:r>
      <w:r w:rsidRPr="00CA7381">
        <w:rPr>
          <w:rFonts w:ascii="Times New Roman" w:eastAsia="Times New Roman" w:hAnsi="Times New Roman" w:cs="Times New Roman"/>
          <w:sz w:val="20"/>
          <w:szCs w:val="20"/>
        </w:rPr>
        <w:t xml:space="preserve">Папа, мама, я – спортивная семья», новогодние праздники, тематические </w:t>
      </w:r>
      <w:r w:rsidR="00B947BF" w:rsidRPr="00CA7381">
        <w:rPr>
          <w:rFonts w:ascii="Times New Roman" w:eastAsia="Times New Roman" w:hAnsi="Times New Roman" w:cs="Times New Roman"/>
          <w:sz w:val="20"/>
          <w:szCs w:val="20"/>
        </w:rPr>
        <w:t>встречи.</w:t>
      </w:r>
      <w:r w:rsidR="00C47C91" w:rsidRPr="00CA738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47C91" w:rsidRPr="00CA7381">
        <w:rPr>
          <w:rFonts w:ascii="Times New Roman" w:eastAsia="Times New Roman" w:hAnsi="Times New Roman" w:cs="Times New Roman"/>
          <w:sz w:val="20"/>
          <w:szCs w:val="20"/>
        </w:rPr>
        <w:t xml:space="preserve">Уроки мужества: </w:t>
      </w:r>
      <w:r w:rsidR="001B4B47" w:rsidRPr="00CA7381">
        <w:rPr>
          <w:rFonts w:ascii="Times New Roman" w:eastAsia="Times New Roman" w:hAnsi="Times New Roman" w:cs="Times New Roman"/>
          <w:sz w:val="20"/>
          <w:szCs w:val="20"/>
        </w:rPr>
        <w:t xml:space="preserve">«Герои, ваши подвиги бессмертны», час поэзии «С чего начинается Родина», </w:t>
      </w:r>
      <w:r w:rsidR="00C47C91" w:rsidRPr="00CA7381">
        <w:rPr>
          <w:rFonts w:ascii="Times New Roman" w:eastAsia="Times New Roman" w:hAnsi="Times New Roman" w:cs="Times New Roman"/>
          <w:sz w:val="20"/>
          <w:szCs w:val="20"/>
        </w:rPr>
        <w:t xml:space="preserve">«Мы этой памяти верны», </w:t>
      </w:r>
      <w:r w:rsidR="0010351C" w:rsidRPr="00CA7381">
        <w:rPr>
          <w:rFonts w:ascii="Times New Roman" w:eastAsia="Times New Roman" w:hAnsi="Times New Roman" w:cs="Times New Roman"/>
          <w:sz w:val="20"/>
          <w:szCs w:val="20"/>
        </w:rPr>
        <w:t>к</w:t>
      </w:r>
      <w:r w:rsidR="00C47C91" w:rsidRPr="00CA7381">
        <w:rPr>
          <w:rFonts w:ascii="Times New Roman" w:eastAsia="Times New Roman" w:hAnsi="Times New Roman" w:cs="Times New Roman"/>
          <w:sz w:val="20"/>
          <w:szCs w:val="20"/>
        </w:rPr>
        <w:t xml:space="preserve">лассные часы ко Дню защитника </w:t>
      </w:r>
      <w:r w:rsidR="0010351C" w:rsidRPr="00CA7381">
        <w:rPr>
          <w:rFonts w:ascii="Times New Roman" w:eastAsia="Times New Roman" w:hAnsi="Times New Roman" w:cs="Times New Roman"/>
          <w:sz w:val="20"/>
          <w:szCs w:val="20"/>
        </w:rPr>
        <w:t>Отечества «На службе Отечеству», и</w:t>
      </w:r>
      <w:r w:rsidR="00C47C91" w:rsidRPr="00CA7381">
        <w:rPr>
          <w:rFonts w:ascii="Times New Roman" w:eastAsia="Times New Roman" w:hAnsi="Times New Roman" w:cs="Times New Roman"/>
          <w:sz w:val="20"/>
          <w:szCs w:val="20"/>
        </w:rPr>
        <w:t xml:space="preserve">сторико-поэтический час ко Дню России: «Славься, Отечество </w:t>
      </w:r>
      <w:r w:rsidR="0010351C" w:rsidRPr="00CA7381">
        <w:rPr>
          <w:rFonts w:ascii="Times New Roman" w:eastAsia="Times New Roman" w:hAnsi="Times New Roman" w:cs="Times New Roman"/>
          <w:sz w:val="20"/>
          <w:szCs w:val="20"/>
        </w:rPr>
        <w:t>наше!»</w:t>
      </w:r>
      <w:r w:rsidR="001B4B47" w:rsidRPr="00CA738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351C" w:rsidRPr="00CA7381">
        <w:rPr>
          <w:rFonts w:ascii="Times New Roman" w:eastAsia="Times New Roman" w:hAnsi="Times New Roman" w:cs="Times New Roman"/>
          <w:sz w:val="20"/>
          <w:szCs w:val="20"/>
        </w:rPr>
        <w:t xml:space="preserve"> «Моё Отечество - Россия», </w:t>
      </w:r>
      <w:r w:rsidR="001B4B47" w:rsidRPr="00CA7381">
        <w:rPr>
          <w:rFonts w:ascii="Times New Roman" w:eastAsia="Times New Roman" w:hAnsi="Times New Roman" w:cs="Times New Roman"/>
          <w:sz w:val="20"/>
          <w:szCs w:val="20"/>
        </w:rPr>
        <w:t xml:space="preserve"> музейные уроки «Наша малая родина», «Наши </w:t>
      </w:r>
      <w:proofErr w:type="spellStart"/>
      <w:r w:rsidR="001B4B47" w:rsidRPr="00CA7381">
        <w:rPr>
          <w:rFonts w:ascii="Times New Roman" w:eastAsia="Times New Roman" w:hAnsi="Times New Roman" w:cs="Times New Roman"/>
          <w:sz w:val="20"/>
          <w:szCs w:val="20"/>
        </w:rPr>
        <w:t>первостроители</w:t>
      </w:r>
      <w:proofErr w:type="spellEnd"/>
      <w:r w:rsidR="001B4B47" w:rsidRPr="00CA7381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="0010351C" w:rsidRPr="00CA7381">
        <w:rPr>
          <w:rFonts w:ascii="Times New Roman" w:eastAsia="Times New Roman" w:hAnsi="Times New Roman" w:cs="Times New Roman"/>
          <w:sz w:val="20"/>
          <w:szCs w:val="20"/>
        </w:rPr>
        <w:t>к</w:t>
      </w:r>
      <w:r w:rsidR="00C47C91" w:rsidRPr="00CA7381">
        <w:rPr>
          <w:rFonts w:ascii="Times New Roman" w:eastAsia="Times New Roman" w:hAnsi="Times New Roman" w:cs="Times New Roman"/>
          <w:sz w:val="20"/>
          <w:szCs w:val="20"/>
        </w:rPr>
        <w:t>онкурс рисунков «Великая Оте</w:t>
      </w:r>
      <w:r w:rsidR="0010351C" w:rsidRPr="00CA7381">
        <w:rPr>
          <w:rFonts w:ascii="Times New Roman" w:eastAsia="Times New Roman" w:hAnsi="Times New Roman" w:cs="Times New Roman"/>
          <w:sz w:val="20"/>
          <w:szCs w:val="20"/>
        </w:rPr>
        <w:t>чественная война глазами детей», б</w:t>
      </w:r>
      <w:r w:rsidR="00C47C91" w:rsidRPr="00CA7381">
        <w:rPr>
          <w:rFonts w:ascii="Times New Roman" w:eastAsia="Times New Roman" w:hAnsi="Times New Roman" w:cs="Times New Roman"/>
          <w:sz w:val="20"/>
          <w:szCs w:val="20"/>
        </w:rPr>
        <w:t xml:space="preserve">иблиотечные уроки: «Я - гражданин России» </w:t>
      </w:r>
      <w:r w:rsidR="0010351C" w:rsidRPr="00CA7381">
        <w:rPr>
          <w:rFonts w:ascii="Times New Roman" w:eastAsia="Times New Roman" w:hAnsi="Times New Roman" w:cs="Times New Roman"/>
          <w:sz w:val="20"/>
          <w:szCs w:val="20"/>
        </w:rPr>
        <w:t>(о гербе, флаге, гимне России), п</w:t>
      </w:r>
      <w:r w:rsidR="00C47C91" w:rsidRPr="00CA7381">
        <w:rPr>
          <w:rFonts w:ascii="Times New Roman" w:eastAsia="Times New Roman" w:hAnsi="Times New Roman" w:cs="Times New Roman"/>
          <w:sz w:val="20"/>
          <w:szCs w:val="20"/>
        </w:rPr>
        <w:t>атриотические минутки, посвященные историческим событиям, юбилеи ЕАО г. Биробиджана</w:t>
      </w:r>
      <w:r w:rsidR="0010351C" w:rsidRPr="00CA7381">
        <w:rPr>
          <w:rFonts w:ascii="Times New Roman" w:eastAsia="Times New Roman" w:hAnsi="Times New Roman" w:cs="Times New Roman"/>
          <w:sz w:val="20"/>
          <w:szCs w:val="20"/>
        </w:rPr>
        <w:t xml:space="preserve">, открытые уроки </w:t>
      </w:r>
      <w:r w:rsidR="00C47C91" w:rsidRPr="00CA7381">
        <w:rPr>
          <w:rFonts w:ascii="Times New Roman" w:eastAsia="Times New Roman" w:hAnsi="Times New Roman" w:cs="Times New Roman"/>
          <w:sz w:val="20"/>
          <w:szCs w:val="20"/>
        </w:rPr>
        <w:t xml:space="preserve"> о символике нашей страны и ЕАО.</w:t>
      </w:r>
    </w:p>
    <w:p w:rsidR="00203BB7" w:rsidRDefault="00C47C91" w:rsidP="00203BB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1C">
        <w:rPr>
          <w:rFonts w:ascii="Times New Roman" w:eastAsia="Times New Roman" w:hAnsi="Times New Roman" w:cs="Times New Roman"/>
          <w:sz w:val="20"/>
          <w:szCs w:val="20"/>
        </w:rPr>
        <w:t>Помимо этого проводятся конкурсы стенных газет на патриотическую тематику. В этом учебном году пр</w:t>
      </w:r>
      <w:r w:rsidR="001B4B47">
        <w:rPr>
          <w:rFonts w:ascii="Times New Roman" w:eastAsia="Times New Roman" w:hAnsi="Times New Roman" w:cs="Times New Roman"/>
          <w:sz w:val="20"/>
          <w:szCs w:val="20"/>
        </w:rPr>
        <w:t>изёрами стали стенные газеты «71-я годовщина</w:t>
      </w:r>
      <w:r w:rsidRPr="0010351C">
        <w:rPr>
          <w:rFonts w:ascii="Times New Roman" w:eastAsia="Times New Roman" w:hAnsi="Times New Roman" w:cs="Times New Roman"/>
          <w:sz w:val="20"/>
          <w:szCs w:val="20"/>
        </w:rPr>
        <w:t xml:space="preserve"> Великой Победы…»</w:t>
      </w:r>
      <w:r w:rsidR="001B4B47">
        <w:rPr>
          <w:rFonts w:ascii="Times New Roman" w:eastAsia="Times New Roman" w:hAnsi="Times New Roman" w:cs="Times New Roman"/>
          <w:sz w:val="20"/>
          <w:szCs w:val="20"/>
        </w:rPr>
        <w:t>, «Как это было…»</w:t>
      </w:r>
      <w:r w:rsidRPr="0010351C">
        <w:rPr>
          <w:rFonts w:ascii="Times New Roman" w:eastAsia="Times New Roman" w:hAnsi="Times New Roman" w:cs="Times New Roman"/>
          <w:sz w:val="20"/>
          <w:szCs w:val="20"/>
        </w:rPr>
        <w:t xml:space="preserve">  и фотогазеты: </w:t>
      </w:r>
      <w:r w:rsidR="001B4B47" w:rsidRPr="0010351C">
        <w:rPr>
          <w:rFonts w:ascii="Times New Roman" w:eastAsia="Times New Roman" w:hAnsi="Times New Roman" w:cs="Times New Roman"/>
          <w:sz w:val="20"/>
          <w:szCs w:val="20"/>
        </w:rPr>
        <w:t xml:space="preserve">«Герои-земляки». </w:t>
      </w:r>
      <w:r w:rsidRPr="0010351C">
        <w:rPr>
          <w:rFonts w:ascii="Times New Roman" w:eastAsia="Times New Roman" w:hAnsi="Times New Roman" w:cs="Times New Roman"/>
          <w:sz w:val="20"/>
          <w:szCs w:val="20"/>
        </w:rPr>
        <w:t xml:space="preserve">«Патриоты России», «Юные </w:t>
      </w:r>
      <w:r w:rsidR="001B4B47">
        <w:rPr>
          <w:rFonts w:ascii="Times New Roman" w:eastAsia="Times New Roman" w:hAnsi="Times New Roman" w:cs="Times New Roman"/>
          <w:sz w:val="20"/>
          <w:szCs w:val="20"/>
        </w:rPr>
        <w:t>герои на фронте».</w:t>
      </w:r>
      <w:r w:rsidRPr="0010351C">
        <w:rPr>
          <w:rFonts w:ascii="Times New Roman" w:eastAsia="Times New Roman" w:hAnsi="Times New Roman" w:cs="Times New Roman"/>
          <w:sz w:val="20"/>
          <w:szCs w:val="20"/>
        </w:rPr>
        <w:t xml:space="preserve"> С большим интересом и любовью ребята оформляют и боевые листки, посвященные конкретным событиям, важным историческим датам в жизни России. Привитие любви к родному краю, к своей малой Родине - месту, где ты родился и вырос, к природе родных мест осуществляется проведением экскурсий на природу под руков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 xml:space="preserve">одством классных руководителей, </w:t>
      </w:r>
      <w:r w:rsidRPr="001035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>учителя физического воспитания, родителей.</w:t>
      </w:r>
    </w:p>
    <w:p w:rsidR="00D6790D" w:rsidRDefault="00D6790D" w:rsidP="00203BB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В течение года велась  работа с родителями, целью которой было дать психолого-педагогические знания через </w:t>
      </w:r>
      <w:r w:rsidR="00B947BF" w:rsidRPr="00203BB7">
        <w:rPr>
          <w:rFonts w:ascii="Times New Roman" w:eastAsia="Times New Roman" w:hAnsi="Times New Roman" w:cs="Times New Roman"/>
          <w:sz w:val="20"/>
          <w:szCs w:val="20"/>
        </w:rPr>
        <w:t xml:space="preserve">посещение </w:t>
      </w:r>
      <w:r w:rsidR="001B4B47" w:rsidRPr="00203BB7">
        <w:rPr>
          <w:rFonts w:ascii="Times New Roman" w:eastAsia="Times New Roman" w:hAnsi="Times New Roman" w:cs="Times New Roman"/>
          <w:sz w:val="20"/>
          <w:szCs w:val="20"/>
        </w:rPr>
        <w:t>родительских собраний</w:t>
      </w:r>
      <w:r w:rsidR="001B4B47">
        <w:rPr>
          <w:rFonts w:ascii="Times New Roman" w:eastAsia="Times New Roman" w:hAnsi="Times New Roman" w:cs="Times New Roman"/>
          <w:sz w:val="20"/>
          <w:szCs w:val="20"/>
        </w:rPr>
        <w:t>,</w:t>
      </w:r>
      <w:r w:rsidR="001B4B47" w:rsidRPr="00203B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1834">
        <w:rPr>
          <w:rFonts w:ascii="Times New Roman" w:eastAsia="Times New Roman" w:hAnsi="Times New Roman" w:cs="Times New Roman"/>
          <w:sz w:val="20"/>
          <w:szCs w:val="20"/>
        </w:rPr>
        <w:t>лекториев,</w:t>
      </w:r>
      <w:r w:rsidR="001B4B47" w:rsidRPr="00203B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29D4" w:rsidRPr="00203BB7">
        <w:rPr>
          <w:rFonts w:ascii="Times New Roman" w:eastAsia="Times New Roman" w:hAnsi="Times New Roman" w:cs="Times New Roman"/>
          <w:sz w:val="20"/>
          <w:szCs w:val="20"/>
        </w:rPr>
        <w:t>городской школы для родителей</w:t>
      </w:r>
      <w:r w:rsidR="00701807" w:rsidRPr="00203BB7">
        <w:rPr>
          <w:rFonts w:ascii="Times New Roman" w:eastAsia="Times New Roman" w:hAnsi="Times New Roman" w:cs="Times New Roman"/>
          <w:sz w:val="20"/>
          <w:szCs w:val="20"/>
        </w:rPr>
        <w:t>,</w:t>
      </w:r>
      <w:r w:rsidR="00CF18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1082" w:rsidRPr="00203BB7">
        <w:rPr>
          <w:rFonts w:ascii="Times New Roman" w:eastAsia="Times New Roman" w:hAnsi="Times New Roman" w:cs="Times New Roman"/>
          <w:sz w:val="20"/>
          <w:szCs w:val="20"/>
        </w:rPr>
        <w:t>консультаций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801082" w:rsidRPr="00203BB7">
        <w:rPr>
          <w:rFonts w:ascii="Times New Roman" w:eastAsia="Times New Roman" w:hAnsi="Times New Roman" w:cs="Times New Roman"/>
          <w:sz w:val="20"/>
          <w:szCs w:val="20"/>
        </w:rPr>
        <w:t>школы и  классных руководителей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 xml:space="preserve">Родителей </w:t>
      </w:r>
      <w:r w:rsidR="00CF1834">
        <w:rPr>
          <w:rFonts w:ascii="Times New Roman" w:eastAsia="Times New Roman" w:hAnsi="Times New Roman" w:cs="Times New Roman"/>
          <w:sz w:val="20"/>
          <w:szCs w:val="20"/>
        </w:rPr>
        <w:t>интересовали как социальные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CF1834">
        <w:rPr>
          <w:rFonts w:ascii="Times New Roman" w:eastAsia="Times New Roman" w:hAnsi="Times New Roman" w:cs="Times New Roman"/>
          <w:sz w:val="20"/>
          <w:szCs w:val="20"/>
        </w:rPr>
        <w:t>опросы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3120">
        <w:rPr>
          <w:rFonts w:ascii="Times New Roman" w:eastAsia="Times New Roman" w:hAnsi="Times New Roman" w:cs="Times New Roman"/>
          <w:sz w:val="20"/>
          <w:szCs w:val="20"/>
        </w:rPr>
        <w:t>так и вопросы,</w:t>
      </w:r>
      <w:r w:rsidR="00CF1834">
        <w:rPr>
          <w:rFonts w:ascii="Times New Roman" w:eastAsia="Times New Roman" w:hAnsi="Times New Roman" w:cs="Times New Roman"/>
          <w:sz w:val="20"/>
          <w:szCs w:val="20"/>
        </w:rPr>
        <w:t xml:space="preserve"> посвященные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 педагогической коррекции складывающихся отношений между детьми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 xml:space="preserve"> и взрослыми в отдельных семьях. </w:t>
      </w:r>
      <w:r w:rsidR="00CF1834">
        <w:rPr>
          <w:rFonts w:ascii="Times New Roman" w:eastAsia="Times New Roman" w:hAnsi="Times New Roman" w:cs="Times New Roman"/>
          <w:sz w:val="20"/>
          <w:szCs w:val="20"/>
        </w:rPr>
        <w:t>К</w:t>
      </w:r>
      <w:r w:rsidR="00CF1834" w:rsidRPr="00CF1834">
        <w:rPr>
          <w:rFonts w:ascii="Times New Roman" w:eastAsia="Times New Roman" w:hAnsi="Times New Roman" w:cs="Times New Roman"/>
          <w:sz w:val="20"/>
          <w:szCs w:val="20"/>
        </w:rPr>
        <w:t>онсультировали</w:t>
      </w:r>
      <w:r w:rsidR="00CF1834">
        <w:rPr>
          <w:rFonts w:ascii="Times New Roman" w:eastAsia="Times New Roman" w:hAnsi="Times New Roman" w:cs="Times New Roman"/>
          <w:sz w:val="20"/>
          <w:szCs w:val="20"/>
        </w:rPr>
        <w:t xml:space="preserve"> приглашенные в школу для этой цели  городские психологи из Центра помощи семье и молодежи. 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>Проводились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здоровья.</w:t>
      </w:r>
      <w:r w:rsidR="00203B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F1834" w:rsidRPr="006A4C6E" w:rsidRDefault="00CF1834" w:rsidP="00203BB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Большую помощь оказали многие родители, которые являются выпускниками нашей школы, в подготовке Юбилея школы: помогали при организации праздника. Приносили свои </w:t>
      </w:r>
      <w:r w:rsidR="00133120">
        <w:rPr>
          <w:rFonts w:ascii="Times New Roman" w:eastAsia="Times New Roman" w:hAnsi="Times New Roman" w:cs="Times New Roman"/>
          <w:sz w:val="20"/>
          <w:szCs w:val="20"/>
        </w:rPr>
        <w:t>фотоархивы</w:t>
      </w:r>
      <w:r>
        <w:rPr>
          <w:rFonts w:ascii="Times New Roman" w:eastAsia="Times New Roman" w:hAnsi="Times New Roman" w:cs="Times New Roman"/>
          <w:sz w:val="20"/>
          <w:szCs w:val="20"/>
        </w:rPr>
        <w:t>, по</w:t>
      </w:r>
      <w:r w:rsidR="00133120">
        <w:rPr>
          <w:rFonts w:ascii="Times New Roman" w:eastAsia="Times New Roman" w:hAnsi="Times New Roman" w:cs="Times New Roman"/>
          <w:sz w:val="20"/>
          <w:szCs w:val="20"/>
        </w:rPr>
        <w:t>могали в оформлении школы и т. д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1082" w:rsidRPr="006A4C6E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      За истекший год было сделано немало, но остаются вопросы, над которыми необходимо работать</w:t>
      </w:r>
      <w:r w:rsidR="00801082" w:rsidRPr="006A4C6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F1834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CF1834" w:rsidRPr="006A4C6E">
        <w:rPr>
          <w:rFonts w:ascii="Times New Roman" w:eastAsia="Times New Roman" w:hAnsi="Times New Roman" w:cs="Times New Roman"/>
          <w:sz w:val="20"/>
          <w:szCs w:val="20"/>
        </w:rPr>
        <w:t>отсутствие интереса у некоторых родителей к школьной жизни своих детей</w:t>
      </w:r>
      <w:r w:rsidR="00CF183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D28A8" w:rsidRPr="006A4C6E" w:rsidRDefault="00CF1834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33120">
        <w:rPr>
          <w:rFonts w:ascii="Times New Roman" w:eastAsia="Times New Roman" w:hAnsi="Times New Roman" w:cs="Times New Roman"/>
          <w:sz w:val="20"/>
          <w:szCs w:val="20"/>
        </w:rPr>
        <w:t xml:space="preserve">необходимость </w:t>
      </w:r>
      <w:r w:rsidR="00D01D26">
        <w:rPr>
          <w:rFonts w:ascii="Times New Roman" w:eastAsia="Times New Roman" w:hAnsi="Times New Roman" w:cs="Times New Roman"/>
          <w:sz w:val="20"/>
          <w:szCs w:val="20"/>
        </w:rPr>
        <w:t>увеличение уров</w:t>
      </w:r>
      <w:r w:rsidR="00D6790D" w:rsidRPr="006A4C6E">
        <w:rPr>
          <w:rFonts w:ascii="Times New Roman" w:eastAsia="Times New Roman" w:hAnsi="Times New Roman" w:cs="Times New Roman"/>
          <w:sz w:val="20"/>
          <w:szCs w:val="20"/>
        </w:rPr>
        <w:t>н</w:t>
      </w:r>
      <w:r w:rsidR="00D01D26">
        <w:rPr>
          <w:rFonts w:ascii="Times New Roman" w:eastAsia="Times New Roman" w:hAnsi="Times New Roman" w:cs="Times New Roman"/>
          <w:sz w:val="20"/>
          <w:szCs w:val="20"/>
        </w:rPr>
        <w:t>я</w:t>
      </w:r>
      <w:r w:rsidR="00D6790D" w:rsidRPr="006A4C6E">
        <w:rPr>
          <w:rFonts w:ascii="Times New Roman" w:eastAsia="Times New Roman" w:hAnsi="Times New Roman" w:cs="Times New Roman"/>
          <w:sz w:val="20"/>
          <w:szCs w:val="20"/>
        </w:rPr>
        <w:t xml:space="preserve"> посещаемости </w:t>
      </w:r>
      <w:r w:rsidR="00D01D26">
        <w:rPr>
          <w:rFonts w:ascii="Times New Roman" w:eastAsia="Times New Roman" w:hAnsi="Times New Roman" w:cs="Times New Roman"/>
          <w:sz w:val="20"/>
          <w:szCs w:val="20"/>
        </w:rPr>
        <w:t xml:space="preserve">родителями </w:t>
      </w:r>
      <w:r w:rsidR="00D6790D" w:rsidRPr="006A4C6E">
        <w:rPr>
          <w:rFonts w:ascii="Times New Roman" w:eastAsia="Times New Roman" w:hAnsi="Times New Roman" w:cs="Times New Roman"/>
          <w:sz w:val="20"/>
          <w:szCs w:val="20"/>
        </w:rPr>
        <w:t>родительских собраний в  классах</w:t>
      </w:r>
      <w:r w:rsidR="00D01D2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6790D" w:rsidRPr="00203BB7" w:rsidRDefault="006D28A8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3BB7">
        <w:rPr>
          <w:rFonts w:ascii="Times New Roman" w:eastAsia="Times New Roman" w:hAnsi="Times New Roman" w:cs="Times New Roman"/>
          <w:sz w:val="20"/>
          <w:szCs w:val="20"/>
        </w:rPr>
        <w:t>-</w:t>
      </w:r>
      <w:r w:rsidR="00D6790D" w:rsidRPr="00203BB7">
        <w:rPr>
          <w:rFonts w:ascii="Times New Roman" w:eastAsia="Times New Roman" w:hAnsi="Times New Roman" w:cs="Times New Roman"/>
          <w:sz w:val="20"/>
          <w:szCs w:val="20"/>
        </w:rPr>
        <w:t xml:space="preserve"> нежелание </w:t>
      </w:r>
      <w:r w:rsidR="00D01D26" w:rsidRPr="00203BB7">
        <w:rPr>
          <w:rFonts w:ascii="Times New Roman" w:eastAsia="Times New Roman" w:hAnsi="Times New Roman" w:cs="Times New Roman"/>
          <w:sz w:val="20"/>
          <w:szCs w:val="20"/>
        </w:rPr>
        <w:t>некоторых уча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щихся </w:t>
      </w:r>
      <w:r w:rsidR="00D6790D" w:rsidRPr="00203BB7">
        <w:rPr>
          <w:rFonts w:ascii="Times New Roman" w:eastAsia="Times New Roman" w:hAnsi="Times New Roman" w:cs="Times New Roman"/>
          <w:sz w:val="20"/>
          <w:szCs w:val="20"/>
        </w:rPr>
        <w:t>развиваться творчески, физически, интеллектуально, что в свою очередь влияет на рост правонару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>шений среди детей и подростков.</w:t>
      </w:r>
    </w:p>
    <w:p w:rsidR="00D6790D" w:rsidRDefault="006D28A8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3BB7">
        <w:rPr>
          <w:rFonts w:ascii="Times New Roman" w:hAnsi="Times New Roman" w:cs="Times New Roman"/>
          <w:sz w:val="20"/>
          <w:szCs w:val="20"/>
        </w:rPr>
        <w:t>В 201</w:t>
      </w:r>
      <w:r w:rsidR="00CF1834">
        <w:rPr>
          <w:rFonts w:ascii="Times New Roman" w:hAnsi="Times New Roman" w:cs="Times New Roman"/>
          <w:sz w:val="20"/>
          <w:szCs w:val="20"/>
        </w:rPr>
        <w:t>6</w:t>
      </w:r>
      <w:r w:rsidR="008B0DE7" w:rsidRPr="00203BB7">
        <w:rPr>
          <w:rFonts w:ascii="Times New Roman" w:hAnsi="Times New Roman" w:cs="Times New Roman"/>
          <w:sz w:val="20"/>
          <w:szCs w:val="20"/>
        </w:rPr>
        <w:t>-201</w:t>
      </w:r>
      <w:r w:rsidR="00CF1834">
        <w:rPr>
          <w:rFonts w:ascii="Times New Roman" w:hAnsi="Times New Roman" w:cs="Times New Roman"/>
          <w:sz w:val="20"/>
          <w:szCs w:val="20"/>
        </w:rPr>
        <w:t>7</w:t>
      </w:r>
      <w:r w:rsidR="00701807" w:rsidRPr="00203BB7">
        <w:rPr>
          <w:rFonts w:ascii="Times New Roman" w:hAnsi="Times New Roman" w:cs="Times New Roman"/>
          <w:sz w:val="20"/>
          <w:szCs w:val="20"/>
        </w:rPr>
        <w:t xml:space="preserve"> </w:t>
      </w:r>
      <w:r w:rsidR="008B0DE7" w:rsidRPr="00203BB7">
        <w:rPr>
          <w:rFonts w:ascii="Times New Roman" w:eastAsia="Times New Roman" w:hAnsi="Times New Roman" w:cs="Times New Roman"/>
          <w:sz w:val="20"/>
          <w:szCs w:val="20"/>
        </w:rPr>
        <w:t>учебном году</w:t>
      </w:r>
      <w:r w:rsidR="00C129D4" w:rsidRPr="00203B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3120">
        <w:rPr>
          <w:rFonts w:ascii="Times New Roman" w:eastAsia="Times New Roman" w:hAnsi="Times New Roman" w:cs="Times New Roman"/>
          <w:sz w:val="20"/>
          <w:szCs w:val="20"/>
        </w:rPr>
        <w:t xml:space="preserve">ставится задача больше </w:t>
      </w:r>
      <w:r w:rsidR="00C129D4" w:rsidRPr="00203BB7">
        <w:rPr>
          <w:rFonts w:ascii="Times New Roman" w:eastAsia="Times New Roman" w:hAnsi="Times New Roman" w:cs="Times New Roman"/>
          <w:sz w:val="20"/>
          <w:szCs w:val="20"/>
        </w:rPr>
        <w:t>внимания</w:t>
      </w:r>
      <w:r w:rsidR="008B0DE7" w:rsidRPr="00203BB7">
        <w:rPr>
          <w:rFonts w:ascii="Times New Roman" w:eastAsia="Times New Roman" w:hAnsi="Times New Roman" w:cs="Times New Roman"/>
          <w:sz w:val="20"/>
          <w:szCs w:val="20"/>
        </w:rPr>
        <w:t xml:space="preserve">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 xml:space="preserve"> воспитанием детей и подростков,</w:t>
      </w:r>
      <w:r w:rsidR="008B0DE7" w:rsidRPr="00203BB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03BB7">
        <w:rPr>
          <w:rFonts w:ascii="Times New Roman" w:eastAsia="Times New Roman" w:hAnsi="Times New Roman" w:cs="Times New Roman"/>
          <w:sz w:val="20"/>
          <w:szCs w:val="20"/>
        </w:rPr>
        <w:t>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087B4C" w:rsidRPr="00203BB7" w:rsidRDefault="00087B4C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32D" w:rsidRPr="006A4C6E" w:rsidRDefault="00ED5E9A" w:rsidP="00CB18C8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С</w:t>
      </w:r>
      <w:r w:rsidR="006C532D" w:rsidRPr="006A4C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охранение и укрепление здоровья учащихся</w:t>
      </w:r>
    </w:p>
    <w:p w:rsidR="006C532D" w:rsidRPr="006A4C6E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Сохранение и укрепление здоровья учащихся осуществлялось согласно программе «Здоровье» по трем направлениям:</w:t>
      </w:r>
    </w:p>
    <w:p w:rsidR="006C532D" w:rsidRPr="006A4C6E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  <w:u w:val="single"/>
        </w:rPr>
        <w:t>- профилактика и оздоровление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6C532D" w:rsidRPr="006A4C6E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  <w:u w:val="single"/>
        </w:rPr>
        <w:t>- образовательный процесс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– использование </w:t>
      </w:r>
      <w:proofErr w:type="spellStart"/>
      <w:r w:rsidRPr="006A4C6E">
        <w:rPr>
          <w:rFonts w:ascii="Times New Roman" w:eastAsia="Times New Roman" w:hAnsi="Times New Roman" w:cs="Times New Roman"/>
          <w:sz w:val="20"/>
          <w:szCs w:val="20"/>
        </w:rPr>
        <w:t>здоровьесберегающих</w:t>
      </w:r>
      <w:proofErr w:type="spellEnd"/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образовательных технологий, рациональное расписание;</w:t>
      </w:r>
    </w:p>
    <w:p w:rsidR="006C532D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  <w:u w:val="single"/>
        </w:rPr>
        <w:t>- информационно—консультативная работа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– лекции школьной медсестры, классные часы, родительские собрания, внеклассные мероприятия, направленные на пропаганду здорового образа </w:t>
      </w:r>
      <w:r w:rsidR="00133120" w:rsidRPr="006A4C6E">
        <w:rPr>
          <w:rFonts w:ascii="Times New Roman" w:eastAsia="Times New Roman" w:hAnsi="Times New Roman" w:cs="Times New Roman"/>
          <w:sz w:val="20"/>
          <w:szCs w:val="20"/>
        </w:rPr>
        <w:t>жизни: тур слёты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, спортивные соревнования, работа спортивных секций. </w:t>
      </w:r>
    </w:p>
    <w:p w:rsidR="00485FE6" w:rsidRDefault="00485FE6" w:rsidP="00D53A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3AC5">
        <w:rPr>
          <w:rFonts w:ascii="Times New Roman" w:eastAsia="Times New Roman" w:hAnsi="Times New Roman" w:cs="Times New Roman"/>
          <w:sz w:val="20"/>
          <w:szCs w:val="20"/>
        </w:rPr>
        <w:t xml:space="preserve">Результативность деятельности </w:t>
      </w:r>
      <w:r w:rsidR="00D53AC5" w:rsidRPr="00D53AC5">
        <w:rPr>
          <w:rFonts w:ascii="Times New Roman" w:eastAsia="Times New Roman" w:hAnsi="Times New Roman" w:cs="Times New Roman"/>
          <w:sz w:val="20"/>
          <w:szCs w:val="20"/>
        </w:rPr>
        <w:t>школы</w:t>
      </w:r>
      <w:r w:rsidRPr="00D53AC5">
        <w:rPr>
          <w:rFonts w:ascii="Times New Roman" w:eastAsia="Times New Roman" w:hAnsi="Times New Roman" w:cs="Times New Roman"/>
          <w:sz w:val="20"/>
          <w:szCs w:val="20"/>
        </w:rPr>
        <w:t xml:space="preserve"> по формированию здорового образа жизни среди учащихся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6"/>
        <w:gridCol w:w="1195"/>
        <w:gridCol w:w="1217"/>
        <w:gridCol w:w="1192"/>
        <w:gridCol w:w="1192"/>
        <w:gridCol w:w="1192"/>
        <w:gridCol w:w="1193"/>
        <w:gridCol w:w="1193"/>
      </w:tblGrid>
      <w:tr w:rsidR="00014CAA" w:rsidTr="00014CAA">
        <w:tc>
          <w:tcPr>
            <w:tcW w:w="1196" w:type="dxa"/>
          </w:tcPr>
          <w:p w:rsid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195" w:type="dxa"/>
          </w:tcPr>
          <w:p w:rsid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217" w:type="dxa"/>
          </w:tcPr>
          <w:p w:rsid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962" w:type="dxa"/>
            <w:gridSpan w:val="5"/>
          </w:tcPr>
          <w:p w:rsid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по группам здоровья</w:t>
            </w:r>
          </w:p>
        </w:tc>
      </w:tr>
      <w:tr w:rsidR="00014CAA" w:rsidTr="00014CAA">
        <w:tc>
          <w:tcPr>
            <w:tcW w:w="1196" w:type="dxa"/>
          </w:tcPr>
          <w:p w:rsid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14CAA" w:rsidRPr="00D53AC5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92" w:type="dxa"/>
          </w:tcPr>
          <w:p w:rsid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92" w:type="dxa"/>
          </w:tcPr>
          <w:p w:rsid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93" w:type="dxa"/>
          </w:tcPr>
          <w:p w:rsid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93" w:type="dxa"/>
          </w:tcPr>
          <w:p w:rsid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группа</w:t>
            </w:r>
          </w:p>
        </w:tc>
      </w:tr>
      <w:tr w:rsidR="00CF1834" w:rsidTr="00014CAA">
        <w:tc>
          <w:tcPr>
            <w:tcW w:w="1196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2014\</w:t>
            </w:r>
            <w:r w:rsidR="00CF1834"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2015 уч. г.</w:t>
            </w:r>
          </w:p>
        </w:tc>
        <w:tc>
          <w:tcPr>
            <w:tcW w:w="1195" w:type="dxa"/>
          </w:tcPr>
          <w:p w:rsidR="00CF1834" w:rsidRDefault="00CF1834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217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92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2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3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1834" w:rsidTr="00014CAA">
        <w:tc>
          <w:tcPr>
            <w:tcW w:w="1196" w:type="dxa"/>
          </w:tcPr>
          <w:p w:rsidR="00CF1834" w:rsidRDefault="00CF1834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1217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AC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92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92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3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CF1834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4CAA" w:rsidRPr="00014CAA" w:rsidTr="00014CAA">
        <w:tc>
          <w:tcPr>
            <w:tcW w:w="1196" w:type="dxa"/>
          </w:tcPr>
          <w:p w:rsidR="00014CAA" w:rsidRP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95" w:type="dxa"/>
          </w:tcPr>
          <w:p w:rsidR="00014CAA" w:rsidRP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014CAA" w:rsidRP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1192" w:type="dxa"/>
          </w:tcPr>
          <w:p w:rsidR="00014CAA" w:rsidRP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014CAA" w:rsidRP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1192" w:type="dxa"/>
          </w:tcPr>
          <w:p w:rsidR="00014CAA" w:rsidRP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93" w:type="dxa"/>
          </w:tcPr>
          <w:p w:rsidR="00014CAA" w:rsidRP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014CAA" w:rsidRPr="00014CAA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671B5" w:rsidRPr="007671B5" w:rsidTr="00014CAA">
        <w:tc>
          <w:tcPr>
            <w:tcW w:w="1196" w:type="dxa"/>
          </w:tcPr>
          <w:p w:rsidR="00014CAA" w:rsidRPr="007671B5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2015\2016</w:t>
            </w:r>
          </w:p>
          <w:p w:rsidR="00014CAA" w:rsidRPr="007671B5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уч. г.</w:t>
            </w:r>
          </w:p>
        </w:tc>
        <w:tc>
          <w:tcPr>
            <w:tcW w:w="1195" w:type="dxa"/>
          </w:tcPr>
          <w:p w:rsidR="00014CAA" w:rsidRPr="007671B5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217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92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92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3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014CAA" w:rsidRPr="007671B5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1B5" w:rsidRPr="007671B5" w:rsidTr="00014CAA">
        <w:tc>
          <w:tcPr>
            <w:tcW w:w="1196" w:type="dxa"/>
          </w:tcPr>
          <w:p w:rsidR="00014CAA" w:rsidRPr="007671B5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014CAA" w:rsidRPr="007671B5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1217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92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92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014CAA" w:rsidRPr="007671B5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1B5" w:rsidRPr="007671B5" w:rsidTr="00014CAA">
        <w:tc>
          <w:tcPr>
            <w:tcW w:w="1196" w:type="dxa"/>
          </w:tcPr>
          <w:p w:rsidR="00014CAA" w:rsidRPr="007671B5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95" w:type="dxa"/>
          </w:tcPr>
          <w:p w:rsidR="00014CAA" w:rsidRPr="007671B5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92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92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3" w:type="dxa"/>
          </w:tcPr>
          <w:p w:rsidR="00014CAA" w:rsidRPr="007671B5" w:rsidRDefault="007671B5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014CAA" w:rsidRPr="007671B5" w:rsidRDefault="00014CAA" w:rsidP="00D53A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1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85FE6" w:rsidRDefault="00485FE6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4693" w:rsidRDefault="00014CAA" w:rsidP="009E4693">
      <w:pPr>
        <w:pStyle w:val="a6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D01D26">
        <w:rPr>
          <w:rFonts w:ascii="Times New Roman" w:eastAsia="Times New Roman" w:hAnsi="Times New Roman" w:cs="Times New Roman"/>
          <w:sz w:val="20"/>
          <w:szCs w:val="20"/>
        </w:rPr>
        <w:t>ольш</w:t>
      </w:r>
      <w:r>
        <w:rPr>
          <w:rFonts w:ascii="Times New Roman" w:eastAsia="Times New Roman" w:hAnsi="Times New Roman" w:cs="Times New Roman"/>
          <w:sz w:val="20"/>
          <w:szCs w:val="20"/>
        </w:rPr>
        <w:t>ое внимание уделяется</w:t>
      </w:r>
      <w:r w:rsidRPr="00D01D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3AC5">
        <w:rPr>
          <w:rFonts w:ascii="Times New Roman" w:eastAsia="Times New Roman" w:hAnsi="Times New Roman" w:cs="Times New Roman"/>
          <w:sz w:val="20"/>
          <w:szCs w:val="20"/>
        </w:rPr>
        <w:t>просветительской работе по пр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опаганде здорового образа жизни. </w:t>
      </w:r>
      <w:r w:rsidRPr="00D53A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532D" w:rsidRPr="00D01D26">
        <w:rPr>
          <w:rFonts w:ascii="Times New Roman" w:hAnsi="Times New Roman" w:cs="Times New Roman"/>
          <w:sz w:val="20"/>
          <w:szCs w:val="20"/>
        </w:rPr>
        <w:t>  </w:t>
      </w:r>
      <w:r w:rsidRPr="00D01D26">
        <w:rPr>
          <w:rFonts w:ascii="Times New Roman" w:hAnsi="Times New Roman" w:cs="Times New Roman"/>
          <w:sz w:val="20"/>
          <w:szCs w:val="20"/>
        </w:rPr>
        <w:t xml:space="preserve">Активность школьной детской </w:t>
      </w:r>
      <w:r w:rsidR="00133120" w:rsidRPr="00D01D26">
        <w:rPr>
          <w:rFonts w:ascii="Times New Roman" w:hAnsi="Times New Roman" w:cs="Times New Roman"/>
          <w:sz w:val="20"/>
          <w:szCs w:val="20"/>
        </w:rPr>
        <w:t>организации «</w:t>
      </w:r>
      <w:r w:rsidRPr="00D01D26">
        <w:rPr>
          <w:rFonts w:ascii="Times New Roman" w:hAnsi="Times New Roman" w:cs="Times New Roman"/>
          <w:sz w:val="20"/>
          <w:szCs w:val="20"/>
        </w:rPr>
        <w:t xml:space="preserve">Юниор», её членов, </w:t>
      </w:r>
      <w:r w:rsidR="00133120">
        <w:rPr>
          <w:rFonts w:ascii="Times New Roman" w:hAnsi="Times New Roman" w:cs="Times New Roman"/>
          <w:sz w:val="20"/>
          <w:szCs w:val="20"/>
        </w:rPr>
        <w:t>увеличение</w:t>
      </w:r>
      <w:r w:rsidRPr="00D01D26">
        <w:rPr>
          <w:rFonts w:ascii="Times New Roman" w:hAnsi="Times New Roman" w:cs="Times New Roman"/>
          <w:sz w:val="20"/>
          <w:szCs w:val="20"/>
        </w:rPr>
        <w:t xml:space="preserve"> колич</w:t>
      </w:r>
      <w:r w:rsidR="00133120">
        <w:rPr>
          <w:rFonts w:ascii="Times New Roman" w:hAnsi="Times New Roman" w:cs="Times New Roman"/>
          <w:sz w:val="20"/>
          <w:szCs w:val="20"/>
        </w:rPr>
        <w:t>ества</w:t>
      </w:r>
      <w:r w:rsidRPr="00D01D26">
        <w:rPr>
          <w:rFonts w:ascii="Times New Roman" w:hAnsi="Times New Roman" w:cs="Times New Roman"/>
          <w:sz w:val="20"/>
          <w:szCs w:val="20"/>
        </w:rPr>
        <w:t xml:space="preserve"> кружков, спортивных секций, мероприятий творческого характера составляет основу жизнедеятельности школы, как социально-</w:t>
      </w:r>
      <w:r w:rsidR="00133120" w:rsidRPr="00D01D26">
        <w:rPr>
          <w:rFonts w:ascii="Times New Roman" w:hAnsi="Times New Roman" w:cs="Times New Roman"/>
          <w:sz w:val="20"/>
          <w:szCs w:val="20"/>
        </w:rPr>
        <w:t>значимый фактор</w:t>
      </w:r>
      <w:r w:rsidRPr="00D01D26">
        <w:rPr>
          <w:rFonts w:ascii="Times New Roman" w:hAnsi="Times New Roman" w:cs="Times New Roman"/>
          <w:sz w:val="20"/>
          <w:szCs w:val="20"/>
        </w:rPr>
        <w:t>, являясь творческим союзом между педагогическим коллективом, учащимися и</w:t>
      </w:r>
      <w:r w:rsidRPr="00D01D26">
        <w:rPr>
          <w:rStyle w:val="FontStyle12"/>
          <w:sz w:val="20"/>
          <w:szCs w:val="20"/>
        </w:rPr>
        <w:t xml:space="preserve"> родителями.</w:t>
      </w:r>
      <w:r>
        <w:rPr>
          <w:rStyle w:val="FontStyle12"/>
          <w:sz w:val="20"/>
          <w:szCs w:val="20"/>
        </w:rPr>
        <w:t xml:space="preserve"> </w:t>
      </w:r>
      <w:r w:rsidR="006D28A8" w:rsidRPr="00D01D26">
        <w:rPr>
          <w:rFonts w:ascii="Times New Roman" w:hAnsi="Times New Roman" w:cs="Times New Roman"/>
          <w:sz w:val="20"/>
          <w:szCs w:val="20"/>
        </w:rPr>
        <w:t>Выстроенная система</w:t>
      </w:r>
      <w:r w:rsidR="006C532D" w:rsidRPr="00D01D26">
        <w:rPr>
          <w:rFonts w:ascii="Times New Roman" w:hAnsi="Times New Roman" w:cs="Times New Roman"/>
          <w:sz w:val="20"/>
          <w:szCs w:val="20"/>
        </w:rPr>
        <w:t xml:space="preserve"> по сохранению и укреплению здоровья учащих</w:t>
      </w:r>
      <w:r w:rsidR="006D28A8" w:rsidRPr="00D01D26">
        <w:rPr>
          <w:rFonts w:ascii="Times New Roman" w:hAnsi="Times New Roman" w:cs="Times New Roman"/>
          <w:sz w:val="20"/>
          <w:szCs w:val="20"/>
        </w:rPr>
        <w:t>ся</w:t>
      </w:r>
      <w:r w:rsidR="004A5265" w:rsidRPr="00D01D26">
        <w:rPr>
          <w:rFonts w:ascii="Times New Roman" w:hAnsi="Times New Roman" w:cs="Times New Roman"/>
          <w:sz w:val="20"/>
          <w:szCs w:val="20"/>
        </w:rPr>
        <w:t xml:space="preserve"> </w:t>
      </w:r>
      <w:r w:rsidR="006D28A8" w:rsidRPr="00D01D26">
        <w:rPr>
          <w:rFonts w:ascii="Times New Roman" w:hAnsi="Times New Roman" w:cs="Times New Roman"/>
          <w:sz w:val="20"/>
          <w:szCs w:val="20"/>
        </w:rPr>
        <w:t>является результатом совместной деятельности</w:t>
      </w:r>
      <w:r w:rsidR="005330A1">
        <w:rPr>
          <w:rFonts w:ascii="Times New Roman" w:hAnsi="Times New Roman" w:cs="Times New Roman"/>
          <w:sz w:val="20"/>
          <w:szCs w:val="20"/>
        </w:rPr>
        <w:t xml:space="preserve"> педагогов, родителей и детей</w:t>
      </w:r>
      <w:r w:rsidR="006D28A8" w:rsidRPr="00D01D2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4693" w:rsidRPr="009E4693" w:rsidRDefault="00133120" w:rsidP="009E4693">
      <w:pPr>
        <w:pStyle w:val="a6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течение учебного года проводилась «</w:t>
      </w:r>
      <w:r w:rsidR="009E4693" w:rsidRPr="009E4693">
        <w:rPr>
          <w:rFonts w:ascii="Times New Roman" w:hAnsi="Times New Roman" w:cs="Times New Roman"/>
          <w:sz w:val="20"/>
          <w:szCs w:val="20"/>
        </w:rPr>
        <w:t>Неделя ЗОЖ</w:t>
      </w:r>
      <w:r>
        <w:rPr>
          <w:rFonts w:ascii="Times New Roman" w:hAnsi="Times New Roman" w:cs="Times New Roman"/>
          <w:sz w:val="20"/>
          <w:szCs w:val="20"/>
        </w:rPr>
        <w:t>», в течение которой прошли:</w:t>
      </w:r>
    </w:p>
    <w:p w:rsidR="009E4693" w:rsidRPr="009E4693" w:rsidRDefault="009E4693" w:rsidP="009E4693">
      <w:pPr>
        <w:pStyle w:val="a6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693">
        <w:rPr>
          <w:rFonts w:ascii="Times New Roman" w:hAnsi="Times New Roman" w:cs="Times New Roman"/>
          <w:sz w:val="20"/>
          <w:szCs w:val="20"/>
        </w:rPr>
        <w:lastRenderedPageBreak/>
        <w:t>- Конкурс рисунков и плакатов о ЗОЖ</w:t>
      </w:r>
      <w:r>
        <w:rPr>
          <w:rFonts w:ascii="Times New Roman" w:hAnsi="Times New Roman" w:cs="Times New Roman"/>
          <w:sz w:val="20"/>
          <w:szCs w:val="20"/>
        </w:rPr>
        <w:t xml:space="preserve"> среди учащихся 1-9 классов;</w:t>
      </w:r>
    </w:p>
    <w:p w:rsidR="009E4693" w:rsidRPr="009E4693" w:rsidRDefault="009E4693" w:rsidP="009E4693">
      <w:pPr>
        <w:pStyle w:val="a6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693">
        <w:rPr>
          <w:rFonts w:ascii="Times New Roman" w:hAnsi="Times New Roman" w:cs="Times New Roman"/>
          <w:sz w:val="20"/>
          <w:szCs w:val="20"/>
        </w:rPr>
        <w:t>- Классные часы и информационные беседы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E4693" w:rsidRPr="009E4693" w:rsidRDefault="009E4693" w:rsidP="009E4693">
      <w:pPr>
        <w:pStyle w:val="a6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693">
        <w:rPr>
          <w:rFonts w:ascii="Times New Roman" w:hAnsi="Times New Roman" w:cs="Times New Roman"/>
          <w:sz w:val="20"/>
          <w:szCs w:val="20"/>
        </w:rPr>
        <w:t xml:space="preserve">- Акция по раздаче листовок о ЗОЖ на </w:t>
      </w:r>
      <w:proofErr w:type="spellStart"/>
      <w:r w:rsidRPr="009E4693">
        <w:rPr>
          <w:rFonts w:ascii="Times New Roman" w:hAnsi="Times New Roman" w:cs="Times New Roman"/>
          <w:sz w:val="20"/>
          <w:szCs w:val="20"/>
        </w:rPr>
        <w:t>п.Лукашова</w:t>
      </w:r>
      <w:proofErr w:type="spellEnd"/>
      <w:r w:rsidRPr="009E4693">
        <w:rPr>
          <w:rFonts w:ascii="Times New Roman" w:hAnsi="Times New Roman" w:cs="Times New Roman"/>
          <w:sz w:val="20"/>
          <w:szCs w:val="20"/>
        </w:rPr>
        <w:t xml:space="preserve"> </w:t>
      </w:r>
      <w:r w:rsidR="00133120">
        <w:rPr>
          <w:rFonts w:ascii="Times New Roman" w:hAnsi="Times New Roman" w:cs="Times New Roman"/>
          <w:sz w:val="20"/>
          <w:szCs w:val="20"/>
        </w:rPr>
        <w:t>— 11 волонтёров</w:t>
      </w:r>
      <w:r>
        <w:rPr>
          <w:rFonts w:ascii="Times New Roman" w:hAnsi="Times New Roman" w:cs="Times New Roman"/>
          <w:sz w:val="20"/>
          <w:szCs w:val="20"/>
        </w:rPr>
        <w:t xml:space="preserve"> (7-9 классы);</w:t>
      </w:r>
    </w:p>
    <w:p w:rsidR="009E4693" w:rsidRPr="009E4693" w:rsidRDefault="009E4693" w:rsidP="009E4693">
      <w:pPr>
        <w:pStyle w:val="a6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693">
        <w:rPr>
          <w:rFonts w:ascii="Times New Roman" w:hAnsi="Times New Roman" w:cs="Times New Roman"/>
          <w:sz w:val="20"/>
          <w:szCs w:val="20"/>
        </w:rPr>
        <w:t xml:space="preserve">- Выступление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E4693">
        <w:rPr>
          <w:rFonts w:ascii="Times New Roman" w:hAnsi="Times New Roman" w:cs="Times New Roman"/>
          <w:sz w:val="20"/>
          <w:szCs w:val="20"/>
        </w:rPr>
        <w:t xml:space="preserve">гитбригады «Сказка о том, как инопланетяне не смогли дышать отравленным </w:t>
      </w:r>
      <w:r>
        <w:rPr>
          <w:rFonts w:ascii="Times New Roman" w:hAnsi="Times New Roman" w:cs="Times New Roman"/>
          <w:sz w:val="20"/>
          <w:szCs w:val="20"/>
        </w:rPr>
        <w:t>воздухом Земли» – 12 волонтёров (3-8 классы);</w:t>
      </w:r>
    </w:p>
    <w:p w:rsidR="009E4693" w:rsidRPr="009E4693" w:rsidRDefault="009E4693" w:rsidP="009E4693">
      <w:pPr>
        <w:pStyle w:val="a6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693">
        <w:rPr>
          <w:rFonts w:ascii="Times New Roman" w:hAnsi="Times New Roman" w:cs="Times New Roman"/>
          <w:sz w:val="20"/>
          <w:szCs w:val="20"/>
        </w:rPr>
        <w:t>- «Весёлые старт</w:t>
      </w:r>
      <w:r>
        <w:rPr>
          <w:rFonts w:ascii="Times New Roman" w:hAnsi="Times New Roman" w:cs="Times New Roman"/>
          <w:sz w:val="20"/>
          <w:szCs w:val="20"/>
        </w:rPr>
        <w:t>ы» среди учащихся 1 – 4 классов;</w:t>
      </w:r>
    </w:p>
    <w:p w:rsidR="009E4693" w:rsidRDefault="009E4693" w:rsidP="009E4693">
      <w:pPr>
        <w:pStyle w:val="a6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4693">
        <w:rPr>
          <w:rFonts w:ascii="Times New Roman" w:hAnsi="Times New Roman" w:cs="Times New Roman"/>
          <w:sz w:val="20"/>
          <w:szCs w:val="20"/>
        </w:rPr>
        <w:t xml:space="preserve">- </w:t>
      </w:r>
      <w:r w:rsidR="00133120">
        <w:rPr>
          <w:rFonts w:ascii="Times New Roman" w:hAnsi="Times New Roman" w:cs="Times New Roman"/>
          <w:sz w:val="20"/>
          <w:szCs w:val="20"/>
        </w:rPr>
        <w:t xml:space="preserve">КТД </w:t>
      </w:r>
      <w:r w:rsidR="00133120" w:rsidRPr="009E4693">
        <w:rPr>
          <w:rFonts w:ascii="Times New Roman" w:hAnsi="Times New Roman" w:cs="Times New Roman"/>
          <w:sz w:val="20"/>
          <w:szCs w:val="20"/>
        </w:rPr>
        <w:t>«</w:t>
      </w:r>
      <w:r w:rsidRPr="009E4693">
        <w:rPr>
          <w:rFonts w:ascii="Times New Roman" w:hAnsi="Times New Roman" w:cs="Times New Roman"/>
          <w:sz w:val="20"/>
          <w:szCs w:val="20"/>
        </w:rPr>
        <w:t xml:space="preserve">Растём </w:t>
      </w:r>
      <w:r w:rsidR="00133120" w:rsidRPr="009E4693">
        <w:rPr>
          <w:rFonts w:ascii="Times New Roman" w:hAnsi="Times New Roman" w:cs="Times New Roman"/>
          <w:sz w:val="20"/>
          <w:szCs w:val="20"/>
        </w:rPr>
        <w:t>здоровыми» -</w:t>
      </w:r>
      <w:r>
        <w:rPr>
          <w:rFonts w:ascii="Times New Roman" w:hAnsi="Times New Roman" w:cs="Times New Roman"/>
          <w:sz w:val="20"/>
          <w:szCs w:val="20"/>
        </w:rPr>
        <w:t xml:space="preserve"> 13 волонтёров (3-5 классы).</w:t>
      </w:r>
      <w:r w:rsidRPr="009E46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9E4693" w:rsidRPr="009E4693" w:rsidRDefault="009E4693" w:rsidP="009E4693">
      <w:pPr>
        <w:pStyle w:val="a6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693">
        <w:rPr>
          <w:rFonts w:ascii="Times New Roman" w:hAnsi="Times New Roman" w:cs="Times New Roman"/>
          <w:sz w:val="20"/>
          <w:szCs w:val="20"/>
        </w:rPr>
        <w:t>Спортивные соревнования «Пути к Здоровью» среди учащихся 1 – 4 классов – 9 волонтёров.</w:t>
      </w:r>
    </w:p>
    <w:p w:rsidR="00133120" w:rsidRDefault="009E4693" w:rsidP="009E4693">
      <w:pPr>
        <w:pStyle w:val="a6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693">
        <w:rPr>
          <w:rFonts w:ascii="Times New Roman" w:hAnsi="Times New Roman" w:cs="Times New Roman"/>
          <w:sz w:val="20"/>
          <w:szCs w:val="20"/>
        </w:rPr>
        <w:t>- Агитбригада «Советы Доктора Айболита» - 9 волонтёров</w:t>
      </w:r>
    </w:p>
    <w:p w:rsidR="009E4693" w:rsidRPr="009E4693" w:rsidRDefault="00133120" w:rsidP="009E4693">
      <w:pPr>
        <w:pStyle w:val="a6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Подготовка к сдаче нормативов ГТО</w:t>
      </w:r>
      <w:r w:rsidR="009E4693" w:rsidRPr="009E46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4693" w:rsidRPr="009E4693" w:rsidRDefault="009E4693" w:rsidP="009E4693">
      <w:pPr>
        <w:pStyle w:val="a6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32D" w:rsidRDefault="00133120" w:rsidP="00D01D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2016-2017 год педагогический коллектив будет ориентирован на решение </w:t>
      </w:r>
      <w:r w:rsidR="00087B4C">
        <w:rPr>
          <w:rFonts w:ascii="Times New Roman" w:eastAsia="Times New Roman" w:hAnsi="Times New Roman" w:cs="Times New Roman"/>
          <w:sz w:val="20"/>
          <w:szCs w:val="20"/>
        </w:rPr>
        <w:t xml:space="preserve">следующих </w:t>
      </w:r>
      <w:r>
        <w:rPr>
          <w:rFonts w:ascii="Times New Roman" w:eastAsia="Times New Roman" w:hAnsi="Times New Roman" w:cs="Times New Roman"/>
          <w:sz w:val="20"/>
          <w:szCs w:val="20"/>
        </w:rPr>
        <w:t>задач: активизация работы</w:t>
      </w:r>
      <w:r w:rsidR="006C532D" w:rsidRPr="00D53AC5">
        <w:rPr>
          <w:rFonts w:ascii="Times New Roman" w:eastAsia="Times New Roman" w:hAnsi="Times New Roman" w:cs="Times New Roman"/>
          <w:sz w:val="20"/>
          <w:szCs w:val="20"/>
        </w:rPr>
        <w:t xml:space="preserve"> отдела здоровья и спорта ученического самоуправления, </w:t>
      </w:r>
      <w:r w:rsidR="00087B4C">
        <w:rPr>
          <w:rFonts w:ascii="Times New Roman" w:eastAsia="Times New Roman" w:hAnsi="Times New Roman" w:cs="Times New Roman"/>
          <w:sz w:val="20"/>
          <w:szCs w:val="20"/>
        </w:rPr>
        <w:t>повышение</w:t>
      </w:r>
      <w:r w:rsidR="006C532D" w:rsidRPr="00D53AC5">
        <w:rPr>
          <w:rFonts w:ascii="Times New Roman" w:eastAsia="Times New Roman" w:hAnsi="Times New Roman" w:cs="Times New Roman"/>
          <w:sz w:val="20"/>
          <w:szCs w:val="20"/>
        </w:rPr>
        <w:t xml:space="preserve"> доли участия школьников в </w:t>
      </w:r>
      <w:r>
        <w:rPr>
          <w:rFonts w:ascii="Times New Roman" w:eastAsia="Times New Roman" w:hAnsi="Times New Roman" w:cs="Times New Roman"/>
          <w:sz w:val="20"/>
          <w:szCs w:val="20"/>
        </w:rPr>
        <w:t>спортивных соревнованиях, создание творческих</w:t>
      </w:r>
      <w:r w:rsidR="006C532D" w:rsidRPr="00D53AC5">
        <w:rPr>
          <w:rFonts w:ascii="Times New Roman" w:eastAsia="Times New Roman" w:hAnsi="Times New Roman" w:cs="Times New Roman"/>
          <w:sz w:val="20"/>
          <w:szCs w:val="20"/>
        </w:rPr>
        <w:t xml:space="preserve"> групп на уровне классных коллективов с выходом на общешкольный </w:t>
      </w:r>
      <w:r w:rsidR="00ED5E9A" w:rsidRPr="00D53AC5">
        <w:rPr>
          <w:rFonts w:ascii="Times New Roman" w:eastAsia="Times New Roman" w:hAnsi="Times New Roman" w:cs="Times New Roman"/>
          <w:sz w:val="20"/>
          <w:szCs w:val="20"/>
        </w:rPr>
        <w:t>уровень</w:t>
      </w:r>
      <w:r w:rsidR="006C532D" w:rsidRPr="00D53AC5">
        <w:rPr>
          <w:rFonts w:ascii="Times New Roman" w:eastAsia="Times New Roman" w:hAnsi="Times New Roman" w:cs="Times New Roman"/>
          <w:sz w:val="20"/>
          <w:szCs w:val="20"/>
        </w:rPr>
        <w:t xml:space="preserve"> по пропаганде здорового образа жизни,</w:t>
      </w:r>
      <w:r w:rsidR="006C532D" w:rsidRPr="00D01D2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продолжение информационно-консультативной работы</w:t>
      </w:r>
      <w:r w:rsidR="006C532D" w:rsidRPr="00D01D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 родителями</w:t>
      </w:r>
      <w:r w:rsidR="006C532D" w:rsidRPr="00D01D26">
        <w:rPr>
          <w:rFonts w:ascii="Times New Roman" w:eastAsia="Times New Roman" w:hAnsi="Times New Roman" w:cs="Times New Roman"/>
          <w:sz w:val="20"/>
          <w:szCs w:val="20"/>
        </w:rPr>
        <w:t xml:space="preserve"> с привлечением врачей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психологов и других </w:t>
      </w:r>
      <w:r w:rsidR="006C532D" w:rsidRPr="00D01D26">
        <w:rPr>
          <w:rFonts w:ascii="Times New Roman" w:eastAsia="Times New Roman" w:hAnsi="Times New Roman" w:cs="Times New Roman"/>
          <w:sz w:val="20"/>
          <w:szCs w:val="20"/>
        </w:rPr>
        <w:t>специалистов.</w:t>
      </w:r>
    </w:p>
    <w:p w:rsidR="00133120" w:rsidRDefault="00133120" w:rsidP="00D01D2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32D" w:rsidRPr="006A4C6E" w:rsidRDefault="00ED5E9A" w:rsidP="00CB18C8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Г</w:t>
      </w:r>
      <w:r w:rsidR="006C532D"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ражданско-патриотическое воспитание </w:t>
      </w:r>
    </w:p>
    <w:p w:rsidR="006C532D" w:rsidRPr="00BB2D50" w:rsidRDefault="00ED5E9A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D50">
        <w:rPr>
          <w:rFonts w:ascii="Times New Roman" w:eastAsia="Times New Roman" w:hAnsi="Times New Roman" w:cs="Times New Roman"/>
          <w:sz w:val="20"/>
          <w:szCs w:val="20"/>
        </w:rPr>
        <w:t>Одним из приоритетных направлений работы школы является гражданско-патриотическое воспитание обучающихся,</w:t>
      </w:r>
      <w:r w:rsidR="008008C3" w:rsidRPr="00BB2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532D" w:rsidRPr="00BB2D50">
        <w:rPr>
          <w:rFonts w:ascii="Times New Roman" w:eastAsia="Times New Roman" w:hAnsi="Times New Roman" w:cs="Times New Roman"/>
          <w:sz w:val="20"/>
          <w:szCs w:val="20"/>
        </w:rPr>
        <w:t>целью</w:t>
      </w:r>
      <w:r w:rsidR="008008C3" w:rsidRPr="00BB2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532D" w:rsidRPr="00BB2D50">
        <w:rPr>
          <w:rFonts w:ascii="Times New Roman" w:eastAsia="Times New Roman" w:hAnsi="Times New Roman" w:cs="Times New Roman"/>
          <w:sz w:val="20"/>
          <w:szCs w:val="20"/>
        </w:rPr>
        <w:t>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6C532D" w:rsidRPr="00BB2D50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D50">
        <w:rPr>
          <w:rFonts w:ascii="Times New Roman" w:eastAsia="Times New Roman" w:hAnsi="Times New Roman" w:cs="Times New Roman"/>
          <w:sz w:val="20"/>
          <w:szCs w:val="20"/>
        </w:rPr>
        <w:t>            Для реализации цели были поставлены следующие задачи:</w:t>
      </w:r>
    </w:p>
    <w:p w:rsidR="006C532D" w:rsidRPr="00BB2D50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D50">
        <w:rPr>
          <w:rFonts w:ascii="Times New Roman" w:eastAsia="Times New Roman" w:hAnsi="Times New Roman" w:cs="Times New Roman"/>
          <w:sz w:val="20"/>
          <w:szCs w:val="20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6C532D" w:rsidRPr="00BB2D50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D50">
        <w:rPr>
          <w:rFonts w:ascii="Times New Roman" w:eastAsia="Times New Roman" w:hAnsi="Times New Roman" w:cs="Times New Roman"/>
          <w:sz w:val="20"/>
          <w:szCs w:val="20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BB2D50" w:rsidRPr="00BB2D50" w:rsidRDefault="006C532D" w:rsidP="00BB2D50">
      <w:pPr>
        <w:pStyle w:val="Style6"/>
        <w:spacing w:line="360" w:lineRule="auto"/>
        <w:ind w:left="-363" w:firstLine="363"/>
        <w:jc w:val="both"/>
        <w:rPr>
          <w:kern w:val="0"/>
          <w:sz w:val="20"/>
          <w:szCs w:val="20"/>
          <w:lang w:eastAsia="ru-RU"/>
        </w:rPr>
      </w:pPr>
      <w:r w:rsidRPr="00BB2D50">
        <w:rPr>
          <w:kern w:val="0"/>
          <w:sz w:val="20"/>
          <w:szCs w:val="20"/>
          <w:lang w:eastAsia="ru-RU"/>
        </w:rPr>
        <w:t>            Работа по гражданско-патриотическому воспитанию велась согласно плану работы школы</w:t>
      </w:r>
      <w:r w:rsidR="008722F6" w:rsidRPr="00BB2D50">
        <w:rPr>
          <w:kern w:val="0"/>
          <w:sz w:val="20"/>
          <w:szCs w:val="20"/>
          <w:lang w:eastAsia="ru-RU"/>
        </w:rPr>
        <w:t>.</w:t>
      </w:r>
      <w:r w:rsidR="004A5265" w:rsidRPr="00BB2D50">
        <w:rPr>
          <w:kern w:val="0"/>
          <w:sz w:val="20"/>
          <w:szCs w:val="20"/>
          <w:lang w:eastAsia="ru-RU"/>
        </w:rPr>
        <w:t xml:space="preserve"> </w:t>
      </w:r>
    </w:p>
    <w:p w:rsidR="00D01D26" w:rsidRPr="00BB2D50" w:rsidRDefault="008722F6" w:rsidP="00BB2D50">
      <w:pPr>
        <w:pStyle w:val="Style6"/>
        <w:spacing w:line="360" w:lineRule="auto"/>
        <w:ind w:firstLine="363"/>
        <w:jc w:val="both"/>
        <w:rPr>
          <w:sz w:val="20"/>
          <w:szCs w:val="20"/>
        </w:rPr>
      </w:pPr>
      <w:r w:rsidRPr="00BB2D50">
        <w:rPr>
          <w:kern w:val="0"/>
          <w:sz w:val="20"/>
          <w:szCs w:val="20"/>
          <w:lang w:eastAsia="ru-RU"/>
        </w:rPr>
        <w:t xml:space="preserve">Школьный музей является важным центром воспитательной работы. </w:t>
      </w:r>
      <w:r w:rsidR="004A5265" w:rsidRPr="00BB2D50">
        <w:rPr>
          <w:kern w:val="0"/>
          <w:sz w:val="20"/>
          <w:szCs w:val="20"/>
          <w:lang w:eastAsia="ru-RU"/>
        </w:rPr>
        <w:t xml:space="preserve">Благодаря четкой скоординированной работе руководителя музея </w:t>
      </w:r>
      <w:proofErr w:type="spellStart"/>
      <w:r w:rsidR="004A5265" w:rsidRPr="00BB2D50">
        <w:rPr>
          <w:kern w:val="0"/>
          <w:sz w:val="20"/>
          <w:szCs w:val="20"/>
          <w:lang w:eastAsia="ru-RU"/>
        </w:rPr>
        <w:t>Н.В.Каракаш</w:t>
      </w:r>
      <w:proofErr w:type="spellEnd"/>
      <w:r w:rsidR="00014CAA" w:rsidRPr="00BB2D50">
        <w:rPr>
          <w:kern w:val="0"/>
          <w:sz w:val="20"/>
          <w:szCs w:val="20"/>
          <w:lang w:eastAsia="ru-RU"/>
        </w:rPr>
        <w:t xml:space="preserve"> и заместителя директора по ВР </w:t>
      </w:r>
      <w:proofErr w:type="spellStart"/>
      <w:r w:rsidR="00014CAA" w:rsidRPr="00BB2D50">
        <w:rPr>
          <w:kern w:val="0"/>
          <w:sz w:val="20"/>
          <w:szCs w:val="20"/>
          <w:lang w:eastAsia="ru-RU"/>
        </w:rPr>
        <w:t>Ю.Ю.Болановой</w:t>
      </w:r>
      <w:proofErr w:type="spellEnd"/>
      <w:r w:rsidR="004A5265" w:rsidRPr="00BB2D50">
        <w:rPr>
          <w:kern w:val="0"/>
          <w:sz w:val="20"/>
          <w:szCs w:val="20"/>
          <w:lang w:eastAsia="ru-RU"/>
        </w:rPr>
        <w:t xml:space="preserve"> в</w:t>
      </w:r>
      <w:r w:rsidRPr="00BB2D50">
        <w:rPr>
          <w:kern w:val="0"/>
          <w:sz w:val="20"/>
          <w:szCs w:val="20"/>
          <w:lang w:eastAsia="ru-RU"/>
        </w:rPr>
        <w:t xml:space="preserve"> музее ведется систематическая</w:t>
      </w:r>
      <w:r w:rsidR="00014CAA" w:rsidRPr="00BB2D50">
        <w:rPr>
          <w:kern w:val="0"/>
          <w:sz w:val="20"/>
          <w:szCs w:val="20"/>
          <w:lang w:eastAsia="ru-RU"/>
        </w:rPr>
        <w:t xml:space="preserve"> работа по обновлению экспозиций</w:t>
      </w:r>
      <w:r w:rsidRPr="00BB2D50">
        <w:rPr>
          <w:kern w:val="0"/>
          <w:sz w:val="20"/>
          <w:szCs w:val="20"/>
          <w:lang w:eastAsia="ru-RU"/>
        </w:rPr>
        <w:t xml:space="preserve"> музея, его пополнению краеведческим материалом. </w:t>
      </w:r>
      <w:r w:rsidR="00014CAA" w:rsidRPr="00BB2D50">
        <w:rPr>
          <w:kern w:val="0"/>
          <w:sz w:val="20"/>
          <w:szCs w:val="20"/>
          <w:lang w:eastAsia="ru-RU"/>
        </w:rPr>
        <w:t xml:space="preserve">При музее создана лекционная группа, которая провела более 30 экскурсий в школьном музее. </w:t>
      </w:r>
      <w:r w:rsidRPr="00BB2D50">
        <w:rPr>
          <w:kern w:val="0"/>
          <w:sz w:val="20"/>
          <w:szCs w:val="20"/>
          <w:lang w:eastAsia="ru-RU"/>
        </w:rPr>
        <w:t xml:space="preserve">Активисты музея регулярно посещают ветеранов ВОВ, проводят открытые мероприятия на базе музея, участвуют в областных слетах поисковых отрядов. </w:t>
      </w:r>
      <w:proofErr w:type="spellStart"/>
      <w:r w:rsidR="00014CAA" w:rsidRPr="00BB2D50">
        <w:rPr>
          <w:kern w:val="0"/>
          <w:sz w:val="20"/>
          <w:szCs w:val="20"/>
          <w:lang w:eastAsia="ru-RU"/>
        </w:rPr>
        <w:t>Ю.Ю.Боланова</w:t>
      </w:r>
      <w:proofErr w:type="spellEnd"/>
      <w:r w:rsidR="00014CAA" w:rsidRPr="00BB2D50">
        <w:rPr>
          <w:kern w:val="0"/>
          <w:sz w:val="20"/>
          <w:szCs w:val="20"/>
          <w:lang w:eastAsia="ru-RU"/>
        </w:rPr>
        <w:t xml:space="preserve"> ведет кружок «Поисковая работа в музее» с учащимися начальной школы. </w:t>
      </w:r>
      <w:r w:rsidRPr="00BB2D50">
        <w:rPr>
          <w:kern w:val="0"/>
          <w:sz w:val="20"/>
          <w:szCs w:val="20"/>
          <w:lang w:eastAsia="ru-RU"/>
        </w:rPr>
        <w:t xml:space="preserve">Так же, для </w:t>
      </w:r>
      <w:r w:rsidR="00ED5E9A" w:rsidRPr="00BB2D50">
        <w:rPr>
          <w:kern w:val="0"/>
          <w:sz w:val="20"/>
          <w:szCs w:val="20"/>
          <w:lang w:eastAsia="ru-RU"/>
        </w:rPr>
        <w:t xml:space="preserve">обучающихся других школ и для жителей пос. </w:t>
      </w:r>
      <w:r w:rsidR="00BB2D50" w:rsidRPr="00BB2D50">
        <w:rPr>
          <w:kern w:val="0"/>
          <w:sz w:val="20"/>
          <w:szCs w:val="20"/>
          <w:lang w:eastAsia="ru-RU"/>
        </w:rPr>
        <w:t>Лукашова проводятся</w:t>
      </w:r>
      <w:r w:rsidR="00ED5E9A" w:rsidRPr="00BB2D50">
        <w:rPr>
          <w:kern w:val="0"/>
          <w:sz w:val="20"/>
          <w:szCs w:val="20"/>
          <w:lang w:eastAsia="ru-RU"/>
        </w:rPr>
        <w:t xml:space="preserve"> экскурсии</w:t>
      </w:r>
      <w:r w:rsidRPr="00BB2D50">
        <w:rPr>
          <w:kern w:val="0"/>
          <w:sz w:val="20"/>
          <w:szCs w:val="20"/>
          <w:lang w:eastAsia="ru-RU"/>
        </w:rPr>
        <w:t xml:space="preserve"> по музею.</w:t>
      </w:r>
      <w:r w:rsidR="00ED5E9A" w:rsidRPr="00BB2D50">
        <w:rPr>
          <w:kern w:val="0"/>
          <w:sz w:val="20"/>
          <w:szCs w:val="20"/>
          <w:lang w:eastAsia="ru-RU"/>
        </w:rPr>
        <w:t xml:space="preserve"> </w:t>
      </w:r>
      <w:r w:rsidR="00BB2D50" w:rsidRPr="00BB2D50">
        <w:rPr>
          <w:kern w:val="0"/>
          <w:sz w:val="20"/>
          <w:szCs w:val="20"/>
          <w:lang w:eastAsia="ru-RU"/>
        </w:rPr>
        <w:t>Многим из</w:t>
      </w:r>
      <w:r w:rsidRPr="00BB2D50">
        <w:rPr>
          <w:kern w:val="0"/>
          <w:sz w:val="20"/>
          <w:szCs w:val="20"/>
          <w:lang w:eastAsia="ru-RU"/>
        </w:rPr>
        <w:t xml:space="preserve"> жителей</w:t>
      </w:r>
      <w:r w:rsidR="00617EAF" w:rsidRPr="00BB2D50">
        <w:rPr>
          <w:kern w:val="0"/>
          <w:sz w:val="20"/>
          <w:szCs w:val="20"/>
          <w:lang w:eastAsia="ru-RU"/>
        </w:rPr>
        <w:t xml:space="preserve"> и </w:t>
      </w:r>
      <w:r w:rsidR="00BB2D50" w:rsidRPr="00BB2D50">
        <w:rPr>
          <w:kern w:val="0"/>
          <w:sz w:val="20"/>
          <w:szCs w:val="20"/>
          <w:lang w:eastAsia="ru-RU"/>
        </w:rPr>
        <w:t>гостей было</w:t>
      </w:r>
      <w:r w:rsidRPr="00BB2D50">
        <w:rPr>
          <w:kern w:val="0"/>
          <w:sz w:val="20"/>
          <w:szCs w:val="20"/>
          <w:lang w:eastAsia="ru-RU"/>
        </w:rPr>
        <w:t xml:space="preserve"> приятно видеть своих родственников</w:t>
      </w:r>
      <w:r w:rsidRPr="00BB2D50">
        <w:rPr>
          <w:sz w:val="20"/>
          <w:szCs w:val="20"/>
        </w:rPr>
        <w:t xml:space="preserve"> на фотографиях.</w:t>
      </w:r>
      <w:r w:rsidR="00014CAA" w:rsidRPr="00BB2D50">
        <w:rPr>
          <w:sz w:val="20"/>
          <w:szCs w:val="20"/>
        </w:rPr>
        <w:t xml:space="preserve"> И благодаря Юбилею школы </w:t>
      </w:r>
      <w:r w:rsidR="000128A1" w:rsidRPr="00BB2D50">
        <w:rPr>
          <w:sz w:val="20"/>
          <w:szCs w:val="20"/>
        </w:rPr>
        <w:t>фонд музея увеличился и обогатился новыми экспонатами и фотографиями.</w:t>
      </w:r>
      <w:r w:rsidR="00D01D26" w:rsidRPr="00BB2D50">
        <w:rPr>
          <w:spacing w:val="-1"/>
          <w:sz w:val="20"/>
          <w:szCs w:val="20"/>
        </w:rPr>
        <w:t xml:space="preserve"> </w:t>
      </w:r>
      <w:r w:rsidR="00D01D26" w:rsidRPr="00BB2D50">
        <w:rPr>
          <w:sz w:val="20"/>
          <w:szCs w:val="20"/>
        </w:rPr>
        <w:t xml:space="preserve">В течение учебного года </w:t>
      </w:r>
      <w:r w:rsidR="000128A1" w:rsidRPr="00BB2D50">
        <w:rPr>
          <w:sz w:val="20"/>
          <w:szCs w:val="20"/>
        </w:rPr>
        <w:t xml:space="preserve">ведется </w:t>
      </w:r>
      <w:r w:rsidR="00D01D26" w:rsidRPr="00BB2D50">
        <w:rPr>
          <w:sz w:val="20"/>
          <w:szCs w:val="20"/>
        </w:rPr>
        <w:t>поисковая работа, результаты которой были представлены классными коллективами и активом музея в форме защиты проектов:</w:t>
      </w:r>
    </w:p>
    <w:p w:rsidR="00D01D26" w:rsidRPr="00BB2D50" w:rsidRDefault="00D01D26" w:rsidP="00D01D26">
      <w:pPr>
        <w:pStyle w:val="Style6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BB2D50">
        <w:rPr>
          <w:sz w:val="20"/>
          <w:szCs w:val="20"/>
        </w:rPr>
        <w:t>«История города в истории моей семьи», презентация проекта прошла на общешкольном мероприятии, посвященном празднованию юбилея области;</w:t>
      </w:r>
    </w:p>
    <w:p w:rsidR="00C47C91" w:rsidRPr="00BB2D50" w:rsidRDefault="00D01D26" w:rsidP="00C47C91">
      <w:pPr>
        <w:pStyle w:val="Style6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BB2D50">
        <w:rPr>
          <w:sz w:val="20"/>
          <w:szCs w:val="20"/>
        </w:rPr>
        <w:t xml:space="preserve">Литературно-художественный альманах «Мы пишем о войне», «Семейная летопись войны», «Мы помним, мы гордимся!». Особое место занимали проекты, посвященные ВОВ. </w:t>
      </w:r>
      <w:r w:rsidR="008722F6" w:rsidRPr="00BB2D50">
        <w:rPr>
          <w:sz w:val="20"/>
          <w:szCs w:val="20"/>
        </w:rPr>
        <w:t xml:space="preserve"> </w:t>
      </w:r>
    </w:p>
    <w:p w:rsidR="009E4693" w:rsidRDefault="009E4693" w:rsidP="00C47C91">
      <w:pPr>
        <w:pStyle w:val="Style6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BB2D50">
        <w:rPr>
          <w:sz w:val="20"/>
          <w:szCs w:val="20"/>
        </w:rPr>
        <w:lastRenderedPageBreak/>
        <w:t>«Никто не забыт, ничто не забыто!»</w:t>
      </w:r>
    </w:p>
    <w:p w:rsidR="00BB2D50" w:rsidRPr="00BB2D50" w:rsidRDefault="00BB2D50" w:rsidP="00BB2D50">
      <w:pPr>
        <w:pStyle w:val="Style6"/>
        <w:spacing w:line="36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Работа школьного музея была широко освещена в СМИ: сюжеты о школьном музее в материалах ВГТРК «</w:t>
      </w:r>
      <w:proofErr w:type="spellStart"/>
      <w:r>
        <w:rPr>
          <w:sz w:val="20"/>
          <w:szCs w:val="20"/>
        </w:rPr>
        <w:t>Бира</w:t>
      </w:r>
      <w:proofErr w:type="spellEnd"/>
      <w:r>
        <w:rPr>
          <w:sz w:val="20"/>
          <w:szCs w:val="20"/>
        </w:rPr>
        <w:t>» (октябрь 2015 г.), публикация в газете «</w:t>
      </w:r>
      <w:proofErr w:type="spellStart"/>
      <w:r>
        <w:rPr>
          <w:sz w:val="20"/>
          <w:szCs w:val="20"/>
        </w:rPr>
        <w:t>Биробиджанер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штерн</w:t>
      </w:r>
      <w:proofErr w:type="spellEnd"/>
      <w:r>
        <w:rPr>
          <w:sz w:val="20"/>
          <w:szCs w:val="20"/>
        </w:rPr>
        <w:t>»</w:t>
      </w:r>
      <w:r w:rsidR="002A4E11">
        <w:rPr>
          <w:sz w:val="20"/>
          <w:szCs w:val="20"/>
        </w:rPr>
        <w:t xml:space="preserve"> (2016 год), фотоотчеты о проведенных мероприятиях в школьной газете, на школьном сайте.</w:t>
      </w:r>
    </w:p>
    <w:p w:rsidR="000128A1" w:rsidRPr="00BB2D50" w:rsidRDefault="00014CAA" w:rsidP="00CB18C8">
      <w:pPr>
        <w:pStyle w:val="Style6"/>
        <w:widowControl/>
        <w:tabs>
          <w:tab w:val="left" w:pos="-284"/>
          <w:tab w:val="left" w:pos="0"/>
        </w:tabs>
        <w:spacing w:line="360" w:lineRule="auto"/>
        <w:ind w:firstLine="426"/>
        <w:jc w:val="both"/>
        <w:rPr>
          <w:sz w:val="20"/>
        </w:rPr>
      </w:pPr>
      <w:r w:rsidRPr="00BB2D50">
        <w:rPr>
          <w:sz w:val="20"/>
          <w:szCs w:val="20"/>
        </w:rPr>
        <w:t>Под руководством Никишина Виктора Валентиновича проходят военно-патриотические мероприятия.</w:t>
      </w:r>
      <w:r w:rsidR="000128A1" w:rsidRPr="00BB2D50">
        <w:rPr>
          <w:sz w:val="20"/>
          <w:szCs w:val="20"/>
        </w:rPr>
        <w:t xml:space="preserve"> Он также проводит много уроков ОБЖ на базе музея, тем </w:t>
      </w:r>
      <w:r w:rsidR="00BB2D50">
        <w:rPr>
          <w:sz w:val="20"/>
          <w:szCs w:val="20"/>
        </w:rPr>
        <w:t>самым</w:t>
      </w:r>
      <w:r w:rsidR="000128A1" w:rsidRPr="00BB2D50">
        <w:rPr>
          <w:sz w:val="20"/>
          <w:szCs w:val="20"/>
        </w:rPr>
        <w:t xml:space="preserve"> привлекая трудных мальчишек к поисковой работе в музее.</w:t>
      </w:r>
      <w:r w:rsidRPr="00BB2D50">
        <w:rPr>
          <w:sz w:val="20"/>
          <w:szCs w:val="20"/>
        </w:rPr>
        <w:t xml:space="preserve"> </w:t>
      </w:r>
      <w:r w:rsidR="004A5265" w:rsidRPr="00BB2D50">
        <w:rPr>
          <w:sz w:val="20"/>
          <w:szCs w:val="20"/>
        </w:rPr>
        <w:t>Продолжает развиваться</w:t>
      </w:r>
      <w:r w:rsidR="004A5265" w:rsidRPr="00BB2D50">
        <w:rPr>
          <w:rStyle w:val="FontStyle12"/>
          <w:sz w:val="20"/>
          <w:szCs w:val="20"/>
        </w:rPr>
        <w:t xml:space="preserve"> </w:t>
      </w:r>
      <w:r w:rsidR="00BB2D50" w:rsidRPr="00BB2D50">
        <w:rPr>
          <w:sz w:val="20"/>
          <w:szCs w:val="20"/>
        </w:rPr>
        <w:t>и «</w:t>
      </w:r>
      <w:r w:rsidR="00D91725" w:rsidRPr="00BB2D50">
        <w:rPr>
          <w:sz w:val="20"/>
          <w:szCs w:val="20"/>
        </w:rPr>
        <w:t>Тимуровское движение»</w:t>
      </w:r>
      <w:r w:rsidR="000128A1" w:rsidRPr="00BB2D50">
        <w:rPr>
          <w:sz w:val="20"/>
          <w:szCs w:val="20"/>
        </w:rPr>
        <w:t xml:space="preserve"> под руководством Куратора ШДО </w:t>
      </w:r>
      <w:proofErr w:type="spellStart"/>
      <w:r w:rsidR="000128A1" w:rsidRPr="00BB2D50">
        <w:rPr>
          <w:sz w:val="20"/>
          <w:szCs w:val="20"/>
        </w:rPr>
        <w:t>Н.В.Капковой</w:t>
      </w:r>
      <w:proofErr w:type="spellEnd"/>
      <w:r w:rsidR="00D91725" w:rsidRPr="00BB2D50">
        <w:rPr>
          <w:sz w:val="20"/>
          <w:szCs w:val="20"/>
        </w:rPr>
        <w:t>. Инициативная группа детей</w:t>
      </w:r>
      <w:r w:rsidR="004A5265" w:rsidRPr="00BB2D50">
        <w:rPr>
          <w:sz w:val="20"/>
          <w:szCs w:val="20"/>
        </w:rPr>
        <w:t xml:space="preserve"> с </w:t>
      </w:r>
      <w:r w:rsidR="00BB2D50" w:rsidRPr="00BB2D50">
        <w:rPr>
          <w:sz w:val="20"/>
          <w:szCs w:val="20"/>
        </w:rPr>
        <w:t>педагогами регулярно</w:t>
      </w:r>
      <w:r w:rsidR="00D91725" w:rsidRPr="00BB2D50">
        <w:rPr>
          <w:sz w:val="20"/>
          <w:szCs w:val="20"/>
        </w:rPr>
        <w:t xml:space="preserve"> посещают и оказывают посильную помощь ветеранам ВОВ, проживающим на территории</w:t>
      </w:r>
      <w:r w:rsidR="00D91725" w:rsidRPr="00BB2D50">
        <w:rPr>
          <w:rStyle w:val="FontStyle12"/>
          <w:sz w:val="20"/>
          <w:szCs w:val="20"/>
        </w:rPr>
        <w:t xml:space="preserve"> </w:t>
      </w:r>
      <w:r w:rsidR="00D91725" w:rsidRPr="00BB2D50">
        <w:rPr>
          <w:sz w:val="20"/>
        </w:rPr>
        <w:t>микрорайона школы.</w:t>
      </w:r>
      <w:r w:rsidR="00D84551" w:rsidRPr="00BB2D50">
        <w:rPr>
          <w:sz w:val="20"/>
        </w:rPr>
        <w:t xml:space="preserve"> Это поздравления и на «День пожилого человека», и «С днем матери», и «С новым годом», и с «23 февраля»</w:t>
      </w:r>
      <w:r w:rsidR="00BB2D50">
        <w:rPr>
          <w:sz w:val="20"/>
        </w:rPr>
        <w:t>,</w:t>
      </w:r>
      <w:r w:rsidR="00D84551" w:rsidRPr="00BB2D50">
        <w:rPr>
          <w:sz w:val="20"/>
        </w:rPr>
        <w:t xml:space="preserve"> и </w:t>
      </w:r>
      <w:r w:rsidR="00C47C91" w:rsidRPr="00BB2D50">
        <w:rPr>
          <w:sz w:val="20"/>
        </w:rPr>
        <w:t>с «9 мая» и т.</w:t>
      </w:r>
      <w:r w:rsidR="00D84551" w:rsidRPr="00BB2D50">
        <w:rPr>
          <w:sz w:val="20"/>
        </w:rPr>
        <w:t>д.</w:t>
      </w:r>
      <w:r w:rsidR="00D91725" w:rsidRPr="00BB2D50">
        <w:rPr>
          <w:sz w:val="20"/>
        </w:rPr>
        <w:t xml:space="preserve"> </w:t>
      </w:r>
    </w:p>
    <w:p w:rsidR="00D91725" w:rsidRPr="00BB2D50" w:rsidRDefault="00D91725" w:rsidP="00CB18C8">
      <w:pPr>
        <w:pStyle w:val="Style6"/>
        <w:widowControl/>
        <w:tabs>
          <w:tab w:val="left" w:pos="-284"/>
          <w:tab w:val="left" w:pos="0"/>
        </w:tabs>
        <w:spacing w:line="360" w:lineRule="auto"/>
        <w:ind w:firstLine="426"/>
        <w:jc w:val="both"/>
        <w:rPr>
          <w:sz w:val="20"/>
        </w:rPr>
      </w:pPr>
      <w:r w:rsidRPr="00BB2D50">
        <w:rPr>
          <w:sz w:val="20"/>
        </w:rPr>
        <w:t xml:space="preserve">В рамках дня </w:t>
      </w:r>
      <w:r w:rsidR="00BB2D50" w:rsidRPr="00BB2D50">
        <w:rPr>
          <w:sz w:val="20"/>
        </w:rPr>
        <w:t>Мужества и</w:t>
      </w:r>
      <w:r w:rsidRPr="00BB2D50">
        <w:rPr>
          <w:sz w:val="20"/>
        </w:rPr>
        <w:t xml:space="preserve"> мероприятий, посвященных Битве под Москвой, Сталинградской битве состоялись встречи учащихся </w:t>
      </w:r>
      <w:r w:rsidR="00C47C91" w:rsidRPr="00BB2D50">
        <w:rPr>
          <w:sz w:val="20"/>
        </w:rPr>
        <w:t>5-9</w:t>
      </w:r>
      <w:r w:rsidRPr="00BB2D50">
        <w:rPr>
          <w:sz w:val="20"/>
        </w:rPr>
        <w:t xml:space="preserve"> классов с ветеранами ВОВ. </w:t>
      </w:r>
    </w:p>
    <w:p w:rsidR="00AD7421" w:rsidRPr="00BB2D50" w:rsidRDefault="00AD7421" w:rsidP="00CB18C8">
      <w:pPr>
        <w:pStyle w:val="Style3"/>
        <w:widowControl/>
        <w:spacing w:line="360" w:lineRule="auto"/>
        <w:rPr>
          <w:sz w:val="16"/>
        </w:rPr>
      </w:pPr>
      <w:r w:rsidRPr="00BB2D50">
        <w:rPr>
          <w:sz w:val="20"/>
        </w:rPr>
        <w:t>В школе</w:t>
      </w:r>
      <w:r w:rsidR="000128A1" w:rsidRPr="00BB2D50">
        <w:rPr>
          <w:sz w:val="20"/>
        </w:rPr>
        <w:t>,</w:t>
      </w:r>
      <w:r w:rsidRPr="00BB2D50">
        <w:rPr>
          <w:sz w:val="20"/>
        </w:rPr>
        <w:t xml:space="preserve"> </w:t>
      </w:r>
      <w:r w:rsidR="000128A1" w:rsidRPr="00BB2D50">
        <w:rPr>
          <w:sz w:val="20"/>
        </w:rPr>
        <w:t xml:space="preserve">под руководством </w:t>
      </w:r>
      <w:proofErr w:type="spellStart"/>
      <w:r w:rsidR="000128A1" w:rsidRPr="00BB2D50">
        <w:rPr>
          <w:sz w:val="20"/>
        </w:rPr>
        <w:t>В.В.Никишина</w:t>
      </w:r>
      <w:proofErr w:type="spellEnd"/>
      <w:r w:rsidR="000128A1" w:rsidRPr="00BB2D50">
        <w:rPr>
          <w:sz w:val="20"/>
        </w:rPr>
        <w:t xml:space="preserve">, </w:t>
      </w:r>
      <w:r w:rsidRPr="00BB2D50">
        <w:rPr>
          <w:sz w:val="20"/>
        </w:rPr>
        <w:t>активно работает кружок «Юный друг пограничников»</w:t>
      </w:r>
      <w:r w:rsidR="00BB2D50">
        <w:rPr>
          <w:sz w:val="20"/>
        </w:rPr>
        <w:t xml:space="preserve"> и</w:t>
      </w:r>
      <w:r w:rsidRPr="00BB2D50">
        <w:rPr>
          <w:sz w:val="20"/>
        </w:rPr>
        <w:t xml:space="preserve"> «Меткий стрелок»</w:t>
      </w:r>
      <w:r w:rsidR="000128A1" w:rsidRPr="00BB2D50">
        <w:rPr>
          <w:sz w:val="20"/>
        </w:rPr>
        <w:t xml:space="preserve">. </w:t>
      </w:r>
      <w:r w:rsidR="00BB2D50" w:rsidRPr="00BB2D50">
        <w:rPr>
          <w:sz w:val="20"/>
        </w:rPr>
        <w:t>Результатом работы</w:t>
      </w:r>
      <w:r w:rsidRPr="00BB2D50">
        <w:rPr>
          <w:sz w:val="20"/>
        </w:rPr>
        <w:t xml:space="preserve"> этих кружков являются показательные выступления обучающихся в школе и участие в городских соревнованиях</w:t>
      </w:r>
      <w:r w:rsidRPr="00BB2D50">
        <w:rPr>
          <w:rStyle w:val="FontStyle12"/>
          <w:sz w:val="16"/>
          <w:szCs w:val="20"/>
        </w:rPr>
        <w:t xml:space="preserve"> </w:t>
      </w:r>
      <w:r w:rsidRPr="00BB2D50">
        <w:rPr>
          <w:sz w:val="20"/>
        </w:rPr>
        <w:t>по военно-прикладным видам спорта</w:t>
      </w:r>
      <w:r w:rsidR="00C47C91" w:rsidRPr="00BB2D50">
        <w:rPr>
          <w:sz w:val="20"/>
        </w:rPr>
        <w:t xml:space="preserve">. </w:t>
      </w:r>
      <w:r w:rsidR="00BB2D50" w:rsidRPr="00BB2D50">
        <w:rPr>
          <w:sz w:val="20"/>
        </w:rPr>
        <w:t xml:space="preserve">В </w:t>
      </w:r>
      <w:r w:rsidR="00BB2D50">
        <w:rPr>
          <w:sz w:val="20"/>
        </w:rPr>
        <w:t>2015</w:t>
      </w:r>
      <w:r w:rsidR="00C47C91" w:rsidRPr="00BB2D50">
        <w:rPr>
          <w:sz w:val="20"/>
        </w:rPr>
        <w:t xml:space="preserve"> году</w:t>
      </w:r>
      <w:r w:rsidR="001606CF" w:rsidRPr="00BB2D50">
        <w:rPr>
          <w:sz w:val="20"/>
        </w:rPr>
        <w:t xml:space="preserve"> </w:t>
      </w:r>
      <w:r w:rsidR="00C47C91" w:rsidRPr="00BB2D50">
        <w:rPr>
          <w:sz w:val="20"/>
        </w:rPr>
        <w:t>на городской военно-спортивной игре «Зарница»</w:t>
      </w:r>
      <w:r w:rsidR="001606CF" w:rsidRPr="00BB2D50">
        <w:rPr>
          <w:sz w:val="20"/>
        </w:rPr>
        <w:t xml:space="preserve"> наш</w:t>
      </w:r>
      <w:r w:rsidR="000128A1" w:rsidRPr="00BB2D50">
        <w:rPr>
          <w:sz w:val="20"/>
        </w:rPr>
        <w:t>а</w:t>
      </w:r>
      <w:r w:rsidR="001606CF" w:rsidRPr="00BB2D50">
        <w:rPr>
          <w:sz w:val="20"/>
        </w:rPr>
        <w:t xml:space="preserve"> учени</w:t>
      </w:r>
      <w:r w:rsidR="000128A1" w:rsidRPr="00BB2D50">
        <w:rPr>
          <w:sz w:val="20"/>
        </w:rPr>
        <w:t>ца 9</w:t>
      </w:r>
      <w:r w:rsidR="001606CF" w:rsidRPr="00BB2D50">
        <w:rPr>
          <w:sz w:val="20"/>
        </w:rPr>
        <w:t xml:space="preserve"> класса – </w:t>
      </w:r>
      <w:proofErr w:type="spellStart"/>
      <w:r w:rsidR="000128A1" w:rsidRPr="00BB2D50">
        <w:rPr>
          <w:sz w:val="20"/>
        </w:rPr>
        <w:t>Кряжева</w:t>
      </w:r>
      <w:proofErr w:type="spellEnd"/>
      <w:r w:rsidR="000128A1" w:rsidRPr="00BB2D50">
        <w:rPr>
          <w:sz w:val="20"/>
        </w:rPr>
        <w:t xml:space="preserve"> Людмила</w:t>
      </w:r>
      <w:r w:rsidR="001606CF" w:rsidRPr="00BB2D50">
        <w:rPr>
          <w:sz w:val="20"/>
        </w:rPr>
        <w:t xml:space="preserve"> стал</w:t>
      </w:r>
      <w:r w:rsidR="00BB2D50">
        <w:rPr>
          <w:sz w:val="20"/>
        </w:rPr>
        <w:t>а</w:t>
      </w:r>
      <w:r w:rsidR="001606CF" w:rsidRPr="00BB2D50">
        <w:rPr>
          <w:sz w:val="20"/>
        </w:rPr>
        <w:t xml:space="preserve"> победителем «Конкурса стрелков», </w:t>
      </w:r>
      <w:r w:rsidR="00BB2D50" w:rsidRPr="00BB2D50">
        <w:rPr>
          <w:sz w:val="20"/>
        </w:rPr>
        <w:t>двое наших</w:t>
      </w:r>
      <w:r w:rsidR="000128A1" w:rsidRPr="00BB2D50">
        <w:rPr>
          <w:sz w:val="20"/>
        </w:rPr>
        <w:t xml:space="preserve"> учеников из 8</w:t>
      </w:r>
      <w:r w:rsidR="004A5265" w:rsidRPr="00BB2D50">
        <w:rPr>
          <w:sz w:val="20"/>
        </w:rPr>
        <w:t xml:space="preserve"> класса</w:t>
      </w:r>
      <w:r w:rsidR="000128A1" w:rsidRPr="00BB2D50">
        <w:rPr>
          <w:sz w:val="20"/>
        </w:rPr>
        <w:t xml:space="preserve">: </w:t>
      </w:r>
      <w:proofErr w:type="spellStart"/>
      <w:r w:rsidR="000128A1" w:rsidRPr="00BB2D50">
        <w:rPr>
          <w:sz w:val="20"/>
        </w:rPr>
        <w:t>Верлин</w:t>
      </w:r>
      <w:proofErr w:type="spellEnd"/>
      <w:r w:rsidR="000128A1" w:rsidRPr="00BB2D50">
        <w:rPr>
          <w:sz w:val="20"/>
        </w:rPr>
        <w:t xml:space="preserve"> Игорь и </w:t>
      </w:r>
      <w:proofErr w:type="spellStart"/>
      <w:r w:rsidR="000128A1" w:rsidRPr="00BB2D50">
        <w:rPr>
          <w:sz w:val="20"/>
        </w:rPr>
        <w:t>Крятов</w:t>
      </w:r>
      <w:proofErr w:type="spellEnd"/>
      <w:r w:rsidR="000128A1" w:rsidRPr="00BB2D50">
        <w:rPr>
          <w:sz w:val="20"/>
        </w:rPr>
        <w:t xml:space="preserve"> Антон</w:t>
      </w:r>
      <w:r w:rsidR="004A5265" w:rsidRPr="00BB2D50">
        <w:rPr>
          <w:sz w:val="20"/>
        </w:rPr>
        <w:t xml:space="preserve"> получили книжки-удостоверения</w:t>
      </w:r>
      <w:r w:rsidR="001606CF" w:rsidRPr="00BB2D50">
        <w:rPr>
          <w:sz w:val="20"/>
        </w:rPr>
        <w:t xml:space="preserve"> и серебряные нагрудные значки</w:t>
      </w:r>
      <w:r w:rsidR="004A5265" w:rsidRPr="00BB2D50">
        <w:rPr>
          <w:sz w:val="20"/>
        </w:rPr>
        <w:t xml:space="preserve"> </w:t>
      </w:r>
      <w:r w:rsidR="001606CF" w:rsidRPr="00BB2D50">
        <w:rPr>
          <w:sz w:val="20"/>
        </w:rPr>
        <w:t>за выполнение комплекса ГТО.</w:t>
      </w:r>
    </w:p>
    <w:p w:rsidR="00BB2D50" w:rsidRDefault="00BB2D50" w:rsidP="00CB18C8">
      <w:pPr>
        <w:pStyle w:val="Style6"/>
        <w:spacing w:line="36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ш</w:t>
      </w:r>
      <w:r w:rsidR="006C532D" w:rsidRPr="00BB2D50">
        <w:rPr>
          <w:sz w:val="20"/>
          <w:szCs w:val="20"/>
        </w:rPr>
        <w:t xml:space="preserve">кола уделяет большое внимание патриотическому воспитанию, которое осуществляется </w:t>
      </w:r>
      <w:r w:rsidR="00EB677A" w:rsidRPr="00BB2D50">
        <w:rPr>
          <w:sz w:val="20"/>
          <w:szCs w:val="20"/>
        </w:rPr>
        <w:t xml:space="preserve">на должном уровне. </w:t>
      </w:r>
    </w:p>
    <w:p w:rsidR="00087B4C" w:rsidRDefault="00EB677A" w:rsidP="00CB18C8">
      <w:pPr>
        <w:pStyle w:val="Style6"/>
        <w:spacing w:line="360" w:lineRule="auto"/>
        <w:ind w:firstLine="284"/>
        <w:jc w:val="both"/>
        <w:rPr>
          <w:sz w:val="20"/>
          <w:szCs w:val="20"/>
        </w:rPr>
      </w:pPr>
      <w:r w:rsidRPr="00BB2D50">
        <w:rPr>
          <w:sz w:val="20"/>
          <w:szCs w:val="20"/>
        </w:rPr>
        <w:t>В 2016</w:t>
      </w:r>
      <w:r w:rsidR="00617EAF" w:rsidRPr="00BB2D50">
        <w:rPr>
          <w:sz w:val="20"/>
          <w:szCs w:val="20"/>
        </w:rPr>
        <w:t>-201</w:t>
      </w:r>
      <w:r w:rsidRPr="00BB2D50">
        <w:rPr>
          <w:sz w:val="20"/>
          <w:szCs w:val="20"/>
        </w:rPr>
        <w:t>7</w:t>
      </w:r>
      <w:r w:rsidR="006C532D" w:rsidRPr="00BB2D50">
        <w:rPr>
          <w:sz w:val="20"/>
          <w:szCs w:val="20"/>
        </w:rPr>
        <w:t xml:space="preserve"> учебном году следует </w:t>
      </w:r>
      <w:r w:rsidRPr="00BB2D50">
        <w:rPr>
          <w:sz w:val="20"/>
          <w:szCs w:val="20"/>
        </w:rPr>
        <w:t>уделить больше внимания</w:t>
      </w:r>
      <w:r w:rsidR="006C532D" w:rsidRPr="00BB2D50">
        <w:rPr>
          <w:sz w:val="20"/>
          <w:szCs w:val="20"/>
        </w:rPr>
        <w:t xml:space="preserve"> информации </w:t>
      </w:r>
      <w:r w:rsidRPr="00BB2D50">
        <w:rPr>
          <w:sz w:val="20"/>
          <w:szCs w:val="20"/>
        </w:rPr>
        <w:t xml:space="preserve">в отделе </w:t>
      </w:r>
      <w:r w:rsidR="006C532D" w:rsidRPr="00BB2D50">
        <w:rPr>
          <w:sz w:val="20"/>
          <w:szCs w:val="20"/>
        </w:rPr>
        <w:t>школьного ученического самоуправления</w:t>
      </w:r>
      <w:r w:rsidR="00617EAF" w:rsidRPr="00BB2D50">
        <w:rPr>
          <w:sz w:val="20"/>
          <w:szCs w:val="20"/>
        </w:rPr>
        <w:t xml:space="preserve">, </w:t>
      </w:r>
      <w:r w:rsidRPr="00BB2D50">
        <w:rPr>
          <w:sz w:val="20"/>
          <w:szCs w:val="20"/>
        </w:rPr>
        <w:t>активнее работать</w:t>
      </w:r>
      <w:r w:rsidR="00617EAF" w:rsidRPr="00BB2D50">
        <w:rPr>
          <w:sz w:val="20"/>
          <w:szCs w:val="20"/>
        </w:rPr>
        <w:t xml:space="preserve"> над </w:t>
      </w:r>
      <w:r w:rsidR="002A4E11" w:rsidRPr="00BB2D50">
        <w:rPr>
          <w:sz w:val="20"/>
          <w:szCs w:val="20"/>
        </w:rPr>
        <w:t>созданием раздела</w:t>
      </w:r>
      <w:r w:rsidR="00617EAF" w:rsidRPr="00BB2D50">
        <w:rPr>
          <w:sz w:val="20"/>
          <w:szCs w:val="20"/>
        </w:rPr>
        <w:t xml:space="preserve"> </w:t>
      </w:r>
      <w:r w:rsidR="002A4E11" w:rsidRPr="00BB2D50">
        <w:rPr>
          <w:sz w:val="20"/>
          <w:szCs w:val="20"/>
        </w:rPr>
        <w:t>«Я</w:t>
      </w:r>
      <w:r w:rsidR="00D84551" w:rsidRPr="00BB2D50">
        <w:rPr>
          <w:sz w:val="20"/>
          <w:szCs w:val="20"/>
        </w:rPr>
        <w:t xml:space="preserve"> патриот», </w:t>
      </w:r>
      <w:r w:rsidR="00617EAF" w:rsidRPr="00BB2D50">
        <w:rPr>
          <w:sz w:val="20"/>
          <w:szCs w:val="20"/>
        </w:rPr>
        <w:t>«</w:t>
      </w:r>
      <w:r w:rsidR="006A645A" w:rsidRPr="00BB2D50">
        <w:rPr>
          <w:sz w:val="20"/>
          <w:szCs w:val="20"/>
        </w:rPr>
        <w:t>Дела нашей школы</w:t>
      </w:r>
      <w:r w:rsidR="006C532D" w:rsidRPr="00BB2D50">
        <w:rPr>
          <w:sz w:val="20"/>
          <w:szCs w:val="20"/>
        </w:rPr>
        <w:t>» в школьной газете.              </w:t>
      </w:r>
    </w:p>
    <w:p w:rsidR="006C532D" w:rsidRPr="00BB2D50" w:rsidRDefault="006C532D" w:rsidP="00CB18C8">
      <w:pPr>
        <w:pStyle w:val="Style6"/>
        <w:spacing w:line="360" w:lineRule="auto"/>
        <w:ind w:firstLine="284"/>
        <w:jc w:val="both"/>
        <w:rPr>
          <w:b/>
          <w:bCs/>
          <w:kern w:val="0"/>
          <w:sz w:val="20"/>
          <w:szCs w:val="20"/>
          <w:u w:val="single"/>
          <w:lang w:eastAsia="ru-RU"/>
        </w:rPr>
      </w:pPr>
      <w:r w:rsidRPr="00BB2D50">
        <w:rPr>
          <w:sz w:val="20"/>
          <w:szCs w:val="20"/>
        </w:rPr>
        <w:t>              </w:t>
      </w:r>
    </w:p>
    <w:p w:rsidR="00AD7421" w:rsidRPr="006A4C6E" w:rsidRDefault="00AD7421" w:rsidP="004A5265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</w:t>
      </w:r>
      <w:r w:rsidR="006C532D"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рофилактика правонарушений</w:t>
      </w:r>
    </w:p>
    <w:p w:rsidR="00AD7421" w:rsidRPr="006A4C6E" w:rsidRDefault="0040152D" w:rsidP="00CB18C8">
      <w:pPr>
        <w:pStyle w:val="a5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Согласно плану воспитательной работы в школе </w:t>
      </w:r>
      <w:r w:rsidRPr="006A4C6E">
        <w:rPr>
          <w:rFonts w:ascii="Times New Roman" w:hAnsi="Times New Roman" w:cs="Times New Roman"/>
          <w:sz w:val="20"/>
          <w:szCs w:val="20"/>
        </w:rPr>
        <w:t xml:space="preserve">ведется </w:t>
      </w:r>
      <w:r w:rsidRPr="00485FE6">
        <w:rPr>
          <w:rFonts w:ascii="Times New Roman" w:hAnsi="Times New Roman" w:cs="Times New Roman"/>
          <w:sz w:val="20"/>
          <w:szCs w:val="20"/>
        </w:rPr>
        <w:t xml:space="preserve">работа </w:t>
      </w:r>
      <w:r w:rsidR="002A4E11" w:rsidRPr="00485FE6">
        <w:rPr>
          <w:rFonts w:ascii="Times New Roman" w:hAnsi="Times New Roman" w:cs="Times New Roman"/>
          <w:sz w:val="20"/>
          <w:szCs w:val="20"/>
        </w:rPr>
        <w:t>по Программе</w:t>
      </w:r>
      <w:r w:rsidRPr="00485FE6">
        <w:rPr>
          <w:rStyle w:val="FontStyle57"/>
        </w:rPr>
        <w:t xml:space="preserve"> </w:t>
      </w:r>
      <w:r w:rsidRPr="002A4E1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«Профилактика правонарушений в МКОУ ООШ № 4» на 2014-2017 </w:t>
      </w:r>
      <w:r w:rsidR="002A4E11" w:rsidRPr="002A4E1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годы с детьми</w:t>
      </w:r>
      <w:r w:rsidRPr="006A4C6E">
        <w:rPr>
          <w:rFonts w:ascii="Times New Roman" w:hAnsi="Times New Roman" w:cs="Times New Roman"/>
          <w:sz w:val="20"/>
          <w:szCs w:val="20"/>
        </w:rPr>
        <w:t xml:space="preserve"> группы риска, с детьми из неблагополучных, социально-опасных,</w:t>
      </w:r>
      <w:r>
        <w:rPr>
          <w:rFonts w:ascii="Times New Roman" w:hAnsi="Times New Roman" w:cs="Times New Roman"/>
          <w:sz w:val="20"/>
          <w:szCs w:val="20"/>
        </w:rPr>
        <w:t xml:space="preserve"> многодетных и </w:t>
      </w:r>
      <w:r w:rsidR="002A4E11">
        <w:rPr>
          <w:rFonts w:ascii="Times New Roman" w:hAnsi="Times New Roman" w:cs="Times New Roman"/>
          <w:sz w:val="20"/>
          <w:szCs w:val="20"/>
        </w:rPr>
        <w:t>неполных семей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7421" w:rsidRPr="006A4C6E">
        <w:rPr>
          <w:rFonts w:ascii="Times New Roman" w:hAnsi="Times New Roman" w:cs="Times New Roman"/>
          <w:sz w:val="20"/>
          <w:szCs w:val="20"/>
        </w:rPr>
        <w:t>в целях профилактики по предупреждению преступности и правонарушений среди несовершеннолетних,</w:t>
      </w:r>
      <w:r w:rsidR="00AD7421" w:rsidRPr="006A4C6E">
        <w:rPr>
          <w:rFonts w:ascii="Times New Roman" w:eastAsia="Times New Roman" w:hAnsi="Times New Roman" w:cs="Times New Roman"/>
          <w:sz w:val="20"/>
          <w:szCs w:val="20"/>
        </w:rPr>
        <w:t xml:space="preserve"> в рамках реализации </w:t>
      </w:r>
      <w:r w:rsidR="002A4E11" w:rsidRPr="006A4C6E">
        <w:rPr>
          <w:rFonts w:ascii="Times New Roman" w:eastAsia="Times New Roman" w:hAnsi="Times New Roman" w:cs="Times New Roman"/>
          <w:sz w:val="20"/>
          <w:szCs w:val="20"/>
        </w:rPr>
        <w:t>задач по</w:t>
      </w:r>
      <w:r w:rsidR="00AD7421" w:rsidRPr="006A4C6E">
        <w:rPr>
          <w:rFonts w:ascii="Times New Roman" w:eastAsia="Times New Roman" w:hAnsi="Times New Roman" w:cs="Times New Roman"/>
          <w:sz w:val="20"/>
          <w:szCs w:val="20"/>
        </w:rPr>
        <w:t xml:space="preserve"> формированию нравственных качеств у учащихся,</w:t>
      </w:r>
      <w:r w:rsidR="006A645A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7421" w:rsidRPr="006A4C6E">
        <w:rPr>
          <w:rFonts w:ascii="Times New Roman" w:eastAsia="Times New Roman" w:hAnsi="Times New Roman" w:cs="Times New Roman"/>
          <w:sz w:val="20"/>
          <w:szCs w:val="20"/>
        </w:rPr>
        <w:t>в целях предупреждения употребления ПАВ среди детей и подростков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7421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7421" w:rsidRPr="006A4C6E">
        <w:rPr>
          <w:rFonts w:ascii="Times New Roman" w:hAnsi="Times New Roman" w:cs="Times New Roman"/>
          <w:sz w:val="20"/>
          <w:szCs w:val="20"/>
        </w:rPr>
        <w:t xml:space="preserve">Администрацией школы и классными руководителями для них проводятся индивидуальные беседы, консультации, встречи на дому. На каждого «трудного» ребенка ведется </w:t>
      </w:r>
      <w:r w:rsidR="002A4E11">
        <w:rPr>
          <w:rFonts w:ascii="Times New Roman" w:hAnsi="Times New Roman" w:cs="Times New Roman"/>
          <w:sz w:val="20"/>
          <w:szCs w:val="20"/>
        </w:rPr>
        <w:t xml:space="preserve">индивидуальная </w:t>
      </w:r>
      <w:r w:rsidR="00AD7421" w:rsidRPr="006A4C6E">
        <w:rPr>
          <w:rFonts w:ascii="Times New Roman" w:hAnsi="Times New Roman" w:cs="Times New Roman"/>
          <w:sz w:val="20"/>
          <w:szCs w:val="20"/>
        </w:rPr>
        <w:t xml:space="preserve">карточка учета. </w:t>
      </w:r>
    </w:p>
    <w:p w:rsidR="00AD7421" w:rsidRDefault="006C532D" w:rsidP="00CB18C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eastAsia="Times New Roman" w:cs="Times New Roman"/>
          <w:sz w:val="20"/>
          <w:szCs w:val="20"/>
        </w:rPr>
        <w:t> </w:t>
      </w:r>
      <w:r w:rsidR="00AD7421" w:rsidRPr="006A4C6E">
        <w:rPr>
          <w:rFonts w:cs="Times New Roman"/>
          <w:sz w:val="20"/>
          <w:szCs w:val="20"/>
          <w:lang w:val="ru-RU"/>
        </w:rPr>
        <w:tab/>
        <w:t>Система работы педагогического коллектива школы строится в соответствии с Федеральным Законом № 120 от 24 июня 1999 года «Об основах системы профилактики безнадзорности и правонарушений несовершеннолетних», которым устанавливаются основы правового регулирования отношений, возникающих в связи с деятельностью по профилактике безнадзорности и правонарушений не</w:t>
      </w:r>
      <w:r w:rsidR="006E7C6A">
        <w:rPr>
          <w:rFonts w:cs="Times New Roman"/>
          <w:sz w:val="20"/>
          <w:szCs w:val="20"/>
          <w:lang w:val="ru-RU"/>
        </w:rPr>
        <w:t>совершеннолетних</w:t>
      </w:r>
    </w:p>
    <w:p w:rsidR="006E7C6A" w:rsidRDefault="006E7C6A" w:rsidP="00CB18C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</w:p>
    <w:p w:rsidR="006E7C6A" w:rsidRDefault="006E7C6A" w:rsidP="00CB18C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</w:p>
    <w:p w:rsidR="006E7C6A" w:rsidRDefault="006E7C6A" w:rsidP="00CB18C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</w:p>
    <w:p w:rsidR="006E7C6A" w:rsidRDefault="006E7C6A" w:rsidP="00CB18C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</w:p>
    <w:p w:rsidR="006E7C6A" w:rsidRPr="006A4C6E" w:rsidRDefault="006E7C6A" w:rsidP="00CB18C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bookmarkStart w:id="0" w:name="_GoBack"/>
      <w:bookmarkEnd w:id="0"/>
    </w:p>
    <w:p w:rsidR="00AD7421" w:rsidRPr="0040152D" w:rsidRDefault="00AD7421" w:rsidP="009A0856">
      <w:pPr>
        <w:pStyle w:val="Style8"/>
        <w:widowControl/>
        <w:numPr>
          <w:ilvl w:val="0"/>
          <w:numId w:val="27"/>
        </w:numPr>
        <w:spacing w:before="48" w:line="360" w:lineRule="auto"/>
        <w:rPr>
          <w:rStyle w:val="FontStyle46"/>
          <w:b w:val="0"/>
          <w:bCs w:val="0"/>
        </w:rPr>
      </w:pPr>
      <w:r w:rsidRPr="006A4C6E">
        <w:rPr>
          <w:rStyle w:val="FontStyle46"/>
          <w:u w:val="single"/>
        </w:rPr>
        <w:t>Количество детей, состоящих на учёте в ОДН</w:t>
      </w:r>
    </w:p>
    <w:p w:rsidR="0040152D" w:rsidRPr="006A4C6E" w:rsidRDefault="0040152D" w:rsidP="0040152D">
      <w:pPr>
        <w:pStyle w:val="Style8"/>
        <w:widowControl/>
        <w:spacing w:before="48" w:line="360" w:lineRule="auto"/>
        <w:ind w:left="1800"/>
        <w:rPr>
          <w:rStyle w:val="FontStyle46"/>
          <w:b w:val="0"/>
          <w:bCs w:val="0"/>
        </w:rPr>
      </w:pPr>
    </w:p>
    <w:tbl>
      <w:tblPr>
        <w:tblW w:w="886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2533"/>
        <w:gridCol w:w="2552"/>
        <w:gridCol w:w="1984"/>
      </w:tblGrid>
      <w:tr w:rsidR="00AD7421" w:rsidRPr="006A4C6E" w:rsidTr="005130D8">
        <w:trPr>
          <w:trHeight w:val="28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6A4C6E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sz w:val="20"/>
                <w:szCs w:val="20"/>
              </w:rPr>
            </w:pPr>
            <w:r w:rsidRPr="006A4C6E">
              <w:rPr>
                <w:rStyle w:val="FontStyle46"/>
              </w:rPr>
              <w:t>Учебный год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6A4C6E" w:rsidRDefault="00AD7421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1-4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421" w:rsidRPr="006A4C6E" w:rsidRDefault="00AD7421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5-</w:t>
            </w:r>
            <w:r w:rsidRPr="006A4C6E">
              <w:rPr>
                <w:rFonts w:cs="Times New Roman"/>
                <w:sz w:val="20"/>
                <w:szCs w:val="20"/>
                <w:lang w:val="ru-RU"/>
              </w:rPr>
              <w:t>8,</w:t>
            </w:r>
            <w:r w:rsidR="002A4E1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A4C6E">
              <w:rPr>
                <w:rFonts w:cs="Times New Roman"/>
                <w:sz w:val="20"/>
                <w:szCs w:val="20"/>
              </w:rPr>
              <w:t>9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6A4C6E" w:rsidRDefault="00AD7421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C6E">
              <w:rPr>
                <w:rFonts w:cs="Times New Roman"/>
                <w:sz w:val="20"/>
                <w:szCs w:val="20"/>
              </w:rPr>
              <w:t>Всего</w:t>
            </w:r>
            <w:r w:rsidR="005130D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A4C6E">
              <w:rPr>
                <w:rFonts w:cs="Times New Roman"/>
                <w:sz w:val="20"/>
                <w:szCs w:val="20"/>
              </w:rPr>
              <w:t>по</w:t>
            </w:r>
            <w:r w:rsidR="005130D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A4C6E">
              <w:rPr>
                <w:rFonts w:cs="Times New Roman"/>
                <w:sz w:val="20"/>
                <w:szCs w:val="20"/>
              </w:rPr>
              <w:t>школе</w:t>
            </w:r>
          </w:p>
        </w:tc>
      </w:tr>
      <w:tr w:rsidR="0040152D" w:rsidRPr="006A4C6E" w:rsidTr="006B39D2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52D" w:rsidRDefault="0040152D" w:rsidP="002A4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6E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Pr="006A4C6E" w:rsidRDefault="0040152D" w:rsidP="002A4E1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A4C6E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Pr="006A4C6E" w:rsidRDefault="0040152D" w:rsidP="00672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Pr="006A4C6E" w:rsidRDefault="0040152D" w:rsidP="002A4E1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A4C6E">
              <w:rPr>
                <w:rFonts w:cs="Times New Roman"/>
                <w:sz w:val="20"/>
                <w:szCs w:val="20"/>
                <w:lang w:val="ru-RU"/>
              </w:rPr>
              <w:t>17</w:t>
            </w:r>
          </w:p>
        </w:tc>
      </w:tr>
      <w:tr w:rsidR="0040152D" w:rsidRPr="006A4C6E" w:rsidTr="006B39D2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52D" w:rsidRDefault="0040152D" w:rsidP="002A4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6E"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Pr="006A4C6E" w:rsidRDefault="0040152D" w:rsidP="002A4E1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A4C6E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Pr="006A4C6E" w:rsidRDefault="0040152D" w:rsidP="00672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Pr="006A4C6E" w:rsidRDefault="0040152D" w:rsidP="002A4E1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A4C6E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</w:tr>
      <w:tr w:rsidR="0040152D" w:rsidRPr="006A4C6E" w:rsidTr="006B39D2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52D" w:rsidRDefault="0040152D" w:rsidP="002A4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6E"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Pr="006A4C6E" w:rsidRDefault="0040152D" w:rsidP="002A4E1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Pr="006A4C6E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Pr="006A4C6E" w:rsidRDefault="0040152D" w:rsidP="002A4E1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</w:tr>
      <w:tr w:rsidR="0040152D" w:rsidRPr="006A4C6E" w:rsidTr="006B39D2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52D" w:rsidRPr="006A4C6E" w:rsidRDefault="0040152D" w:rsidP="002A4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Default="0040152D" w:rsidP="002A4E1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Default="0040152D" w:rsidP="002A4E1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</w:tr>
      <w:tr w:rsidR="0040152D" w:rsidRPr="006A4C6E" w:rsidTr="00E81265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Pr="006A4C6E" w:rsidRDefault="0040152D" w:rsidP="00405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Default="0040152D" w:rsidP="006722C4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1.Бойко Саша</w:t>
            </w:r>
          </w:p>
          <w:p w:rsidR="0040152D" w:rsidRDefault="0040152D" w:rsidP="006722C4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2.Майструк Паша</w:t>
            </w:r>
          </w:p>
          <w:p w:rsidR="0040152D" w:rsidRPr="006A4C6E" w:rsidRDefault="0040152D" w:rsidP="006722C4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3.Праздничных Сергей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Pr="00FD01FC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01FC">
              <w:rPr>
                <w:rFonts w:ascii="Times New Roman" w:hAnsi="Times New Roman" w:cs="Times New Roman"/>
                <w:sz w:val="20"/>
                <w:szCs w:val="20"/>
              </w:rPr>
              <w:t xml:space="preserve"> Акулов Андрей </w:t>
            </w:r>
          </w:p>
          <w:p w:rsidR="0040152D" w:rsidRPr="007A7E9B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01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52D">
              <w:rPr>
                <w:rFonts w:ascii="Times New Roman" w:hAnsi="Times New Roman" w:cs="Times New Roman"/>
                <w:sz w:val="20"/>
                <w:szCs w:val="20"/>
              </w:rPr>
              <w:t>Полубнева</w:t>
            </w:r>
            <w:proofErr w:type="spellEnd"/>
            <w:r w:rsidRPr="0040152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40152D" w:rsidRPr="006A4C6E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.Коротченко Маргарита </w:t>
            </w:r>
          </w:p>
          <w:p w:rsidR="0040152D" w:rsidRPr="006A4C6E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Юдахина Екатерина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152D" w:rsidRPr="006A4C6E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Михневич Данила</w:t>
            </w:r>
          </w:p>
          <w:p w:rsidR="0040152D" w:rsidRPr="0040152D" w:rsidRDefault="0040152D" w:rsidP="004015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0152D">
              <w:rPr>
                <w:rFonts w:ascii="Times New Roman" w:hAnsi="Times New Roman" w:cs="Times New Roman"/>
                <w:sz w:val="20"/>
                <w:szCs w:val="20"/>
              </w:rPr>
              <w:t>Зарипов</w:t>
            </w:r>
            <w:proofErr w:type="spellEnd"/>
            <w:r w:rsidRPr="0040152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  <w:p w:rsidR="0040152D" w:rsidRPr="006A4C6E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Долгов Данила </w:t>
            </w:r>
          </w:p>
          <w:p w:rsidR="0040152D" w:rsidRPr="006A4C6E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.Щекин Олег </w:t>
            </w:r>
          </w:p>
          <w:p w:rsidR="0040152D" w:rsidRPr="006A4C6E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.Кондрашина Алена   </w:t>
            </w:r>
          </w:p>
          <w:p w:rsidR="0040152D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Попова Виктория</w:t>
            </w:r>
            <w:r w:rsidRPr="006A4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152D" w:rsidRPr="006A4C6E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11.Перепелица Юлия</w:t>
            </w:r>
          </w:p>
          <w:p w:rsidR="0040152D" w:rsidRPr="006A4C6E" w:rsidRDefault="0040152D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2D" w:rsidRPr="006A4C6E" w:rsidRDefault="0040152D" w:rsidP="006722C4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AD7421" w:rsidRPr="006A4C6E" w:rsidRDefault="00AD7421" w:rsidP="00AD7421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Style w:val="FontStyle57"/>
        </w:rPr>
        <w:tab/>
      </w:r>
      <w:r w:rsidR="002A4E11">
        <w:rPr>
          <w:rFonts w:cs="Times New Roman"/>
          <w:sz w:val="20"/>
          <w:szCs w:val="20"/>
          <w:lang w:val="ru-RU"/>
        </w:rPr>
        <w:t>Анализируя данные в таблице</w:t>
      </w:r>
      <w:r w:rsidRPr="006A4C6E">
        <w:rPr>
          <w:rFonts w:cs="Times New Roman"/>
          <w:sz w:val="20"/>
          <w:szCs w:val="20"/>
          <w:lang w:val="ru-RU"/>
        </w:rPr>
        <w:t xml:space="preserve">, можно </w:t>
      </w:r>
      <w:r w:rsidR="002A4E11">
        <w:rPr>
          <w:rFonts w:cs="Times New Roman"/>
          <w:sz w:val="20"/>
          <w:szCs w:val="20"/>
          <w:lang w:val="ru-RU"/>
        </w:rPr>
        <w:t>увидеть</w:t>
      </w:r>
      <w:r w:rsidRPr="006A4C6E">
        <w:rPr>
          <w:rFonts w:cs="Times New Roman"/>
          <w:sz w:val="20"/>
          <w:szCs w:val="20"/>
          <w:lang w:val="ru-RU"/>
        </w:rPr>
        <w:t>, что по сравнению с 201</w:t>
      </w:r>
      <w:r w:rsidR="0040152D">
        <w:rPr>
          <w:rFonts w:cs="Times New Roman"/>
          <w:sz w:val="20"/>
          <w:szCs w:val="20"/>
          <w:lang w:val="ru-RU"/>
        </w:rPr>
        <w:t>4</w:t>
      </w:r>
      <w:r w:rsidRPr="006A4C6E">
        <w:rPr>
          <w:rFonts w:cs="Times New Roman"/>
          <w:sz w:val="20"/>
          <w:szCs w:val="20"/>
          <w:lang w:val="ru-RU"/>
        </w:rPr>
        <w:t>-201</w:t>
      </w:r>
      <w:r w:rsidR="0040152D">
        <w:rPr>
          <w:rFonts w:cs="Times New Roman"/>
          <w:sz w:val="20"/>
          <w:szCs w:val="20"/>
          <w:lang w:val="ru-RU"/>
        </w:rPr>
        <w:t>5</w:t>
      </w:r>
      <w:r w:rsidRPr="006A4C6E">
        <w:rPr>
          <w:rFonts w:cs="Times New Roman"/>
          <w:sz w:val="20"/>
          <w:szCs w:val="20"/>
          <w:lang w:val="ru-RU"/>
        </w:rPr>
        <w:t xml:space="preserve"> учебным </w:t>
      </w:r>
      <w:r w:rsidR="002A4E11" w:rsidRPr="006A4C6E">
        <w:rPr>
          <w:rFonts w:cs="Times New Roman"/>
          <w:sz w:val="20"/>
          <w:szCs w:val="20"/>
          <w:lang w:val="ru-RU"/>
        </w:rPr>
        <w:t>годом количество</w:t>
      </w:r>
      <w:r w:rsidR="00440834">
        <w:rPr>
          <w:rFonts w:cs="Times New Roman"/>
          <w:sz w:val="20"/>
          <w:szCs w:val="20"/>
          <w:lang w:val="ru-RU"/>
        </w:rPr>
        <w:t xml:space="preserve"> </w:t>
      </w:r>
      <w:r w:rsidRPr="006A4C6E">
        <w:rPr>
          <w:rFonts w:cs="Times New Roman"/>
          <w:sz w:val="20"/>
          <w:szCs w:val="20"/>
          <w:lang w:val="ru-RU"/>
        </w:rPr>
        <w:t>дет</w:t>
      </w:r>
      <w:r w:rsidR="006A645A" w:rsidRPr="006A4C6E">
        <w:rPr>
          <w:rFonts w:cs="Times New Roman"/>
          <w:sz w:val="20"/>
          <w:szCs w:val="20"/>
          <w:lang w:val="ru-RU"/>
        </w:rPr>
        <w:t xml:space="preserve">ей, состоящих на учете </w:t>
      </w:r>
      <w:r w:rsidR="002A4E11" w:rsidRPr="006A4C6E">
        <w:rPr>
          <w:rFonts w:cs="Times New Roman"/>
          <w:sz w:val="20"/>
          <w:szCs w:val="20"/>
          <w:lang w:val="ru-RU"/>
        </w:rPr>
        <w:t xml:space="preserve">ОДН </w:t>
      </w:r>
      <w:r w:rsidR="002A4E11">
        <w:rPr>
          <w:rFonts w:cs="Times New Roman"/>
          <w:sz w:val="20"/>
          <w:szCs w:val="20"/>
          <w:lang w:val="ru-RU"/>
        </w:rPr>
        <w:t>осталось</w:t>
      </w:r>
      <w:r w:rsidR="00440834">
        <w:rPr>
          <w:rFonts w:cs="Times New Roman"/>
          <w:sz w:val="20"/>
          <w:szCs w:val="20"/>
          <w:lang w:val="ru-RU"/>
        </w:rPr>
        <w:t xml:space="preserve"> </w:t>
      </w:r>
      <w:r w:rsidR="002A4E11">
        <w:rPr>
          <w:rFonts w:cs="Times New Roman"/>
          <w:sz w:val="20"/>
          <w:szCs w:val="20"/>
          <w:lang w:val="ru-RU"/>
        </w:rPr>
        <w:t>неизменным (14</w:t>
      </w:r>
      <w:r w:rsidRPr="006A4C6E">
        <w:rPr>
          <w:rFonts w:cs="Times New Roman"/>
          <w:sz w:val="20"/>
          <w:szCs w:val="20"/>
          <w:lang w:val="ru-RU"/>
        </w:rPr>
        <w:t xml:space="preserve"> человек).</w:t>
      </w:r>
    </w:p>
    <w:p w:rsidR="00AD7421" w:rsidRPr="006A4C6E" w:rsidRDefault="00AD7421" w:rsidP="009A0856">
      <w:pPr>
        <w:pStyle w:val="Style25"/>
        <w:widowControl/>
        <w:numPr>
          <w:ilvl w:val="0"/>
          <w:numId w:val="27"/>
        </w:numPr>
        <w:spacing w:before="106" w:after="288" w:line="360" w:lineRule="auto"/>
        <w:rPr>
          <w:rStyle w:val="FontStyle57"/>
        </w:rPr>
      </w:pPr>
      <w:r w:rsidRPr="006A4C6E">
        <w:rPr>
          <w:rStyle w:val="FontStyle57"/>
          <w:b/>
          <w:bCs/>
        </w:rPr>
        <w:t>Учет количества преступлений, совершенных учащимися.</w:t>
      </w:r>
    </w:p>
    <w:tbl>
      <w:tblPr>
        <w:tblW w:w="8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396"/>
      </w:tblGrid>
      <w:tr w:rsidR="00AD7421" w:rsidRPr="005130D8" w:rsidTr="00CC6519">
        <w:trPr>
          <w:trHeight w:val="9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421" w:rsidRPr="005130D8" w:rsidRDefault="00CC6519" w:rsidP="00440834">
            <w:pPr>
              <w:pStyle w:val="Style8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130D8">
              <w:rPr>
                <w:rStyle w:val="FontStyle46"/>
                <w:sz w:val="18"/>
                <w:szCs w:val="18"/>
              </w:rPr>
              <w:t>Г</w:t>
            </w:r>
            <w:r w:rsidR="00AD7421" w:rsidRPr="005130D8">
              <w:rPr>
                <w:rStyle w:val="FontStyle46"/>
                <w:sz w:val="18"/>
                <w:szCs w:val="18"/>
              </w:rPr>
              <w:t>од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421" w:rsidRPr="005130D8" w:rsidRDefault="00AD7421" w:rsidP="0044083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130D8">
              <w:rPr>
                <w:rFonts w:cs="Times New Roman"/>
                <w:sz w:val="18"/>
                <w:szCs w:val="18"/>
              </w:rPr>
              <w:t>Количество</w:t>
            </w:r>
            <w:r w:rsidR="006A645A" w:rsidRPr="005130D8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5130D8">
              <w:rPr>
                <w:rFonts w:cs="Times New Roman"/>
                <w:sz w:val="18"/>
                <w:szCs w:val="18"/>
              </w:rPr>
              <w:t>преступлений</w:t>
            </w:r>
          </w:p>
        </w:tc>
      </w:tr>
      <w:tr w:rsidR="006722C4" w:rsidRPr="005130D8" w:rsidTr="00CC6519">
        <w:trPr>
          <w:trHeight w:val="122"/>
        </w:trPr>
        <w:tc>
          <w:tcPr>
            <w:tcW w:w="439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2C4" w:rsidRPr="005130D8" w:rsidRDefault="006722C4" w:rsidP="00440834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46"/>
                <w:sz w:val="18"/>
                <w:szCs w:val="18"/>
              </w:rPr>
            </w:pPr>
            <w:r w:rsidRPr="005130D8">
              <w:rPr>
                <w:rStyle w:val="FontStyle46"/>
                <w:sz w:val="18"/>
                <w:szCs w:val="18"/>
              </w:rPr>
              <w:t>2013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519" w:rsidRPr="005130D8" w:rsidRDefault="00CC6519" w:rsidP="00440834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130D8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</w:tr>
      <w:tr w:rsidR="006A645A" w:rsidRPr="005130D8" w:rsidTr="005130D8">
        <w:trPr>
          <w:trHeight w:val="327"/>
        </w:trPr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519" w:rsidRPr="005130D8" w:rsidRDefault="007A7E9B" w:rsidP="00440834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46"/>
                <w:sz w:val="18"/>
                <w:szCs w:val="18"/>
              </w:rPr>
            </w:pPr>
            <w:r w:rsidRPr="005130D8">
              <w:rPr>
                <w:rStyle w:val="FontStyle46"/>
                <w:sz w:val="18"/>
                <w:szCs w:val="18"/>
              </w:rPr>
              <w:t>2014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45A" w:rsidRPr="005130D8" w:rsidRDefault="00CC6519" w:rsidP="00440834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130D8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7A7E9B" w:rsidRPr="005130D8" w:rsidTr="005130D8">
        <w:trPr>
          <w:trHeight w:val="662"/>
        </w:trPr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E9B" w:rsidRPr="005130D8" w:rsidRDefault="007A7E9B" w:rsidP="00440834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46"/>
                <w:sz w:val="18"/>
                <w:szCs w:val="18"/>
              </w:rPr>
            </w:pPr>
            <w:r w:rsidRPr="005130D8">
              <w:rPr>
                <w:rStyle w:val="FontStyle46"/>
                <w:sz w:val="18"/>
                <w:szCs w:val="18"/>
              </w:rPr>
              <w:t>2015</w:t>
            </w:r>
          </w:p>
          <w:p w:rsidR="007A7E9B" w:rsidRPr="00E75FD8" w:rsidRDefault="007A7E9B" w:rsidP="00440834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46"/>
                <w:color w:val="FF0000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E9B" w:rsidRPr="005130D8" w:rsidRDefault="007A7E9B" w:rsidP="00440834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130D8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  <w:p w:rsidR="007A7E9B" w:rsidRPr="005130D8" w:rsidRDefault="007A7E9B" w:rsidP="00440834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130D8">
              <w:rPr>
                <w:rFonts w:cs="Times New Roman"/>
                <w:sz w:val="18"/>
                <w:szCs w:val="18"/>
                <w:lang w:val="ru-RU"/>
              </w:rPr>
              <w:t>Коротченко (1)</w:t>
            </w:r>
          </w:p>
        </w:tc>
      </w:tr>
      <w:tr w:rsidR="00E75FD8" w:rsidRPr="005130D8" w:rsidTr="005130D8">
        <w:trPr>
          <w:trHeight w:val="662"/>
        </w:trPr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D8" w:rsidRPr="00440834" w:rsidRDefault="00E75FD8" w:rsidP="00440834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46"/>
                <w:sz w:val="18"/>
                <w:szCs w:val="18"/>
              </w:rPr>
            </w:pPr>
            <w:r w:rsidRPr="00440834">
              <w:rPr>
                <w:rStyle w:val="FontStyle46"/>
                <w:sz w:val="18"/>
                <w:szCs w:val="18"/>
              </w:rPr>
              <w:t>2016</w:t>
            </w:r>
            <w:r w:rsidR="002A4E11">
              <w:rPr>
                <w:rStyle w:val="FontStyle46"/>
                <w:sz w:val="18"/>
                <w:szCs w:val="18"/>
              </w:rPr>
              <w:t xml:space="preserve"> </w:t>
            </w:r>
            <w:r w:rsidRPr="00440834">
              <w:rPr>
                <w:rStyle w:val="FontStyle46"/>
                <w:sz w:val="18"/>
                <w:szCs w:val="18"/>
              </w:rPr>
              <w:t>(за 6 мес.)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D8" w:rsidRDefault="00E75FD8" w:rsidP="00440834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E75FD8" w:rsidRPr="00440834" w:rsidRDefault="00440834" w:rsidP="00440834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40834">
              <w:rPr>
                <w:rFonts w:cs="Times New Roman"/>
                <w:sz w:val="18"/>
                <w:szCs w:val="18"/>
                <w:lang w:val="ru-RU"/>
              </w:rPr>
              <w:t xml:space="preserve">Смирнов С. </w:t>
            </w:r>
          </w:p>
          <w:p w:rsidR="00E75FD8" w:rsidRPr="005130D8" w:rsidRDefault="00E75FD8" w:rsidP="00440834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40834">
              <w:rPr>
                <w:rFonts w:cs="Times New Roman"/>
                <w:sz w:val="18"/>
                <w:szCs w:val="18"/>
                <w:lang w:val="ru-RU"/>
              </w:rPr>
              <w:t>Михневич Д.</w:t>
            </w:r>
          </w:p>
        </w:tc>
      </w:tr>
    </w:tbl>
    <w:p w:rsidR="00AD7421" w:rsidRPr="006A4C6E" w:rsidRDefault="00AD7421" w:rsidP="00AD7421">
      <w:pPr>
        <w:pStyle w:val="Standard"/>
        <w:spacing w:line="360" w:lineRule="auto"/>
        <w:jc w:val="both"/>
        <w:rPr>
          <w:rFonts w:cs="Times New Roman"/>
          <w:sz w:val="20"/>
          <w:szCs w:val="20"/>
          <w:lang w:val="ru-RU"/>
        </w:rPr>
      </w:pPr>
    </w:p>
    <w:p w:rsidR="00AD7421" w:rsidRPr="00440834" w:rsidRDefault="00CC6519" w:rsidP="005130D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По сравнению </w:t>
      </w:r>
      <w:r w:rsidR="002A4E11" w:rsidRPr="006A4C6E">
        <w:rPr>
          <w:rFonts w:cs="Times New Roman"/>
          <w:sz w:val="20"/>
          <w:szCs w:val="20"/>
          <w:lang w:val="ru-RU"/>
        </w:rPr>
        <w:t>с 2015</w:t>
      </w:r>
      <w:r w:rsidR="00AD7421" w:rsidRPr="006A4C6E">
        <w:rPr>
          <w:rFonts w:cs="Times New Roman"/>
          <w:sz w:val="20"/>
          <w:szCs w:val="20"/>
          <w:lang w:val="ru-RU"/>
        </w:rPr>
        <w:t xml:space="preserve"> годом</w:t>
      </w:r>
      <w:r w:rsidR="002A4E11">
        <w:rPr>
          <w:rFonts w:cs="Times New Roman"/>
          <w:sz w:val="20"/>
          <w:szCs w:val="20"/>
          <w:lang w:val="ru-RU"/>
        </w:rPr>
        <w:t>,</w:t>
      </w:r>
      <w:r w:rsidR="00440834">
        <w:rPr>
          <w:rFonts w:cs="Times New Roman"/>
          <w:sz w:val="20"/>
          <w:szCs w:val="20"/>
          <w:lang w:val="ru-RU"/>
        </w:rPr>
        <w:t xml:space="preserve"> в 2016 </w:t>
      </w:r>
      <w:r w:rsidR="007A7E9B">
        <w:rPr>
          <w:rFonts w:cs="Times New Roman"/>
          <w:sz w:val="20"/>
          <w:szCs w:val="20"/>
          <w:lang w:val="ru-RU"/>
        </w:rPr>
        <w:t>году</w:t>
      </w:r>
      <w:r w:rsidR="00AD7421" w:rsidRPr="006A4C6E">
        <w:rPr>
          <w:rFonts w:cs="Times New Roman"/>
          <w:sz w:val="20"/>
          <w:szCs w:val="20"/>
          <w:lang w:val="ru-RU"/>
        </w:rPr>
        <w:t xml:space="preserve"> </w:t>
      </w:r>
      <w:r w:rsidR="007A7E9B">
        <w:rPr>
          <w:rFonts w:cs="Times New Roman"/>
          <w:sz w:val="20"/>
          <w:szCs w:val="20"/>
          <w:lang w:val="ru-RU"/>
        </w:rPr>
        <w:t>произошло увеличение количества</w:t>
      </w:r>
      <w:r w:rsidRPr="006A4C6E">
        <w:rPr>
          <w:rFonts w:cs="Times New Roman"/>
          <w:sz w:val="20"/>
          <w:szCs w:val="20"/>
          <w:lang w:val="ru-RU"/>
        </w:rPr>
        <w:t xml:space="preserve"> преступлений</w:t>
      </w:r>
      <w:r w:rsidR="007A7E9B">
        <w:rPr>
          <w:rFonts w:cs="Times New Roman"/>
          <w:sz w:val="20"/>
          <w:szCs w:val="20"/>
          <w:lang w:val="ru-RU"/>
        </w:rPr>
        <w:t>,</w:t>
      </w:r>
      <w:r w:rsidRPr="006A4C6E">
        <w:rPr>
          <w:rFonts w:cs="Times New Roman"/>
          <w:sz w:val="20"/>
          <w:szCs w:val="20"/>
          <w:lang w:val="ru-RU"/>
        </w:rPr>
        <w:t xml:space="preserve"> совершенных уча</w:t>
      </w:r>
      <w:r w:rsidR="008A0D25" w:rsidRPr="006A4C6E">
        <w:rPr>
          <w:rFonts w:cs="Times New Roman"/>
          <w:sz w:val="20"/>
          <w:szCs w:val="20"/>
          <w:lang w:val="ru-RU"/>
        </w:rPr>
        <w:t xml:space="preserve">щимися </w:t>
      </w:r>
      <w:r w:rsidR="002A4E11">
        <w:rPr>
          <w:rFonts w:cs="Times New Roman"/>
          <w:sz w:val="20"/>
          <w:szCs w:val="20"/>
          <w:lang w:val="ru-RU"/>
        </w:rPr>
        <w:t>с одного</w:t>
      </w:r>
      <w:r w:rsidR="00440834">
        <w:rPr>
          <w:rFonts w:cs="Times New Roman"/>
          <w:sz w:val="20"/>
          <w:szCs w:val="20"/>
          <w:lang w:val="ru-RU"/>
        </w:rPr>
        <w:t xml:space="preserve"> до двух. Их совершили учащиеся</w:t>
      </w:r>
      <w:r w:rsidR="002A4E11">
        <w:rPr>
          <w:rFonts w:cs="Times New Roman"/>
          <w:sz w:val="20"/>
          <w:szCs w:val="20"/>
          <w:lang w:val="ru-RU"/>
        </w:rPr>
        <w:t>,</w:t>
      </w:r>
      <w:r w:rsidR="00440834">
        <w:rPr>
          <w:rFonts w:cs="Times New Roman"/>
          <w:sz w:val="20"/>
          <w:szCs w:val="20"/>
          <w:lang w:val="ru-RU"/>
        </w:rPr>
        <w:t xml:space="preserve"> прибывшие в нашу школу из других районов: Михневич Д. – Краснодарский край; Смирнов С. – </w:t>
      </w:r>
      <w:proofErr w:type="spellStart"/>
      <w:r w:rsidR="00440834">
        <w:rPr>
          <w:rFonts w:cs="Times New Roman"/>
          <w:sz w:val="20"/>
          <w:szCs w:val="20"/>
          <w:lang w:val="ru-RU"/>
        </w:rPr>
        <w:t>пгт</w:t>
      </w:r>
      <w:proofErr w:type="spellEnd"/>
      <w:r w:rsidR="00440834">
        <w:rPr>
          <w:rFonts w:cs="Times New Roman"/>
          <w:sz w:val="20"/>
          <w:szCs w:val="20"/>
          <w:lang w:val="ru-RU"/>
        </w:rPr>
        <w:t xml:space="preserve">. </w:t>
      </w:r>
      <w:proofErr w:type="spellStart"/>
      <w:r w:rsidR="00440834">
        <w:rPr>
          <w:rFonts w:cs="Times New Roman"/>
          <w:sz w:val="20"/>
          <w:szCs w:val="20"/>
          <w:lang w:val="ru-RU"/>
        </w:rPr>
        <w:t>Кульдур</w:t>
      </w:r>
      <w:proofErr w:type="spellEnd"/>
      <w:r w:rsidR="00440834">
        <w:rPr>
          <w:rFonts w:cs="Times New Roman"/>
          <w:sz w:val="20"/>
          <w:szCs w:val="20"/>
          <w:lang w:val="ru-RU"/>
        </w:rPr>
        <w:t xml:space="preserve">. Смирнов С. </w:t>
      </w:r>
      <w:r w:rsidR="002A4E11">
        <w:rPr>
          <w:rFonts w:cs="Times New Roman"/>
          <w:sz w:val="20"/>
          <w:szCs w:val="20"/>
          <w:lang w:val="ru-RU"/>
        </w:rPr>
        <w:t>в</w:t>
      </w:r>
      <w:r w:rsidR="00440834" w:rsidRPr="00440834">
        <w:rPr>
          <w:rFonts w:cs="Times New Roman"/>
          <w:sz w:val="20"/>
          <w:szCs w:val="20"/>
          <w:lang w:val="ru-RU"/>
        </w:rPr>
        <w:t>ыбыл из школы пр.</w:t>
      </w:r>
      <w:r w:rsidR="002A4E11" w:rsidRPr="00440834">
        <w:rPr>
          <w:rFonts w:cs="Times New Roman"/>
          <w:sz w:val="20"/>
          <w:szCs w:val="20"/>
          <w:lang w:val="ru-RU"/>
        </w:rPr>
        <w:t>№ 38</w:t>
      </w:r>
      <w:r w:rsidR="00440834" w:rsidRPr="00440834">
        <w:rPr>
          <w:rFonts w:cs="Times New Roman"/>
          <w:sz w:val="20"/>
          <w:szCs w:val="20"/>
          <w:lang w:val="ru-RU"/>
        </w:rPr>
        <w:t xml:space="preserve"> от 18.02.16 обратно в </w:t>
      </w:r>
      <w:proofErr w:type="spellStart"/>
      <w:r w:rsidR="00440834" w:rsidRPr="00440834">
        <w:rPr>
          <w:rFonts w:cs="Times New Roman"/>
          <w:sz w:val="20"/>
          <w:szCs w:val="20"/>
          <w:lang w:val="ru-RU"/>
        </w:rPr>
        <w:t>п</w:t>
      </w:r>
      <w:r w:rsidR="00440834">
        <w:rPr>
          <w:rFonts w:cs="Times New Roman"/>
          <w:sz w:val="20"/>
          <w:szCs w:val="20"/>
          <w:lang w:val="ru-RU"/>
        </w:rPr>
        <w:t>гт</w:t>
      </w:r>
      <w:proofErr w:type="spellEnd"/>
      <w:r w:rsidR="00440834" w:rsidRPr="00440834">
        <w:rPr>
          <w:rFonts w:cs="Times New Roman"/>
          <w:sz w:val="20"/>
          <w:szCs w:val="20"/>
          <w:lang w:val="ru-RU"/>
        </w:rPr>
        <w:t>.</w:t>
      </w:r>
      <w:r w:rsidR="00440834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="00440834" w:rsidRPr="00440834">
        <w:rPr>
          <w:rFonts w:cs="Times New Roman"/>
          <w:sz w:val="20"/>
          <w:szCs w:val="20"/>
          <w:lang w:val="ru-RU"/>
        </w:rPr>
        <w:t>Кульдур</w:t>
      </w:r>
      <w:proofErr w:type="spellEnd"/>
      <w:r w:rsidR="00440834" w:rsidRPr="00440834">
        <w:rPr>
          <w:rFonts w:cs="Times New Roman"/>
          <w:sz w:val="20"/>
          <w:szCs w:val="20"/>
          <w:lang w:val="ru-RU"/>
        </w:rPr>
        <w:t>.</w:t>
      </w:r>
    </w:p>
    <w:p w:rsidR="00AD7421" w:rsidRPr="006A4C6E" w:rsidRDefault="00AD7421" w:rsidP="009A0856">
      <w:pPr>
        <w:pStyle w:val="Style8"/>
        <w:widowControl/>
        <w:numPr>
          <w:ilvl w:val="0"/>
          <w:numId w:val="27"/>
        </w:numPr>
        <w:spacing w:before="29" w:after="206" w:line="360" w:lineRule="auto"/>
        <w:jc w:val="center"/>
        <w:rPr>
          <w:rStyle w:val="FontStyle46"/>
          <w:b w:val="0"/>
          <w:bCs w:val="0"/>
        </w:rPr>
      </w:pPr>
      <w:r w:rsidRPr="006A4C6E">
        <w:rPr>
          <w:rStyle w:val="FontStyle46"/>
          <w:u w:val="single"/>
        </w:rPr>
        <w:t>Учет несовершеннолетних,</w:t>
      </w:r>
      <w:r w:rsidR="002A4E11">
        <w:rPr>
          <w:rStyle w:val="FontStyle46"/>
          <w:u w:val="single"/>
        </w:rPr>
        <w:t xml:space="preserve"> </w:t>
      </w:r>
      <w:r w:rsidR="002A4E11" w:rsidRPr="006A4C6E">
        <w:rPr>
          <w:rStyle w:val="FontStyle46"/>
          <w:u w:val="single"/>
        </w:rPr>
        <w:t>не обучающихся</w:t>
      </w:r>
      <w:r w:rsidRPr="006A4C6E">
        <w:rPr>
          <w:rStyle w:val="FontStyle46"/>
          <w:u w:val="single"/>
        </w:rPr>
        <w:t xml:space="preserve"> в </w:t>
      </w:r>
      <w:r w:rsidR="005130D8">
        <w:rPr>
          <w:rStyle w:val="FontStyle46"/>
          <w:u w:val="single"/>
        </w:rPr>
        <w:t>школе</w:t>
      </w:r>
      <w:r w:rsidRPr="006A4C6E">
        <w:rPr>
          <w:rStyle w:val="FontStyle46"/>
          <w:u w:val="single"/>
        </w:rPr>
        <w:t xml:space="preserve"> по неуважительной причине.</w:t>
      </w:r>
    </w:p>
    <w:tbl>
      <w:tblPr>
        <w:tblW w:w="9432" w:type="dxa"/>
        <w:tblInd w:w="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2066"/>
        <w:gridCol w:w="4836"/>
      </w:tblGrid>
      <w:tr w:rsidR="00AD7421" w:rsidRPr="006A4C6E" w:rsidTr="005130D8">
        <w:trPr>
          <w:trHeight w:val="5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6A4C6E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sz w:val="20"/>
                <w:szCs w:val="20"/>
              </w:rPr>
            </w:pPr>
            <w:r w:rsidRPr="006A4C6E">
              <w:rPr>
                <w:rStyle w:val="FontStyle46"/>
              </w:rPr>
              <w:t>Учебный год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6A4C6E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sz w:val="20"/>
                <w:szCs w:val="20"/>
              </w:rPr>
            </w:pPr>
            <w:r w:rsidRPr="006A4C6E">
              <w:rPr>
                <w:rStyle w:val="FontStyle46"/>
              </w:rPr>
              <w:t xml:space="preserve">Количество </w:t>
            </w:r>
            <w:r w:rsidR="002A4E11" w:rsidRPr="006A4C6E">
              <w:rPr>
                <w:rStyle w:val="FontStyle46"/>
              </w:rPr>
              <w:t>не обучающихся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6A4C6E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sz w:val="20"/>
                <w:szCs w:val="20"/>
              </w:rPr>
            </w:pPr>
            <w:r w:rsidRPr="006A4C6E">
              <w:rPr>
                <w:rStyle w:val="FontStyle46"/>
              </w:rPr>
              <w:t>Фамилия, Имя</w:t>
            </w:r>
          </w:p>
        </w:tc>
      </w:tr>
      <w:tr w:rsidR="006722C4" w:rsidRPr="006A4C6E" w:rsidTr="00700CF2">
        <w:trPr>
          <w:trHeight w:val="71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C4" w:rsidRPr="006A4C6E" w:rsidRDefault="006722C4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</w:rPr>
            </w:pPr>
            <w:r w:rsidRPr="006A4C6E">
              <w:rPr>
                <w:rStyle w:val="FontStyle46"/>
              </w:rPr>
              <w:t>2012-2013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C4" w:rsidRPr="006A4C6E" w:rsidRDefault="006722C4" w:rsidP="00405BAC">
            <w:pPr>
              <w:pStyle w:val="41"/>
              <w:spacing w:line="360" w:lineRule="auto"/>
              <w:jc w:val="center"/>
              <w:outlineLvl w:val="9"/>
              <w:rPr>
                <w:rStyle w:val="FontStyle46"/>
                <w:i w:val="0"/>
                <w:iCs w:val="0"/>
              </w:rPr>
            </w:pPr>
            <w:r w:rsidRPr="006A4C6E">
              <w:rPr>
                <w:rStyle w:val="FontStyle46"/>
                <w:i w:val="0"/>
                <w:iCs w:val="0"/>
              </w:rPr>
              <w:t>1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C4" w:rsidRPr="006A4C6E" w:rsidRDefault="006722C4" w:rsidP="00700CF2">
            <w:pPr>
              <w:pStyle w:val="Standard"/>
              <w:widowControl/>
              <w:numPr>
                <w:ilvl w:val="2"/>
                <w:numId w:val="9"/>
              </w:numPr>
              <w:snapToGrid w:val="0"/>
              <w:spacing w:line="240" w:lineRule="atLeast"/>
              <w:jc w:val="center"/>
              <w:rPr>
                <w:rStyle w:val="FontStyle46"/>
                <w:b w:val="0"/>
              </w:rPr>
            </w:pPr>
            <w:r w:rsidRPr="006A4C6E">
              <w:rPr>
                <w:rStyle w:val="FontStyle46"/>
                <w:b w:val="0"/>
                <w:lang w:val="ru-RU"/>
              </w:rPr>
              <w:t>Иноземцев Константин</w:t>
            </w:r>
          </w:p>
        </w:tc>
      </w:tr>
      <w:tr w:rsidR="00700CF2" w:rsidRPr="006A4C6E" w:rsidTr="007A7E9B">
        <w:trPr>
          <w:trHeight w:val="41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F2" w:rsidRPr="006A4C6E" w:rsidRDefault="00700CF2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</w:rPr>
            </w:pPr>
            <w:r w:rsidRPr="006A4C6E">
              <w:rPr>
                <w:rStyle w:val="FontStyle46"/>
              </w:rPr>
              <w:lastRenderedPageBreak/>
              <w:t>2013-2014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F2" w:rsidRPr="006A4C6E" w:rsidRDefault="00700CF2" w:rsidP="00405BAC">
            <w:pPr>
              <w:pStyle w:val="41"/>
              <w:spacing w:line="360" w:lineRule="auto"/>
              <w:jc w:val="center"/>
              <w:outlineLvl w:val="9"/>
              <w:rPr>
                <w:rStyle w:val="FontStyle46"/>
                <w:i w:val="0"/>
                <w:iCs w:val="0"/>
              </w:rPr>
            </w:pPr>
            <w:r w:rsidRPr="006A4C6E">
              <w:rPr>
                <w:rStyle w:val="FontStyle46"/>
                <w:i w:val="0"/>
                <w:iCs w:val="0"/>
              </w:rPr>
              <w:t>4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F2" w:rsidRPr="006A4C6E" w:rsidRDefault="00700CF2" w:rsidP="00700CF2">
            <w:pPr>
              <w:pStyle w:val="Standard"/>
              <w:widowControl/>
              <w:numPr>
                <w:ilvl w:val="3"/>
                <w:numId w:val="9"/>
              </w:numPr>
              <w:tabs>
                <w:tab w:val="left" w:pos="5"/>
                <w:tab w:val="left" w:pos="147"/>
                <w:tab w:val="left" w:pos="397"/>
              </w:tabs>
              <w:snapToGrid w:val="0"/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Осипов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Олег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 -9кл.  - </w:t>
            </w:r>
            <w:r w:rsidRPr="006A4C6E">
              <w:rPr>
                <w:rFonts w:cs="Times New Roman"/>
                <w:sz w:val="20"/>
                <w:szCs w:val="20"/>
              </w:rPr>
              <w:t xml:space="preserve">22.06.1997 (16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лет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)</w:t>
            </w:r>
          </w:p>
          <w:p w:rsidR="00700CF2" w:rsidRPr="006A4C6E" w:rsidRDefault="00B270C3" w:rsidP="00700CF2">
            <w:pPr>
              <w:pStyle w:val="Standard"/>
              <w:widowControl/>
              <w:numPr>
                <w:ilvl w:val="3"/>
                <w:numId w:val="9"/>
              </w:numPr>
              <w:snapToGrid w:val="0"/>
              <w:spacing w:line="240" w:lineRule="atLeast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Ротастиков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Владислав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 – 9 </w:t>
            </w:r>
            <w:proofErr w:type="spellStart"/>
            <w:r w:rsidRPr="006A4C6E"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. - </w:t>
            </w:r>
            <w:r w:rsidRPr="006A4C6E">
              <w:rPr>
                <w:rFonts w:cs="Times New Roman"/>
                <w:sz w:val="20"/>
                <w:szCs w:val="20"/>
              </w:rPr>
              <w:t xml:space="preserve">03.10.1997 (16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лет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)</w:t>
            </w:r>
          </w:p>
          <w:p w:rsidR="00B270C3" w:rsidRPr="006A4C6E" w:rsidRDefault="00B270C3" w:rsidP="00700CF2">
            <w:pPr>
              <w:pStyle w:val="Standard"/>
              <w:widowControl/>
              <w:numPr>
                <w:ilvl w:val="3"/>
                <w:numId w:val="9"/>
              </w:numPr>
              <w:snapToGrid w:val="0"/>
              <w:spacing w:line="240" w:lineRule="atLeast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Харченко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Софья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 – 8 </w:t>
            </w:r>
            <w:proofErr w:type="spellStart"/>
            <w:r w:rsidRPr="006A4C6E"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. - </w:t>
            </w:r>
            <w:r w:rsidRPr="006A4C6E">
              <w:rPr>
                <w:rFonts w:cs="Times New Roman"/>
                <w:sz w:val="20"/>
                <w:szCs w:val="20"/>
              </w:rPr>
              <w:t xml:space="preserve">24.04.1997 (17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лет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>)</w:t>
            </w:r>
          </w:p>
          <w:p w:rsidR="00B270C3" w:rsidRPr="006A4C6E" w:rsidRDefault="00B270C3" w:rsidP="00B270C3">
            <w:pPr>
              <w:pStyle w:val="Standard"/>
              <w:widowControl/>
              <w:numPr>
                <w:ilvl w:val="3"/>
                <w:numId w:val="9"/>
              </w:numPr>
              <w:snapToGrid w:val="0"/>
              <w:spacing w:line="240" w:lineRule="atLeast"/>
              <w:rPr>
                <w:rStyle w:val="FontStyle46"/>
                <w:b w:val="0"/>
                <w:lang w:val="ru-RU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Федоров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Константин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 - 8 </w:t>
            </w:r>
            <w:proofErr w:type="spellStart"/>
            <w:r w:rsidRPr="006A4C6E"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. - </w:t>
            </w:r>
            <w:r w:rsidRPr="006A4C6E">
              <w:rPr>
                <w:rFonts w:cs="Times New Roman"/>
                <w:sz w:val="20"/>
                <w:szCs w:val="20"/>
              </w:rPr>
              <w:t xml:space="preserve">29.09.1997 (16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лет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) </w:t>
            </w:r>
          </w:p>
        </w:tc>
      </w:tr>
      <w:tr w:rsidR="007A7E9B" w:rsidRPr="006A4C6E" w:rsidTr="0010351C">
        <w:trPr>
          <w:trHeight w:val="72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B" w:rsidRPr="006A4C6E" w:rsidRDefault="007A7E9B" w:rsidP="007A7E9B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2014</w:t>
            </w:r>
            <w:r w:rsidRPr="006A4C6E">
              <w:rPr>
                <w:rStyle w:val="FontStyle46"/>
              </w:rPr>
              <w:t>-201</w:t>
            </w:r>
            <w:r>
              <w:rPr>
                <w:rStyle w:val="FontStyle46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B" w:rsidRPr="006A4C6E" w:rsidRDefault="007A7E9B" w:rsidP="0010351C">
            <w:pPr>
              <w:pStyle w:val="41"/>
              <w:spacing w:line="360" w:lineRule="auto"/>
              <w:jc w:val="center"/>
              <w:outlineLvl w:val="9"/>
              <w:rPr>
                <w:rStyle w:val="FontStyle46"/>
                <w:i w:val="0"/>
                <w:iCs w:val="0"/>
              </w:rPr>
            </w:pPr>
            <w:r>
              <w:rPr>
                <w:rStyle w:val="FontStyle46"/>
                <w:i w:val="0"/>
                <w:iCs w:val="0"/>
              </w:rPr>
              <w:t>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B" w:rsidRPr="007A7E9B" w:rsidRDefault="007A7E9B" w:rsidP="007A7E9B">
            <w:pPr>
              <w:pStyle w:val="Standard"/>
              <w:widowControl/>
              <w:numPr>
                <w:ilvl w:val="3"/>
                <w:numId w:val="26"/>
              </w:numPr>
              <w:snapToGrid w:val="0"/>
              <w:spacing w:line="240" w:lineRule="atLeast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6A4C6E">
              <w:rPr>
                <w:rFonts w:cs="Times New Roman"/>
                <w:sz w:val="20"/>
                <w:szCs w:val="20"/>
              </w:rPr>
              <w:t>Федоров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A4C6E">
              <w:rPr>
                <w:rFonts w:cs="Times New Roman"/>
                <w:sz w:val="20"/>
                <w:szCs w:val="20"/>
              </w:rPr>
              <w:t>Константин</w:t>
            </w:r>
            <w:proofErr w:type="spellEnd"/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 - 8 </w:t>
            </w:r>
            <w:proofErr w:type="spellStart"/>
            <w:r w:rsidRPr="006A4C6E"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  <w:r w:rsidRPr="006A4C6E">
              <w:rPr>
                <w:rFonts w:cs="Times New Roman"/>
                <w:sz w:val="20"/>
                <w:szCs w:val="20"/>
                <w:lang w:val="ru-RU"/>
              </w:rPr>
              <w:t xml:space="preserve">. - </w:t>
            </w:r>
            <w:r>
              <w:rPr>
                <w:rFonts w:cs="Times New Roman"/>
                <w:sz w:val="20"/>
                <w:szCs w:val="20"/>
              </w:rPr>
              <w:t>29.09.1997 (1</w:t>
            </w: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  <w:r w:rsidR="00A60BD7" w:rsidRPr="00F67EEE">
              <w:rPr>
                <w:rFonts w:cs="Times New Roman"/>
                <w:sz w:val="20"/>
                <w:szCs w:val="20"/>
                <w:lang w:val="ru-RU"/>
              </w:rPr>
              <w:t>лет</w:t>
            </w:r>
            <w:r w:rsidR="00A60BD7">
              <w:rPr>
                <w:rFonts w:cs="Times New Roman"/>
                <w:sz w:val="20"/>
                <w:szCs w:val="20"/>
                <w:lang w:val="ru-RU"/>
              </w:rPr>
              <w:t>)</w:t>
            </w:r>
            <w:r w:rsidRPr="006A4C6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A7E9B" w:rsidRPr="006A4C6E" w:rsidRDefault="007A7E9B" w:rsidP="00F67EEE">
            <w:pPr>
              <w:pStyle w:val="Standard"/>
              <w:widowControl/>
              <w:numPr>
                <w:ilvl w:val="3"/>
                <w:numId w:val="26"/>
              </w:numPr>
              <w:snapToGrid w:val="0"/>
              <w:spacing w:line="240" w:lineRule="atLeast"/>
              <w:rPr>
                <w:rStyle w:val="FontStyle46"/>
                <w:b w:val="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Буланов Георгий – 9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="00F67EEE">
              <w:rPr>
                <w:rFonts w:cs="Times New Roman"/>
                <w:sz w:val="20"/>
                <w:szCs w:val="20"/>
                <w:lang w:val="ru-RU"/>
              </w:rPr>
              <w:t>–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F67EEE">
              <w:rPr>
                <w:rFonts w:cs="Times New Roman"/>
                <w:sz w:val="20"/>
                <w:szCs w:val="20"/>
                <w:lang w:val="ru-RU"/>
              </w:rPr>
              <w:t>20.12.1997 (17 лет)</w:t>
            </w:r>
          </w:p>
        </w:tc>
      </w:tr>
      <w:tr w:rsidR="00E75FD8" w:rsidRPr="006A4C6E" w:rsidTr="0010351C">
        <w:trPr>
          <w:trHeight w:val="72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D8" w:rsidRDefault="00E75FD8" w:rsidP="007A7E9B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2015-2016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D8" w:rsidRDefault="00E75FD8" w:rsidP="0010351C">
            <w:pPr>
              <w:pStyle w:val="41"/>
              <w:spacing w:line="360" w:lineRule="auto"/>
              <w:jc w:val="center"/>
              <w:outlineLvl w:val="9"/>
              <w:rPr>
                <w:rStyle w:val="FontStyle46"/>
                <w:i w:val="0"/>
                <w:iCs w:val="0"/>
              </w:rPr>
            </w:pPr>
            <w:r>
              <w:rPr>
                <w:rStyle w:val="FontStyle46"/>
                <w:i w:val="0"/>
                <w:iCs w:val="0"/>
              </w:rPr>
              <w:t>0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D8" w:rsidRPr="00440834" w:rsidRDefault="00440834" w:rsidP="002A4E11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6722C4" w:rsidRPr="006A4C6E" w:rsidRDefault="00AD7421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По сравнению с прошлым годом, количество </w:t>
      </w:r>
      <w:r w:rsidR="002A4E11" w:rsidRPr="006A4C6E">
        <w:rPr>
          <w:rFonts w:cs="Times New Roman"/>
          <w:sz w:val="20"/>
          <w:szCs w:val="20"/>
          <w:lang w:val="ru-RU"/>
        </w:rPr>
        <w:t>не обучающихся</w:t>
      </w:r>
      <w:r w:rsidRPr="006A4C6E">
        <w:rPr>
          <w:rFonts w:cs="Times New Roman"/>
          <w:sz w:val="20"/>
          <w:szCs w:val="20"/>
          <w:lang w:val="ru-RU"/>
        </w:rPr>
        <w:t xml:space="preserve"> по неуважительной причине </w:t>
      </w:r>
      <w:r w:rsidR="00440834">
        <w:rPr>
          <w:rFonts w:cs="Times New Roman"/>
          <w:sz w:val="20"/>
          <w:szCs w:val="20"/>
          <w:lang w:val="ru-RU"/>
        </w:rPr>
        <w:t>уменьшилось с 2</w:t>
      </w:r>
      <w:r w:rsidR="00F67EEE">
        <w:rPr>
          <w:rFonts w:cs="Times New Roman"/>
          <w:sz w:val="20"/>
          <w:szCs w:val="20"/>
          <w:lang w:val="ru-RU"/>
        </w:rPr>
        <w:t xml:space="preserve"> до </w:t>
      </w:r>
      <w:r w:rsidR="00440834">
        <w:rPr>
          <w:rFonts w:cs="Times New Roman"/>
          <w:sz w:val="20"/>
          <w:szCs w:val="20"/>
          <w:lang w:val="ru-RU"/>
        </w:rPr>
        <w:t>0</w:t>
      </w:r>
      <w:r w:rsidR="00F67EEE">
        <w:rPr>
          <w:rFonts w:cs="Times New Roman"/>
          <w:sz w:val="20"/>
          <w:szCs w:val="20"/>
          <w:lang w:val="ru-RU"/>
        </w:rPr>
        <w:t xml:space="preserve"> человек.</w:t>
      </w:r>
      <w:r w:rsidR="004A5265" w:rsidRPr="006A4C6E">
        <w:rPr>
          <w:rFonts w:cs="Times New Roman"/>
          <w:sz w:val="20"/>
          <w:szCs w:val="20"/>
          <w:lang w:val="ru-RU"/>
        </w:rPr>
        <w:t xml:space="preserve"> </w:t>
      </w:r>
      <w:r w:rsidR="002A4E11">
        <w:rPr>
          <w:rFonts w:cs="Times New Roman"/>
          <w:sz w:val="20"/>
          <w:szCs w:val="20"/>
          <w:lang w:val="ru-RU"/>
        </w:rPr>
        <w:t>На конец 2015-2016 г. в школе учащихся, не обучающихся по неуважительной причине, нет.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Педагогический коллектив школы стремится, чтобы воспитательная система школы, включающая в себя учебный процесс, внеурочную занятость детей, их деятельность и общение за пределами образовательного учреждения, обеспечивала развитие личности каждого ребенка, формирование его самостоятельности и ответственности, гражданского становления.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В школе выстроена система социальных, правовых и педагогических мер, направленных на выявление и устранение причин, способствующих правонарушениям и антиобщественным действиям несовершеннолетних: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485FE6">
        <w:rPr>
          <w:rFonts w:cs="Times New Roman"/>
          <w:sz w:val="20"/>
          <w:szCs w:val="20"/>
          <w:lang w:val="ru-RU"/>
        </w:rPr>
        <w:t>1.Утверждена программа «Профилактика правонарушений в М</w:t>
      </w:r>
      <w:r w:rsidR="00485FE6" w:rsidRPr="00485FE6">
        <w:rPr>
          <w:rFonts w:cs="Times New Roman"/>
          <w:sz w:val="20"/>
          <w:szCs w:val="20"/>
          <w:lang w:val="ru-RU"/>
        </w:rPr>
        <w:t>К</w:t>
      </w:r>
      <w:r w:rsidRPr="00485FE6">
        <w:rPr>
          <w:rFonts w:cs="Times New Roman"/>
          <w:sz w:val="20"/>
          <w:szCs w:val="20"/>
          <w:lang w:val="ru-RU"/>
        </w:rPr>
        <w:t>ОУ ООШ № 4» на 201</w:t>
      </w:r>
      <w:r w:rsidR="00485FE6" w:rsidRPr="00485FE6">
        <w:rPr>
          <w:rFonts w:cs="Times New Roman"/>
          <w:sz w:val="20"/>
          <w:szCs w:val="20"/>
          <w:lang w:val="ru-RU"/>
        </w:rPr>
        <w:t>4</w:t>
      </w:r>
      <w:r w:rsidR="00B270C3" w:rsidRPr="00485FE6">
        <w:rPr>
          <w:rFonts w:cs="Times New Roman"/>
          <w:sz w:val="20"/>
          <w:szCs w:val="20"/>
          <w:lang w:val="ru-RU"/>
        </w:rPr>
        <w:t>-201</w:t>
      </w:r>
      <w:r w:rsidR="00485FE6" w:rsidRPr="00485FE6">
        <w:rPr>
          <w:rFonts w:cs="Times New Roman"/>
          <w:sz w:val="20"/>
          <w:szCs w:val="20"/>
          <w:lang w:val="ru-RU"/>
        </w:rPr>
        <w:t>7</w:t>
      </w:r>
      <w:r w:rsidRPr="00485FE6">
        <w:rPr>
          <w:rFonts w:cs="Times New Roman"/>
          <w:sz w:val="20"/>
          <w:szCs w:val="20"/>
          <w:lang w:val="ru-RU"/>
        </w:rPr>
        <w:t xml:space="preserve"> годы.</w:t>
      </w:r>
      <w:r w:rsidRPr="006A4C6E">
        <w:rPr>
          <w:rFonts w:cs="Times New Roman"/>
          <w:sz w:val="20"/>
          <w:szCs w:val="20"/>
          <w:lang w:val="ru-RU"/>
        </w:rPr>
        <w:t xml:space="preserve"> Указанная программа включает в себя продуманный и скоординированный план учебно-воспитательной и профилактической работы, включающий в себя совместную работу всех служб: ОУ, КДН, органов прокуратуры, опеки и попечительства, управления образованием, социальной защиты населения и т. д.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2. В соответствии с Законом в школе ведется учет несовершеннолетних, совершивших правонарушения и антиобщественные поступки, учет семей, находящихся в социально-опасном положении, семей, находящихся в «пограничном» состоянии, а также учет детей, склонных к совершению преступления – «группы риска», состоящих на </w:t>
      </w:r>
      <w:proofErr w:type="spellStart"/>
      <w:r w:rsidRPr="006A4C6E">
        <w:rPr>
          <w:rFonts w:cs="Times New Roman"/>
          <w:sz w:val="20"/>
          <w:szCs w:val="20"/>
          <w:lang w:val="ru-RU"/>
        </w:rPr>
        <w:t>внутришкольном</w:t>
      </w:r>
      <w:proofErr w:type="spellEnd"/>
      <w:r w:rsidRPr="006A4C6E">
        <w:rPr>
          <w:rFonts w:cs="Times New Roman"/>
          <w:sz w:val="20"/>
          <w:szCs w:val="20"/>
          <w:lang w:val="ru-RU"/>
        </w:rPr>
        <w:t xml:space="preserve"> учете.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С указанными категориями в школе проводится индивидуальная профилактическая работа по предупреждению совершения правонарушений, выстроена система совместной работы с органами и подразделениями ОДН МОВД «Биробиджанский», ГИБДД, ОДН ЛОМ на ст.Биробиджанский, КДН и ЗП, Управлением опеки, Комитетом социальной защиты населения, Управлением здравоохранения, Центром реабилитации несовершеннолетних, ЦДТ, ДЮСШ, ТОС, отделом образования и др.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В целях профилактики по предупреждению преступности и правонарушений среди несовершеннолетних в школе ведется работа с родителями. В течение учебного года были проведены  четыре общешкольных родительских собрания, </w:t>
      </w:r>
      <w:r w:rsidRPr="00AD717F">
        <w:rPr>
          <w:rFonts w:cs="Times New Roman"/>
          <w:sz w:val="20"/>
          <w:szCs w:val="20"/>
          <w:lang w:val="ru-RU"/>
        </w:rPr>
        <w:t>организованы встречи</w:t>
      </w:r>
      <w:r w:rsidRPr="006A4C6E">
        <w:rPr>
          <w:rFonts w:cs="Times New Roman"/>
          <w:sz w:val="20"/>
          <w:szCs w:val="20"/>
          <w:lang w:val="ru-RU"/>
        </w:rPr>
        <w:t xml:space="preserve"> с неблагополучными семьями, детьми группы риска. Администрацией школы и классными руководителями проводятся индивидуальные беседы, консультации, встречи на дому. </w:t>
      </w:r>
    </w:p>
    <w:p w:rsidR="00405BAC" w:rsidRPr="006A4C6E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Активисты и ребята, входящие в ШДО, являются наставниками «трудных» детей, совместно со своими подопечными участвуют в  городских профилактических акциях, вовлекают «трудных» детей в волонтерское движение, привлекают их в социально-значимую деятельность на микрорайоне. Таким образом, ребята из ШДО на своем примере показывают возможности разнообразного досуга, не разрушающего личность, а, наоборот, проведенного полезно и для себя, и для других.  </w:t>
      </w:r>
    </w:p>
    <w:p w:rsidR="00405BAC" w:rsidRPr="006A4C6E" w:rsidRDefault="00405BAC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Наиболее эффективны в работе по профилактике правонарушений различные виды внеурочной деятельности, учитывающие интересы разных возрастных групп школьников, прежде всего подростков.</w:t>
      </w: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lastRenderedPageBreak/>
        <w:t>Администрацией школы и классными руководителями были организованы рейдовые мероприятия. В 201</w:t>
      </w:r>
      <w:r w:rsidR="00440834">
        <w:rPr>
          <w:rFonts w:cs="Times New Roman"/>
          <w:sz w:val="20"/>
          <w:szCs w:val="20"/>
          <w:lang w:val="ru-RU"/>
        </w:rPr>
        <w:t>5</w:t>
      </w:r>
      <w:r w:rsidRPr="006A4C6E">
        <w:rPr>
          <w:rFonts w:cs="Times New Roman"/>
          <w:sz w:val="20"/>
          <w:szCs w:val="20"/>
          <w:lang w:val="ru-RU"/>
        </w:rPr>
        <w:t>-201</w:t>
      </w:r>
      <w:r w:rsidR="00440834">
        <w:rPr>
          <w:rFonts w:cs="Times New Roman"/>
          <w:sz w:val="20"/>
          <w:szCs w:val="20"/>
          <w:lang w:val="ru-RU"/>
        </w:rPr>
        <w:t>6</w:t>
      </w:r>
      <w:r w:rsidRPr="006A4C6E">
        <w:rPr>
          <w:rFonts w:cs="Times New Roman"/>
          <w:sz w:val="20"/>
          <w:szCs w:val="20"/>
          <w:lang w:val="ru-RU"/>
        </w:rPr>
        <w:t xml:space="preserve"> учеб</w:t>
      </w:r>
      <w:r w:rsidR="00F67EEE">
        <w:rPr>
          <w:rFonts w:cs="Times New Roman"/>
          <w:sz w:val="20"/>
          <w:szCs w:val="20"/>
          <w:lang w:val="ru-RU"/>
        </w:rPr>
        <w:t>ном году было посещен</w:t>
      </w:r>
      <w:r w:rsidR="00440834">
        <w:rPr>
          <w:rFonts w:cs="Times New Roman"/>
          <w:sz w:val="20"/>
          <w:szCs w:val="20"/>
          <w:lang w:val="ru-RU"/>
        </w:rPr>
        <w:t>о более 190</w:t>
      </w:r>
      <w:r w:rsidRPr="006A4C6E">
        <w:rPr>
          <w:rFonts w:cs="Times New Roman"/>
          <w:sz w:val="20"/>
          <w:szCs w:val="20"/>
          <w:lang w:val="ru-RU"/>
        </w:rPr>
        <w:t xml:space="preserve"> семей с целью выяснения условий проживания учащихся, отсутствия в ш</w:t>
      </w:r>
      <w:r w:rsidR="006722C4" w:rsidRPr="006A4C6E">
        <w:rPr>
          <w:rFonts w:cs="Times New Roman"/>
          <w:sz w:val="20"/>
          <w:szCs w:val="20"/>
          <w:lang w:val="ru-RU"/>
        </w:rPr>
        <w:t>коле, составлены акты посещения, протоколы на привлечение родителей к административной ответственности.</w:t>
      </w:r>
      <w:r w:rsidRPr="006A4C6E">
        <w:rPr>
          <w:rFonts w:cs="Times New Roman"/>
          <w:sz w:val="20"/>
          <w:szCs w:val="20"/>
          <w:lang w:val="ru-RU"/>
        </w:rPr>
        <w:t xml:space="preserve"> В результате обследования выяснилось, что большинство семей живут на доходы, ниже прожиточного минимума: </w:t>
      </w:r>
    </w:p>
    <w:p w:rsidR="003E417F" w:rsidRPr="00146487" w:rsidRDefault="00146487" w:rsidP="003E417F">
      <w:pPr>
        <w:pStyle w:val="Style36"/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неполных семей – 71</w:t>
      </w:r>
      <w:r w:rsidR="003E417F" w:rsidRPr="00146487">
        <w:rPr>
          <w:sz w:val="20"/>
          <w:szCs w:val="20"/>
        </w:rPr>
        <w:t xml:space="preserve">; </w:t>
      </w:r>
    </w:p>
    <w:p w:rsidR="003E417F" w:rsidRPr="00146487" w:rsidRDefault="003E417F" w:rsidP="003E417F">
      <w:pPr>
        <w:pStyle w:val="Style36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146487">
        <w:rPr>
          <w:sz w:val="20"/>
          <w:szCs w:val="20"/>
        </w:rPr>
        <w:t xml:space="preserve">находятся в трудной жизненной </w:t>
      </w:r>
      <w:r w:rsidR="00F67EEE" w:rsidRPr="00146487">
        <w:rPr>
          <w:sz w:val="20"/>
          <w:szCs w:val="20"/>
        </w:rPr>
        <w:t>ситуации (социально-</w:t>
      </w:r>
      <w:r w:rsidR="002A4E11" w:rsidRPr="00146487">
        <w:rPr>
          <w:sz w:val="20"/>
          <w:szCs w:val="20"/>
        </w:rPr>
        <w:t>опасные) -</w:t>
      </w:r>
      <w:r w:rsidR="00146487">
        <w:rPr>
          <w:sz w:val="20"/>
          <w:szCs w:val="20"/>
        </w:rPr>
        <w:t xml:space="preserve"> 26</w:t>
      </w:r>
      <w:r w:rsidRPr="00146487">
        <w:rPr>
          <w:sz w:val="20"/>
          <w:szCs w:val="20"/>
        </w:rPr>
        <w:t xml:space="preserve"> сем</w:t>
      </w:r>
      <w:r w:rsidR="00F67EEE" w:rsidRPr="00146487">
        <w:rPr>
          <w:sz w:val="20"/>
          <w:szCs w:val="20"/>
        </w:rPr>
        <w:t>ья</w:t>
      </w:r>
      <w:r w:rsidRPr="00146487">
        <w:rPr>
          <w:sz w:val="20"/>
          <w:szCs w:val="20"/>
        </w:rPr>
        <w:t>;</w:t>
      </w:r>
    </w:p>
    <w:p w:rsidR="003E417F" w:rsidRPr="00146487" w:rsidRDefault="003E417F" w:rsidP="003E417F">
      <w:pPr>
        <w:pStyle w:val="Style36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146487">
        <w:rPr>
          <w:sz w:val="20"/>
          <w:szCs w:val="20"/>
        </w:rPr>
        <w:t>находятс</w:t>
      </w:r>
      <w:r w:rsidR="00B270C3" w:rsidRPr="00146487">
        <w:rPr>
          <w:sz w:val="20"/>
          <w:szCs w:val="20"/>
        </w:rPr>
        <w:t xml:space="preserve">я в «пограничном» положении - </w:t>
      </w:r>
      <w:r w:rsidR="00D0384D">
        <w:rPr>
          <w:sz w:val="20"/>
          <w:szCs w:val="20"/>
        </w:rPr>
        <w:t>6</w:t>
      </w:r>
      <w:r w:rsidRPr="00146487">
        <w:rPr>
          <w:sz w:val="20"/>
          <w:szCs w:val="20"/>
        </w:rPr>
        <w:t xml:space="preserve"> семей;</w:t>
      </w:r>
    </w:p>
    <w:p w:rsidR="003E417F" w:rsidRPr="00146487" w:rsidRDefault="00146487" w:rsidP="003E417F">
      <w:pPr>
        <w:pStyle w:val="Style36"/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малоимущих семей  - 78</w:t>
      </w:r>
      <w:r w:rsidR="003E417F" w:rsidRPr="00146487">
        <w:rPr>
          <w:sz w:val="20"/>
          <w:szCs w:val="20"/>
        </w:rPr>
        <w:t>;</w:t>
      </w:r>
    </w:p>
    <w:p w:rsidR="003E417F" w:rsidRPr="00146487" w:rsidRDefault="003E417F" w:rsidP="003E417F">
      <w:pPr>
        <w:pStyle w:val="Style36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146487">
        <w:rPr>
          <w:sz w:val="20"/>
          <w:szCs w:val="20"/>
        </w:rPr>
        <w:t>мног</w:t>
      </w:r>
      <w:r w:rsidR="00146487">
        <w:rPr>
          <w:sz w:val="20"/>
          <w:szCs w:val="20"/>
        </w:rPr>
        <w:t>одетных семей – 25</w:t>
      </w:r>
      <w:r w:rsidRPr="00146487">
        <w:rPr>
          <w:sz w:val="20"/>
          <w:szCs w:val="20"/>
        </w:rPr>
        <w:t>.</w:t>
      </w: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С целью выполнения требований </w:t>
      </w:r>
      <w:r w:rsidR="002A4E11">
        <w:rPr>
          <w:rFonts w:cs="Times New Roman"/>
          <w:sz w:val="20"/>
          <w:szCs w:val="20"/>
          <w:lang w:val="ru-RU"/>
        </w:rPr>
        <w:t>З</w:t>
      </w:r>
      <w:r w:rsidRPr="006A4C6E">
        <w:rPr>
          <w:rFonts w:cs="Times New Roman"/>
          <w:sz w:val="20"/>
          <w:szCs w:val="20"/>
          <w:lang w:val="ru-RU"/>
        </w:rPr>
        <w:t>акона, регламентации деятельности по профилактике безнадзорности и правонарушений в школе, с целью выполнения целевых программ</w:t>
      </w:r>
      <w:r w:rsidR="002A4E11">
        <w:rPr>
          <w:rFonts w:cs="Times New Roman"/>
          <w:sz w:val="20"/>
          <w:szCs w:val="20"/>
          <w:lang w:val="ru-RU"/>
        </w:rPr>
        <w:t>,</w:t>
      </w:r>
      <w:r w:rsidRPr="006A4C6E">
        <w:rPr>
          <w:rFonts w:cs="Times New Roman"/>
          <w:sz w:val="20"/>
          <w:szCs w:val="20"/>
          <w:lang w:val="ru-RU"/>
        </w:rPr>
        <w:t xml:space="preserve"> в школе создан и функционирует Совет по профилактике безнадзорности и правонарушений среди обучающихся.</w:t>
      </w:r>
    </w:p>
    <w:p w:rsidR="003E417F" w:rsidRPr="006A4C6E" w:rsidRDefault="003E417F" w:rsidP="003E417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bCs/>
          <w:sz w:val="20"/>
          <w:szCs w:val="20"/>
        </w:rPr>
        <w:tab/>
      </w:r>
      <w:r w:rsidRPr="006A4C6E">
        <w:rPr>
          <w:rFonts w:ascii="Times New Roman" w:hAnsi="Times New Roman" w:cs="Times New Roman"/>
          <w:sz w:val="20"/>
          <w:szCs w:val="20"/>
        </w:rPr>
        <w:t>В начале учебного года составляется план совместной с ОДН МОВД «Биробиджанский»</w:t>
      </w:r>
      <w:r w:rsidR="00440834">
        <w:rPr>
          <w:rFonts w:ascii="Times New Roman" w:hAnsi="Times New Roman" w:cs="Times New Roman"/>
          <w:sz w:val="20"/>
          <w:szCs w:val="20"/>
        </w:rPr>
        <w:t xml:space="preserve"> и ПДН ЛОП на </w:t>
      </w:r>
      <w:proofErr w:type="spellStart"/>
      <w:r w:rsidR="00440834">
        <w:rPr>
          <w:rFonts w:ascii="Times New Roman" w:hAnsi="Times New Roman" w:cs="Times New Roman"/>
          <w:sz w:val="20"/>
          <w:szCs w:val="20"/>
        </w:rPr>
        <w:t>ст.Биробиджан</w:t>
      </w:r>
      <w:proofErr w:type="spellEnd"/>
      <w:r w:rsidRPr="006A4C6E">
        <w:rPr>
          <w:rFonts w:ascii="Times New Roman" w:hAnsi="Times New Roman" w:cs="Times New Roman"/>
          <w:sz w:val="20"/>
          <w:szCs w:val="20"/>
        </w:rPr>
        <w:t xml:space="preserve"> работы по </w:t>
      </w:r>
      <w:r w:rsidR="002A4E11" w:rsidRPr="006A4C6E">
        <w:rPr>
          <w:rFonts w:ascii="Times New Roman" w:hAnsi="Times New Roman" w:cs="Times New Roman"/>
          <w:sz w:val="20"/>
          <w:szCs w:val="20"/>
        </w:rPr>
        <w:t>профилактике правонарушений</w:t>
      </w:r>
      <w:r w:rsidRPr="006A4C6E">
        <w:rPr>
          <w:rFonts w:ascii="Times New Roman" w:hAnsi="Times New Roman" w:cs="Times New Roman"/>
          <w:sz w:val="20"/>
          <w:szCs w:val="20"/>
        </w:rPr>
        <w:t xml:space="preserve">. В данный план включаются ежемесячные заседания профилактических советов. </w:t>
      </w: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Заседания Советов профилактики проводятся регулярно согласно составленному плану.</w:t>
      </w: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Всего в 201</w:t>
      </w:r>
      <w:r w:rsidR="00440834">
        <w:rPr>
          <w:rFonts w:cs="Times New Roman"/>
          <w:sz w:val="20"/>
          <w:szCs w:val="20"/>
          <w:lang w:val="ru-RU"/>
        </w:rPr>
        <w:t>5</w:t>
      </w:r>
      <w:r w:rsidR="00F67EEE">
        <w:rPr>
          <w:rFonts w:cs="Times New Roman"/>
          <w:sz w:val="20"/>
          <w:szCs w:val="20"/>
          <w:lang w:val="ru-RU"/>
        </w:rPr>
        <w:t>-201</w:t>
      </w:r>
      <w:r w:rsidR="00440834">
        <w:rPr>
          <w:rFonts w:cs="Times New Roman"/>
          <w:sz w:val="20"/>
          <w:szCs w:val="20"/>
          <w:lang w:val="ru-RU"/>
        </w:rPr>
        <w:t>6</w:t>
      </w:r>
      <w:r w:rsidR="00F67EEE">
        <w:rPr>
          <w:rFonts w:cs="Times New Roman"/>
          <w:sz w:val="20"/>
          <w:szCs w:val="20"/>
          <w:lang w:val="ru-RU"/>
        </w:rPr>
        <w:t xml:space="preserve">  учебном году  было проведено 9</w:t>
      </w:r>
      <w:r w:rsidRPr="006A4C6E">
        <w:rPr>
          <w:rFonts w:cs="Times New Roman"/>
          <w:sz w:val="20"/>
          <w:szCs w:val="20"/>
          <w:lang w:val="ru-RU"/>
        </w:rPr>
        <w:t xml:space="preserve"> заседаний, на которых были рассмотрены вопросы: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Утверждение планов работы Совета профилактики, совместной работы с  ОДН МОВД «Биробиджанский», с детьми «группы риска», мероприятий законопослушного поведения противодействия экстремизму.</w:t>
      </w:r>
    </w:p>
    <w:p w:rsidR="003E417F" w:rsidRPr="00000D71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000D71">
        <w:rPr>
          <w:rFonts w:cs="Times New Roman"/>
          <w:sz w:val="20"/>
          <w:szCs w:val="20"/>
          <w:lang w:val="ru-RU"/>
        </w:rPr>
        <w:t>Согласование и корректировка программы «Профилактика право</w:t>
      </w:r>
      <w:r w:rsidR="005C3884" w:rsidRPr="00000D71">
        <w:rPr>
          <w:rFonts w:cs="Times New Roman"/>
          <w:sz w:val="20"/>
          <w:szCs w:val="20"/>
          <w:lang w:val="ru-RU"/>
        </w:rPr>
        <w:t>нарушений в М</w:t>
      </w:r>
      <w:r w:rsidR="00000D71" w:rsidRPr="00000D71">
        <w:rPr>
          <w:rFonts w:cs="Times New Roman"/>
          <w:sz w:val="20"/>
          <w:szCs w:val="20"/>
          <w:lang w:val="ru-RU"/>
        </w:rPr>
        <w:t>К</w:t>
      </w:r>
      <w:r w:rsidR="005C3884" w:rsidRPr="00000D71">
        <w:rPr>
          <w:rFonts w:cs="Times New Roman"/>
          <w:sz w:val="20"/>
          <w:szCs w:val="20"/>
          <w:lang w:val="ru-RU"/>
        </w:rPr>
        <w:t>ОУ ООШ № 4» на 201</w:t>
      </w:r>
      <w:r w:rsidR="00000D71" w:rsidRPr="00000D71">
        <w:rPr>
          <w:rFonts w:cs="Times New Roman"/>
          <w:sz w:val="20"/>
          <w:szCs w:val="20"/>
          <w:lang w:val="ru-RU"/>
        </w:rPr>
        <w:t>4</w:t>
      </w:r>
      <w:r w:rsidRPr="00000D71">
        <w:rPr>
          <w:rFonts w:cs="Times New Roman"/>
          <w:sz w:val="20"/>
          <w:szCs w:val="20"/>
          <w:lang w:val="ru-RU"/>
        </w:rPr>
        <w:t xml:space="preserve"> – 201</w:t>
      </w:r>
      <w:r w:rsidR="00000D71" w:rsidRPr="00000D71">
        <w:rPr>
          <w:rFonts w:cs="Times New Roman"/>
          <w:sz w:val="20"/>
          <w:szCs w:val="20"/>
          <w:lang w:val="ru-RU"/>
        </w:rPr>
        <w:t>7</w:t>
      </w:r>
      <w:r w:rsidRPr="00000D71">
        <w:rPr>
          <w:rFonts w:cs="Times New Roman"/>
          <w:sz w:val="20"/>
          <w:szCs w:val="20"/>
          <w:lang w:val="ru-RU"/>
        </w:rPr>
        <w:t xml:space="preserve"> годы.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Согласование списков обучающихся находящихся на учете в ОДН и ВШУ (в течение года).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Корректировка списков семей, находящихся в трудной жизненной ситуации (в течение года).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Пропуски обучающихся без уважительных причин и уход с последних уроков.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Рассмотрение заявлений классных руководителей на обучающихся, нарушающих нормы поведения в школе и вне школы.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Собеседование с учащимися, состоящих на различных видах учета.</w:t>
      </w:r>
    </w:p>
    <w:p w:rsidR="003E417F" w:rsidRPr="006A4C6E" w:rsidRDefault="00F67EEE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Анализ работы по вовлечению уча</w:t>
      </w:r>
      <w:r w:rsidR="003E417F" w:rsidRPr="006A4C6E">
        <w:rPr>
          <w:rFonts w:cs="Times New Roman"/>
          <w:sz w:val="20"/>
          <w:szCs w:val="20"/>
          <w:lang w:val="ru-RU"/>
        </w:rPr>
        <w:t>щихся в</w:t>
      </w:r>
      <w:r>
        <w:rPr>
          <w:rFonts w:cs="Times New Roman"/>
          <w:sz w:val="20"/>
          <w:szCs w:val="20"/>
          <w:lang w:val="ru-RU"/>
        </w:rPr>
        <w:t>о внеурочную деятельность</w:t>
      </w:r>
      <w:r w:rsidR="003E417F" w:rsidRPr="006A4C6E">
        <w:rPr>
          <w:rFonts w:cs="Times New Roman"/>
          <w:sz w:val="20"/>
          <w:szCs w:val="20"/>
          <w:lang w:val="ru-RU"/>
        </w:rPr>
        <w:t>.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Отчет по работе с опекаемыми детьми.</w:t>
      </w:r>
    </w:p>
    <w:p w:rsidR="003E417F" w:rsidRPr="006A4C6E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Подготовка персональных дел обучающихся для привлечения родителей к административной ответственности.</w:t>
      </w:r>
    </w:p>
    <w:p w:rsidR="003E417F" w:rsidRDefault="002A4E11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Случаи н</w:t>
      </w:r>
      <w:r w:rsidR="003E417F" w:rsidRPr="006A4C6E">
        <w:rPr>
          <w:rFonts w:cs="Times New Roman"/>
          <w:sz w:val="20"/>
          <w:szCs w:val="20"/>
          <w:lang w:val="ru-RU"/>
        </w:rPr>
        <w:t>арушени</w:t>
      </w:r>
      <w:r>
        <w:rPr>
          <w:rFonts w:cs="Times New Roman"/>
          <w:sz w:val="20"/>
          <w:szCs w:val="20"/>
          <w:lang w:val="ru-RU"/>
        </w:rPr>
        <w:t>я</w:t>
      </w:r>
      <w:r w:rsidR="003E417F" w:rsidRPr="006A4C6E">
        <w:rPr>
          <w:rFonts w:cs="Times New Roman"/>
          <w:sz w:val="20"/>
          <w:szCs w:val="20"/>
          <w:lang w:val="ru-RU"/>
        </w:rPr>
        <w:t xml:space="preserve"> Устава школы</w:t>
      </w:r>
    </w:p>
    <w:p w:rsidR="00F67EEE" w:rsidRDefault="00F67EEE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Летняя занятость учащихся, состоящих на различного вида учетах.</w:t>
      </w:r>
    </w:p>
    <w:p w:rsidR="00F67EEE" w:rsidRDefault="00440834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Организация трудового</w:t>
      </w:r>
      <w:r w:rsidR="00F67EEE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объединения при школе</w:t>
      </w:r>
      <w:r w:rsidR="00F67EEE">
        <w:rPr>
          <w:rFonts w:cs="Times New Roman"/>
          <w:sz w:val="20"/>
          <w:szCs w:val="20"/>
          <w:lang w:val="ru-RU"/>
        </w:rPr>
        <w:t>.</w:t>
      </w:r>
    </w:p>
    <w:p w:rsidR="00440834" w:rsidRPr="006A4C6E" w:rsidRDefault="00547D4E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Организация трудоустройства выпускников (учет </w:t>
      </w:r>
      <w:r w:rsidR="002A4E11">
        <w:rPr>
          <w:rFonts w:cs="Times New Roman"/>
          <w:sz w:val="20"/>
          <w:szCs w:val="20"/>
          <w:lang w:val="ru-RU"/>
        </w:rPr>
        <w:t>ОДН)</w:t>
      </w:r>
      <w:r>
        <w:rPr>
          <w:rFonts w:cs="Times New Roman"/>
          <w:sz w:val="20"/>
          <w:szCs w:val="20"/>
          <w:lang w:val="ru-RU"/>
        </w:rPr>
        <w:t>.</w:t>
      </w:r>
    </w:p>
    <w:p w:rsidR="003E417F" w:rsidRPr="006A4C6E" w:rsidRDefault="003E417F" w:rsidP="003E417F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ab/>
        <w:t>Таким образом, система профилактики правонарушений и преступлений включает в себя следующие компоненты:</w:t>
      </w:r>
    </w:p>
    <w:p w:rsidR="003E417F" w:rsidRPr="006A4C6E" w:rsidRDefault="00D961AF" w:rsidP="00D961AF">
      <w:pPr>
        <w:pStyle w:val="Standard"/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1.</w:t>
      </w:r>
      <w:r w:rsidR="00F67EEE">
        <w:rPr>
          <w:rFonts w:cs="Times New Roman"/>
          <w:sz w:val="20"/>
          <w:szCs w:val="20"/>
          <w:lang w:val="ru-RU"/>
        </w:rPr>
        <w:t>Выявление уча</w:t>
      </w:r>
      <w:r w:rsidR="003E417F" w:rsidRPr="006A4C6E">
        <w:rPr>
          <w:rFonts w:cs="Times New Roman"/>
          <w:sz w:val="20"/>
          <w:szCs w:val="20"/>
          <w:lang w:val="ru-RU"/>
        </w:rPr>
        <w:t xml:space="preserve">щихся, склонных к совершению правонарушений, определение причин отклонения </w:t>
      </w:r>
      <w:r w:rsidR="003E417F" w:rsidRPr="006A4C6E">
        <w:rPr>
          <w:rFonts w:cs="Times New Roman"/>
          <w:sz w:val="20"/>
          <w:szCs w:val="20"/>
          <w:lang w:val="ru-RU"/>
        </w:rPr>
        <w:lastRenderedPageBreak/>
        <w:t>поведения.</w:t>
      </w:r>
    </w:p>
    <w:p w:rsidR="003E417F" w:rsidRPr="006A4C6E" w:rsidRDefault="003E417F" w:rsidP="007A7E9B">
      <w:pPr>
        <w:pStyle w:val="Standard"/>
        <w:numPr>
          <w:ilvl w:val="2"/>
          <w:numId w:val="26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Устранение причин отклонений в поведении школьников:</w:t>
      </w: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- изменение характера личных отношений ребенка со сверстниками и взрослыми;</w:t>
      </w:r>
    </w:p>
    <w:p w:rsidR="003E417F" w:rsidRPr="006A4C6E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- вовлечение детей в различные виды положительной деятельности;</w:t>
      </w:r>
    </w:p>
    <w:p w:rsidR="00574214" w:rsidRPr="006A4C6E" w:rsidRDefault="003E417F" w:rsidP="00D961AF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- изменение условий семейного воспитания.</w:t>
      </w:r>
    </w:p>
    <w:p w:rsidR="00574214" w:rsidRPr="006A4C6E" w:rsidRDefault="003E417F" w:rsidP="00D961AF">
      <w:pPr>
        <w:pStyle w:val="Standard"/>
        <w:spacing w:line="360" w:lineRule="auto"/>
        <w:ind w:firstLine="426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Важно, что в профилактической деятельности с учащимися принимает участие большое количество служб и структур: школьная администрация, классные руководители, родители, работники учреждений дополнительного образования детей, сотрудники органов внутренних дел. Успех дела во многом зависит от единства всех перечисленных выше участников образовательного процесса.</w:t>
      </w:r>
    </w:p>
    <w:p w:rsidR="00574214" w:rsidRPr="006A4C6E" w:rsidRDefault="003E417F" w:rsidP="00D961A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Дополнительное образование</w:t>
      </w:r>
    </w:p>
    <w:p w:rsidR="009D3D4D" w:rsidRPr="006A4C6E" w:rsidRDefault="003E417F" w:rsidP="005130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      В системе единого воспитательно-образовательного пространства школы работа по дополнительному о</w:t>
      </w:r>
      <w:r w:rsidR="00547D4E">
        <w:rPr>
          <w:rFonts w:ascii="Times New Roman" w:eastAsia="Times New Roman" w:hAnsi="Times New Roman" w:cs="Times New Roman"/>
          <w:sz w:val="20"/>
          <w:szCs w:val="20"/>
        </w:rPr>
        <w:t>бразованию в 2015</w:t>
      </w:r>
      <w:r w:rsidR="009D3D4D" w:rsidRPr="006A4C6E">
        <w:rPr>
          <w:rFonts w:ascii="Times New Roman" w:eastAsia="Times New Roman" w:hAnsi="Times New Roman" w:cs="Times New Roman"/>
          <w:sz w:val="20"/>
          <w:szCs w:val="20"/>
        </w:rPr>
        <w:t>-201</w:t>
      </w:r>
      <w:r w:rsidR="00547D4E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405BAC" w:rsidRPr="006A4C6E" w:rsidRDefault="00405BAC" w:rsidP="005130D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sz w:val="20"/>
          <w:szCs w:val="20"/>
        </w:rPr>
        <w:t>Создание в школе структурных подразделений дополнительного образования детей, реализация досуговых программ, организация любительской самодеятельности организация детских объединений - все это является ресурсом профилактики отклоняющегося поведения.</w:t>
      </w:r>
    </w:p>
    <w:p w:rsidR="00863A34" w:rsidRPr="00485FE6" w:rsidRDefault="00405BAC" w:rsidP="005130D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Школа удалена от центра, но в школе созданы все условия для дополнительного образования. Школа сотрудничает с </w:t>
      </w:r>
      <w:r w:rsidR="00937026">
        <w:rPr>
          <w:rFonts w:cs="Times New Roman"/>
          <w:sz w:val="20"/>
          <w:szCs w:val="20"/>
          <w:lang w:val="ru-RU"/>
        </w:rPr>
        <w:t xml:space="preserve"> </w:t>
      </w:r>
      <w:r w:rsidR="00485FE6">
        <w:rPr>
          <w:rFonts w:cs="Times New Roman"/>
          <w:sz w:val="20"/>
          <w:szCs w:val="20"/>
          <w:lang w:val="ru-RU"/>
        </w:rPr>
        <w:t>ДЮСШ, ЦДТ.</w:t>
      </w:r>
    </w:p>
    <w:p w:rsidR="00405BAC" w:rsidRDefault="00405BAC" w:rsidP="006A4C6E">
      <w:pPr>
        <w:pStyle w:val="Standard"/>
        <w:spacing w:line="360" w:lineRule="auto"/>
        <w:ind w:firstLine="708"/>
        <w:jc w:val="center"/>
        <w:rPr>
          <w:rFonts w:cs="Times New Roman"/>
          <w:sz w:val="20"/>
          <w:szCs w:val="20"/>
          <w:u w:val="single"/>
          <w:lang w:val="ru-RU"/>
        </w:rPr>
      </w:pPr>
      <w:r w:rsidRPr="006A4C6E">
        <w:rPr>
          <w:rFonts w:cs="Times New Roman"/>
          <w:sz w:val="20"/>
          <w:szCs w:val="20"/>
          <w:u w:val="single"/>
          <w:lang w:val="ru-RU"/>
        </w:rPr>
        <w:t>Сведения о работе кружков и секций.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134"/>
        <w:gridCol w:w="1276"/>
        <w:gridCol w:w="992"/>
        <w:gridCol w:w="1276"/>
        <w:gridCol w:w="1134"/>
        <w:gridCol w:w="1134"/>
      </w:tblGrid>
      <w:tr w:rsidR="00EB1B96" w:rsidRPr="00EB1B96" w:rsidTr="005130D8">
        <w:trPr>
          <w:trHeight w:val="768"/>
          <w:jc w:val="center"/>
        </w:trPr>
        <w:tc>
          <w:tcPr>
            <w:tcW w:w="851" w:type="dxa"/>
            <w:vMerge w:val="restart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418" w:type="dxa"/>
            <w:vMerge w:val="restart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кружков, студий</w:t>
            </w:r>
          </w:p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</w:t>
            </w:r>
          </w:p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(без учёта спортивных секций)</w:t>
            </w:r>
          </w:p>
        </w:tc>
        <w:tc>
          <w:tcPr>
            <w:tcW w:w="1134" w:type="dxa"/>
            <w:vMerge w:val="restart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спорт. секций</w:t>
            </w:r>
          </w:p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секции от ДЮСШ)</w:t>
            </w:r>
          </w:p>
        </w:tc>
        <w:tc>
          <w:tcPr>
            <w:tcW w:w="992" w:type="dxa"/>
            <w:vMerge w:val="restart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учащихся</w:t>
            </w:r>
          </w:p>
        </w:tc>
        <w:tc>
          <w:tcPr>
            <w:tcW w:w="3544" w:type="dxa"/>
            <w:gridSpan w:val="3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учащихся, охваченных дополнительным образованием</w:t>
            </w:r>
          </w:p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 и вне школы</w:t>
            </w:r>
          </w:p>
        </w:tc>
      </w:tr>
      <w:tr w:rsidR="00EB1B96" w:rsidRPr="00EB1B96" w:rsidTr="005130D8">
        <w:trPr>
          <w:trHeight w:val="372"/>
          <w:jc w:val="center"/>
        </w:trPr>
        <w:tc>
          <w:tcPr>
            <w:tcW w:w="851" w:type="dxa"/>
            <w:vMerge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человек/</w:t>
            </w:r>
          </w:p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  <w:p w:rsidR="00EB1B96" w:rsidRPr="005130D8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0D8">
              <w:rPr>
                <w:rFonts w:ascii="Times New Roman" w:eastAsia="Times New Roman" w:hAnsi="Times New Roman" w:cs="Times New Roman"/>
                <w:sz w:val="20"/>
                <w:szCs w:val="20"/>
              </w:rPr>
              <w:t>(без повторов)</w:t>
            </w:r>
          </w:p>
        </w:tc>
        <w:tc>
          <w:tcPr>
            <w:tcW w:w="1134" w:type="dxa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. учащихся, состоящих на учёте в ОДН</w:t>
            </w:r>
          </w:p>
        </w:tc>
        <w:tc>
          <w:tcPr>
            <w:tcW w:w="1134" w:type="dxa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. учащихся, состоящих на учете в школе</w:t>
            </w:r>
          </w:p>
        </w:tc>
      </w:tr>
      <w:tr w:rsidR="007408AC" w:rsidRPr="00000D71" w:rsidTr="005130D8">
        <w:trPr>
          <w:trHeight w:val="372"/>
          <w:jc w:val="center"/>
        </w:trPr>
        <w:tc>
          <w:tcPr>
            <w:tcW w:w="9215" w:type="dxa"/>
            <w:gridSpan w:val="8"/>
            <w:vAlign w:val="center"/>
          </w:tcPr>
          <w:p w:rsidR="007408AC" w:rsidRPr="00000D71" w:rsidRDefault="007408AC" w:rsidP="00740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2012-2013</w:t>
            </w:r>
          </w:p>
        </w:tc>
      </w:tr>
      <w:tr w:rsidR="007408AC" w:rsidRPr="00000D71" w:rsidTr="005130D8">
        <w:trPr>
          <w:trHeight w:val="372"/>
          <w:jc w:val="center"/>
        </w:trPr>
        <w:tc>
          <w:tcPr>
            <w:tcW w:w="851" w:type="dxa"/>
          </w:tcPr>
          <w:p w:rsidR="007408AC" w:rsidRPr="00000D71" w:rsidRDefault="007408AC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418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21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119</w:t>
            </w:r>
          </w:p>
        </w:tc>
        <w:tc>
          <w:tcPr>
            <w:tcW w:w="1276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</w:t>
            </w:r>
          </w:p>
        </w:tc>
        <w:tc>
          <w:tcPr>
            <w:tcW w:w="992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7408AC" w:rsidRPr="00000D71" w:rsidRDefault="007408AC" w:rsidP="007408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75 (79%)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7408AC" w:rsidRPr="00000D71" w:rsidTr="005130D8">
        <w:trPr>
          <w:trHeight w:val="372"/>
          <w:jc w:val="center"/>
        </w:trPr>
        <w:tc>
          <w:tcPr>
            <w:tcW w:w="851" w:type="dxa"/>
          </w:tcPr>
          <w:p w:rsidR="007408AC" w:rsidRPr="00000D71" w:rsidRDefault="007408AC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 </w:t>
            </w:r>
          </w:p>
        </w:tc>
        <w:tc>
          <w:tcPr>
            <w:tcW w:w="1418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5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87</w:t>
            </w:r>
          </w:p>
        </w:tc>
        <w:tc>
          <w:tcPr>
            <w:tcW w:w="1276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2</w:t>
            </w:r>
          </w:p>
        </w:tc>
        <w:tc>
          <w:tcPr>
            <w:tcW w:w="992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276" w:type="dxa"/>
          </w:tcPr>
          <w:p w:rsidR="007408AC" w:rsidRPr="00000D71" w:rsidRDefault="007408AC" w:rsidP="007408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95 (60%)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5</w:t>
            </w:r>
          </w:p>
        </w:tc>
      </w:tr>
      <w:tr w:rsidR="007408AC" w:rsidRPr="00000D71" w:rsidTr="005130D8">
        <w:trPr>
          <w:trHeight w:val="372"/>
          <w:jc w:val="center"/>
        </w:trPr>
        <w:tc>
          <w:tcPr>
            <w:tcW w:w="851" w:type="dxa"/>
          </w:tcPr>
          <w:p w:rsidR="007408AC" w:rsidRPr="00000D71" w:rsidRDefault="007408AC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26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206</w:t>
            </w:r>
          </w:p>
        </w:tc>
        <w:tc>
          <w:tcPr>
            <w:tcW w:w="1276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3</w:t>
            </w:r>
          </w:p>
        </w:tc>
        <w:tc>
          <w:tcPr>
            <w:tcW w:w="992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276" w:type="dxa"/>
          </w:tcPr>
          <w:p w:rsidR="007408AC" w:rsidRPr="00000D71" w:rsidRDefault="007408AC" w:rsidP="007408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 xml:space="preserve">170 (141%) 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7408AC" w:rsidRPr="00000D71" w:rsidRDefault="007408AC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6</w:t>
            </w:r>
          </w:p>
        </w:tc>
      </w:tr>
      <w:tr w:rsidR="00EB1B96" w:rsidRPr="00000D71" w:rsidTr="005130D8">
        <w:trPr>
          <w:trHeight w:val="372"/>
          <w:jc w:val="center"/>
        </w:trPr>
        <w:tc>
          <w:tcPr>
            <w:tcW w:w="9215" w:type="dxa"/>
            <w:gridSpan w:val="8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2013-2014</w:t>
            </w:r>
          </w:p>
        </w:tc>
      </w:tr>
      <w:tr w:rsidR="00EB1B96" w:rsidRPr="00000D71" w:rsidTr="005130D8">
        <w:trPr>
          <w:trHeight w:val="372"/>
          <w:jc w:val="center"/>
        </w:trPr>
        <w:tc>
          <w:tcPr>
            <w:tcW w:w="851" w:type="dxa"/>
          </w:tcPr>
          <w:p w:rsidR="00EB1B96" w:rsidRPr="00000D71" w:rsidRDefault="00EB1B96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418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12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180</w:t>
            </w:r>
          </w:p>
        </w:tc>
        <w:tc>
          <w:tcPr>
            <w:tcW w:w="1276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</w:t>
            </w:r>
          </w:p>
        </w:tc>
        <w:tc>
          <w:tcPr>
            <w:tcW w:w="992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85 (100%)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-</w:t>
            </w:r>
          </w:p>
        </w:tc>
      </w:tr>
      <w:tr w:rsidR="00EB1B96" w:rsidRPr="00000D71" w:rsidTr="005130D8">
        <w:trPr>
          <w:trHeight w:val="372"/>
          <w:jc w:val="center"/>
        </w:trPr>
        <w:tc>
          <w:tcPr>
            <w:tcW w:w="851" w:type="dxa"/>
          </w:tcPr>
          <w:p w:rsidR="00EB1B96" w:rsidRPr="00000D71" w:rsidRDefault="00EB1B96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 </w:t>
            </w:r>
          </w:p>
        </w:tc>
        <w:tc>
          <w:tcPr>
            <w:tcW w:w="1418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4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76</w:t>
            </w:r>
          </w:p>
        </w:tc>
        <w:tc>
          <w:tcPr>
            <w:tcW w:w="1276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2</w:t>
            </w:r>
          </w:p>
        </w:tc>
        <w:tc>
          <w:tcPr>
            <w:tcW w:w="992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276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106 (99%)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EB1B96" w:rsidRPr="00000D71" w:rsidTr="005130D8">
        <w:trPr>
          <w:trHeight w:val="372"/>
          <w:jc w:val="center"/>
        </w:trPr>
        <w:tc>
          <w:tcPr>
            <w:tcW w:w="851" w:type="dxa"/>
          </w:tcPr>
          <w:p w:rsidR="00EB1B96" w:rsidRPr="00000D71" w:rsidRDefault="00EB1B96" w:rsidP="00103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16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256</w:t>
            </w:r>
          </w:p>
        </w:tc>
        <w:tc>
          <w:tcPr>
            <w:tcW w:w="1276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3</w:t>
            </w:r>
          </w:p>
        </w:tc>
        <w:tc>
          <w:tcPr>
            <w:tcW w:w="992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1276" w:type="dxa"/>
          </w:tcPr>
          <w:p w:rsidR="00EB1B96" w:rsidRPr="00000D71" w:rsidRDefault="00EB1B96" w:rsidP="007408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191 (99%</w:t>
            </w:r>
            <w:r w:rsidR="007408AC"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>)</w:t>
            </w:r>
            <w:r w:rsidRPr="00000D71">
              <w:rPr>
                <w:rFonts w:cs="Times New Roman"/>
                <w:iCs/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13</w:t>
            </w:r>
          </w:p>
        </w:tc>
        <w:tc>
          <w:tcPr>
            <w:tcW w:w="1134" w:type="dxa"/>
          </w:tcPr>
          <w:p w:rsidR="00EB1B96" w:rsidRPr="00000D71" w:rsidRDefault="00EB1B96" w:rsidP="0010351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00D71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EB1B96" w:rsidRPr="00000D71" w:rsidTr="005130D8">
        <w:trPr>
          <w:trHeight w:val="372"/>
          <w:jc w:val="center"/>
        </w:trPr>
        <w:tc>
          <w:tcPr>
            <w:tcW w:w="9215" w:type="dxa"/>
            <w:gridSpan w:val="8"/>
            <w:vAlign w:val="center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</w:t>
            </w:r>
          </w:p>
        </w:tc>
      </w:tr>
      <w:tr w:rsidR="00EB1B96" w:rsidRPr="00000D71" w:rsidTr="005130D8">
        <w:trPr>
          <w:trHeight w:val="103"/>
          <w:jc w:val="center"/>
        </w:trPr>
        <w:tc>
          <w:tcPr>
            <w:tcW w:w="851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418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276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EB1B96" w:rsidRPr="00000D71" w:rsidRDefault="007408AC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91/ (</w:t>
            </w:r>
            <w:r w:rsidR="00EB1B96"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1B96" w:rsidRPr="00000D71" w:rsidTr="005130D8">
        <w:trPr>
          <w:trHeight w:val="103"/>
          <w:jc w:val="center"/>
        </w:trPr>
        <w:tc>
          <w:tcPr>
            <w:tcW w:w="851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 </w:t>
            </w:r>
          </w:p>
        </w:tc>
        <w:tc>
          <w:tcPr>
            <w:tcW w:w="1418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EB1B96" w:rsidRPr="00000D71" w:rsidRDefault="007408AC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80 (</w:t>
            </w:r>
            <w:r w:rsidR="00EB1B96"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70%</w:t>
            </w: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1B96" w:rsidRPr="00000D71" w:rsidTr="005130D8">
        <w:trPr>
          <w:trHeight w:val="103"/>
          <w:jc w:val="center"/>
        </w:trPr>
        <w:tc>
          <w:tcPr>
            <w:tcW w:w="851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276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EB1B96" w:rsidRPr="00000D71" w:rsidRDefault="007408AC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171 (</w:t>
            </w:r>
            <w:r w:rsidR="00EB1B96"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82,6%</w:t>
            </w: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B1B96" w:rsidRPr="00000D71" w:rsidRDefault="00EB1B96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7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7D4E" w:rsidRPr="00000D71" w:rsidTr="006B39D2">
        <w:trPr>
          <w:trHeight w:val="103"/>
          <w:jc w:val="center"/>
        </w:trPr>
        <w:tc>
          <w:tcPr>
            <w:tcW w:w="9215" w:type="dxa"/>
            <w:gridSpan w:val="8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2015-2016</w:t>
            </w:r>
          </w:p>
        </w:tc>
      </w:tr>
      <w:tr w:rsidR="00547D4E" w:rsidRPr="00000D71" w:rsidTr="005130D8">
        <w:trPr>
          <w:trHeight w:val="103"/>
          <w:jc w:val="center"/>
        </w:trPr>
        <w:tc>
          <w:tcPr>
            <w:tcW w:w="851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418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276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 (100%)</w:t>
            </w:r>
          </w:p>
        </w:tc>
        <w:tc>
          <w:tcPr>
            <w:tcW w:w="1134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D4E" w:rsidRPr="00000D71" w:rsidTr="005130D8">
        <w:trPr>
          <w:trHeight w:val="103"/>
          <w:jc w:val="center"/>
        </w:trPr>
        <w:tc>
          <w:tcPr>
            <w:tcW w:w="851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418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(52%)</w:t>
            </w:r>
          </w:p>
        </w:tc>
        <w:tc>
          <w:tcPr>
            <w:tcW w:w="1134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7D4E" w:rsidRPr="00000D71" w:rsidTr="005130D8">
        <w:trPr>
          <w:trHeight w:val="103"/>
          <w:jc w:val="center"/>
        </w:trPr>
        <w:tc>
          <w:tcPr>
            <w:tcW w:w="851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276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 (75,6%)</w:t>
            </w:r>
          </w:p>
        </w:tc>
        <w:tc>
          <w:tcPr>
            <w:tcW w:w="1134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47D4E" w:rsidRPr="00000D71" w:rsidRDefault="00547D4E" w:rsidP="00EB1B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05BAC" w:rsidRPr="006A4C6E" w:rsidRDefault="00405BAC" w:rsidP="00405BAC">
      <w:pPr>
        <w:pStyle w:val="Style36"/>
        <w:jc w:val="left"/>
        <w:rPr>
          <w:sz w:val="20"/>
          <w:szCs w:val="20"/>
        </w:rPr>
      </w:pPr>
    </w:p>
    <w:p w:rsidR="006C532D" w:rsidRDefault="007408AC" w:rsidP="00DB7583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 сравнении с 2013</w:t>
      </w:r>
      <w:r w:rsidR="00405BAC" w:rsidRPr="006A4C6E">
        <w:rPr>
          <w:rFonts w:cs="Times New Roman"/>
          <w:sz w:val="20"/>
          <w:szCs w:val="20"/>
          <w:lang w:val="ru-RU"/>
        </w:rPr>
        <w:t>-201</w:t>
      </w:r>
      <w:r>
        <w:rPr>
          <w:rFonts w:cs="Times New Roman"/>
          <w:sz w:val="20"/>
          <w:szCs w:val="20"/>
          <w:lang w:val="ru-RU"/>
        </w:rPr>
        <w:t xml:space="preserve">4 </w:t>
      </w:r>
      <w:proofErr w:type="spellStart"/>
      <w:r w:rsidR="00405BAC" w:rsidRPr="006A4C6E">
        <w:rPr>
          <w:rFonts w:cs="Times New Roman"/>
          <w:sz w:val="20"/>
          <w:szCs w:val="20"/>
          <w:lang w:val="ru-RU"/>
        </w:rPr>
        <w:t>уч.годом</w:t>
      </w:r>
      <w:proofErr w:type="spellEnd"/>
      <w:r w:rsidR="00405BAC" w:rsidRPr="006A4C6E">
        <w:rPr>
          <w:rFonts w:cs="Times New Roman"/>
          <w:sz w:val="20"/>
          <w:szCs w:val="20"/>
          <w:lang w:val="ru-RU"/>
        </w:rPr>
        <w:t xml:space="preserve"> количество кружков и спортивных секции</w:t>
      </w:r>
      <w:r w:rsidR="00DB7583" w:rsidRPr="006A4C6E">
        <w:rPr>
          <w:rFonts w:cs="Times New Roman"/>
          <w:sz w:val="20"/>
          <w:szCs w:val="20"/>
          <w:lang w:val="ru-RU"/>
        </w:rPr>
        <w:t xml:space="preserve"> в 201</w:t>
      </w:r>
      <w:r w:rsidR="005E1238">
        <w:rPr>
          <w:rFonts w:cs="Times New Roman"/>
          <w:sz w:val="20"/>
          <w:szCs w:val="20"/>
          <w:lang w:val="ru-RU"/>
        </w:rPr>
        <w:t>4</w:t>
      </w:r>
      <w:r w:rsidR="00DB7583" w:rsidRPr="006A4C6E">
        <w:rPr>
          <w:rFonts w:cs="Times New Roman"/>
          <w:sz w:val="20"/>
          <w:szCs w:val="20"/>
          <w:lang w:val="ru-RU"/>
        </w:rPr>
        <w:t>-2</w:t>
      </w:r>
      <w:r w:rsidR="00121289" w:rsidRPr="006A4C6E">
        <w:rPr>
          <w:rFonts w:cs="Times New Roman"/>
          <w:sz w:val="20"/>
          <w:szCs w:val="20"/>
          <w:lang w:val="ru-RU"/>
        </w:rPr>
        <w:t>01</w:t>
      </w:r>
      <w:r w:rsidR="005E1238">
        <w:rPr>
          <w:rFonts w:cs="Times New Roman"/>
          <w:sz w:val="20"/>
          <w:szCs w:val="20"/>
          <w:lang w:val="ru-RU"/>
        </w:rPr>
        <w:t>5</w:t>
      </w:r>
      <w:r w:rsidR="00DB7583" w:rsidRPr="006A4C6E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="00DB7583" w:rsidRPr="006A4C6E">
        <w:rPr>
          <w:rFonts w:cs="Times New Roman"/>
          <w:sz w:val="20"/>
          <w:szCs w:val="20"/>
          <w:lang w:val="ru-RU"/>
        </w:rPr>
        <w:t>уч.году</w:t>
      </w:r>
      <w:proofErr w:type="spellEnd"/>
      <w:r>
        <w:rPr>
          <w:rFonts w:cs="Times New Roman"/>
          <w:sz w:val="20"/>
          <w:szCs w:val="20"/>
          <w:lang w:val="ru-RU"/>
        </w:rPr>
        <w:t xml:space="preserve"> </w:t>
      </w:r>
      <w:r w:rsidR="00DB7583" w:rsidRPr="006A4C6E">
        <w:rPr>
          <w:rFonts w:cs="Times New Roman"/>
          <w:sz w:val="20"/>
          <w:szCs w:val="20"/>
          <w:lang w:val="ru-RU"/>
        </w:rPr>
        <w:t xml:space="preserve">значительно </w:t>
      </w:r>
      <w:r w:rsidR="00121289" w:rsidRPr="006A4C6E">
        <w:rPr>
          <w:rFonts w:cs="Times New Roman"/>
          <w:sz w:val="20"/>
          <w:szCs w:val="20"/>
          <w:lang w:val="ru-RU"/>
        </w:rPr>
        <w:t>у</w:t>
      </w:r>
      <w:r w:rsidR="00547D4E">
        <w:rPr>
          <w:rFonts w:cs="Times New Roman"/>
          <w:sz w:val="20"/>
          <w:szCs w:val="20"/>
          <w:lang w:val="ru-RU"/>
        </w:rPr>
        <w:t xml:space="preserve">величилось </w:t>
      </w:r>
      <w:r w:rsidR="00B67119">
        <w:rPr>
          <w:rFonts w:cs="Times New Roman"/>
          <w:sz w:val="20"/>
          <w:szCs w:val="20"/>
          <w:lang w:val="ru-RU"/>
        </w:rPr>
        <w:t xml:space="preserve">с </w:t>
      </w:r>
      <w:r w:rsidR="00B67119" w:rsidRPr="006A4C6E">
        <w:rPr>
          <w:rFonts w:cs="Times New Roman"/>
          <w:sz w:val="20"/>
          <w:szCs w:val="20"/>
          <w:lang w:val="ru-RU"/>
        </w:rPr>
        <w:t>24</w:t>
      </w:r>
      <w:r w:rsidR="00547D4E">
        <w:rPr>
          <w:rFonts w:cs="Times New Roman"/>
          <w:sz w:val="20"/>
          <w:szCs w:val="20"/>
          <w:lang w:val="ru-RU"/>
        </w:rPr>
        <w:t xml:space="preserve"> до 47</w:t>
      </w:r>
      <w:r w:rsidR="00DB7583" w:rsidRPr="006A4C6E">
        <w:rPr>
          <w:rFonts w:cs="Times New Roman"/>
          <w:sz w:val="20"/>
          <w:szCs w:val="20"/>
          <w:lang w:val="ru-RU"/>
        </w:rPr>
        <w:t>.</w:t>
      </w:r>
    </w:p>
    <w:p w:rsidR="00B67119" w:rsidRPr="006A4C6E" w:rsidRDefault="00B67119" w:rsidP="00DB7583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</w:p>
    <w:p w:rsidR="00574214" w:rsidRPr="006A4C6E" w:rsidRDefault="005A713A" w:rsidP="0070180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Р</w:t>
      </w:r>
      <w:r w:rsidR="006C532D" w:rsidRPr="006A4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азвитие самоуправления</w:t>
      </w:r>
    </w:p>
    <w:p w:rsidR="006C532D" w:rsidRPr="006A4C6E" w:rsidRDefault="00547D4E" w:rsidP="0057421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 В 2015</w:t>
      </w:r>
      <w:r w:rsidR="007408AC">
        <w:rPr>
          <w:rFonts w:ascii="Times New Roman" w:eastAsia="Times New Roman" w:hAnsi="Times New Roman" w:cs="Times New Roman"/>
          <w:sz w:val="20"/>
          <w:szCs w:val="20"/>
        </w:rPr>
        <w:t xml:space="preserve"> - 2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6C532D" w:rsidRPr="006A4C6E">
        <w:rPr>
          <w:rFonts w:ascii="Times New Roman" w:eastAsia="Times New Roman" w:hAnsi="Times New Roman" w:cs="Times New Roman"/>
          <w:sz w:val="20"/>
          <w:szCs w:val="20"/>
        </w:rPr>
        <w:t xml:space="preserve"> учебном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году педагогический коллектив </w:t>
      </w:r>
      <w:r w:rsidR="006C532D" w:rsidRPr="006A4C6E">
        <w:rPr>
          <w:rFonts w:ascii="Times New Roman" w:eastAsia="Times New Roman" w:hAnsi="Times New Roman" w:cs="Times New Roman"/>
          <w:sz w:val="20"/>
          <w:szCs w:val="20"/>
        </w:rPr>
        <w:t>продолжал работу над вопросом организации самоуправления как на школьном уровне, так и в классных коллективах.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школе прошли выборы президента школы, им стал ученик 8 класса – Калмыков Василий. Он вошел в состав городского парламента. Также он принимал активное участие в городском 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избирательному праву и занял 3 место.</w:t>
      </w:r>
    </w:p>
    <w:p w:rsidR="000D6296" w:rsidRPr="000D6296" w:rsidRDefault="006C532D" w:rsidP="000D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>            Ребятами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 xml:space="preserve"> из актива школьного самоуправления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была спланирована де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>ятельность на год,</w:t>
      </w:r>
      <w:r w:rsidR="00E220A8" w:rsidRPr="006A4C6E">
        <w:rPr>
          <w:rFonts w:ascii="Times New Roman" w:eastAsia="Times New Roman" w:hAnsi="Times New Roman" w:cs="Times New Roman"/>
          <w:sz w:val="20"/>
          <w:szCs w:val="20"/>
        </w:rPr>
        <w:t xml:space="preserve"> были составлены планы мероприятий. В течение года было</w:t>
      </w:r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 проведено 4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6607">
        <w:rPr>
          <w:rFonts w:ascii="Times New Roman" w:eastAsia="Times New Roman" w:hAnsi="Times New Roman" w:cs="Times New Roman"/>
          <w:sz w:val="20"/>
          <w:szCs w:val="20"/>
        </w:rPr>
        <w:t>заседания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штаба ШДО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по вопросам организации и проведения общешкольных мероприятий (под руководством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куратора </w:t>
      </w:r>
      <w:proofErr w:type="spellStart"/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>Капковой</w:t>
      </w:r>
      <w:proofErr w:type="spellEnd"/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Н.В.</w:t>
      </w:r>
      <w:r w:rsidR="00547D4E" w:rsidRPr="00547D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>проведено</w:t>
      </w:r>
      <w:r w:rsidR="00547D4E">
        <w:rPr>
          <w:rFonts w:ascii="Times New Roman" w:eastAsia="Times New Roman" w:hAnsi="Times New Roman" w:cs="Times New Roman"/>
          <w:sz w:val="20"/>
          <w:szCs w:val="20"/>
        </w:rPr>
        <w:t xml:space="preserve"> 30</w:t>
      </w:r>
      <w:r w:rsidR="00547D4E" w:rsidRPr="006A4C6E">
        <w:rPr>
          <w:rFonts w:ascii="Times New Roman" w:eastAsia="Times New Roman" w:hAnsi="Times New Roman" w:cs="Times New Roman"/>
          <w:sz w:val="20"/>
          <w:szCs w:val="20"/>
        </w:rPr>
        <w:t xml:space="preserve"> мероприятий</w:t>
      </w:r>
      <w:r w:rsidR="00547D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>под руководством</w:t>
      </w:r>
      <w:r w:rsidR="00121289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B7583" w:rsidRPr="006A4C6E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A6607">
        <w:rPr>
          <w:rFonts w:ascii="Times New Roman" w:eastAsia="Times New Roman" w:hAnsi="Times New Roman" w:cs="Times New Roman"/>
          <w:sz w:val="20"/>
          <w:szCs w:val="20"/>
        </w:rPr>
        <w:t>Болановой</w:t>
      </w:r>
      <w:proofErr w:type="spellEnd"/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 Ю.Ю.</w:t>
      </w:r>
      <w:r w:rsidR="00547D4E" w:rsidRPr="00547D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547D4E">
        <w:rPr>
          <w:rFonts w:ascii="Times New Roman" w:eastAsia="Times New Roman" w:hAnsi="Times New Roman" w:cs="Times New Roman"/>
          <w:sz w:val="20"/>
          <w:szCs w:val="20"/>
        </w:rPr>
        <w:t>42 мероприятия</w:t>
      </w:r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25D99">
        <w:rPr>
          <w:rFonts w:ascii="Times New Roman" w:eastAsia="Times New Roman" w:hAnsi="Times New Roman" w:cs="Times New Roman"/>
          <w:sz w:val="20"/>
          <w:szCs w:val="20"/>
        </w:rPr>
        <w:t>19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КТИ</w:t>
      </w:r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 и КТД</w:t>
      </w:r>
      <w:r w:rsidR="005A713A" w:rsidRPr="006A4C6E">
        <w:rPr>
          <w:rFonts w:ascii="Times New Roman" w:eastAsia="Times New Roman" w:hAnsi="Times New Roman" w:cs="Times New Roman"/>
          <w:sz w:val="20"/>
          <w:szCs w:val="20"/>
        </w:rPr>
        <w:t xml:space="preserve"> под руководством</w:t>
      </w:r>
      <w:r w:rsidR="00E220A8" w:rsidRPr="006A4C6E">
        <w:rPr>
          <w:rFonts w:ascii="Times New Roman" w:eastAsia="Times New Roman" w:hAnsi="Times New Roman" w:cs="Times New Roman"/>
          <w:sz w:val="20"/>
          <w:szCs w:val="20"/>
        </w:rPr>
        <w:t xml:space="preserve"> учителей начальных классов Каракаш Н.В., Федоровой Н.П.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225D99">
        <w:rPr>
          <w:rFonts w:ascii="Times New Roman" w:eastAsia="Times New Roman" w:hAnsi="Times New Roman" w:cs="Times New Roman"/>
          <w:sz w:val="20"/>
          <w:szCs w:val="20"/>
        </w:rPr>
        <w:t>Асмаковской</w:t>
      </w:r>
      <w:proofErr w:type="spellEnd"/>
      <w:r w:rsidR="00225D99">
        <w:rPr>
          <w:rFonts w:ascii="Times New Roman" w:eastAsia="Times New Roman" w:hAnsi="Times New Roman" w:cs="Times New Roman"/>
          <w:sz w:val="20"/>
          <w:szCs w:val="20"/>
        </w:rPr>
        <w:t xml:space="preserve"> Е.И.</w:t>
      </w:r>
      <w:r w:rsidR="00E220A8" w:rsidRPr="006A4C6E">
        <w:rPr>
          <w:rFonts w:ascii="Times New Roman" w:eastAsia="Times New Roman" w:hAnsi="Times New Roman" w:cs="Times New Roman"/>
          <w:sz w:val="20"/>
          <w:szCs w:val="20"/>
        </w:rPr>
        <w:t>)</w:t>
      </w:r>
      <w:r w:rsidR="005A660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Активно принимали участие в жизни школы ученические самоуправления начальных</w:t>
      </w:r>
      <w:r w:rsidR="00BC147F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классов</w:t>
      </w:r>
      <w:r w:rsidR="00E220A8" w:rsidRPr="006A4C6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25D99">
        <w:rPr>
          <w:rFonts w:ascii="Times New Roman" w:eastAsia="Times New Roman" w:hAnsi="Times New Roman" w:cs="Times New Roman"/>
          <w:sz w:val="20"/>
          <w:szCs w:val="20"/>
        </w:rPr>
        <w:t xml:space="preserve">Наш </w:t>
      </w:r>
      <w:r w:rsidR="000D6296">
        <w:rPr>
          <w:rFonts w:ascii="Times New Roman" w:eastAsia="Times New Roman" w:hAnsi="Times New Roman" w:cs="Times New Roman"/>
          <w:sz w:val="20"/>
          <w:szCs w:val="20"/>
        </w:rPr>
        <w:t>в</w:t>
      </w:r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>олонтёрский корпус «От сердца к сердцу»</w:t>
      </w:r>
      <w:r w:rsidR="000D62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 xml:space="preserve">занял </w:t>
      </w:r>
      <w:r w:rsidR="00B67119" w:rsidRPr="000D6296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 xml:space="preserve"> место в Областном конкурсе «Волонтёрский прорыв </w:t>
      </w:r>
      <w:r w:rsidR="00B67119" w:rsidRPr="000D6296">
        <w:rPr>
          <w:rFonts w:ascii="Times New Roman" w:eastAsia="Times New Roman" w:hAnsi="Times New Roman" w:cs="Times New Roman"/>
          <w:sz w:val="20"/>
          <w:szCs w:val="20"/>
        </w:rPr>
        <w:t>(5</w:t>
      </w:r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 xml:space="preserve"> учеников 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 xml:space="preserve">награждены путевками и </w:t>
      </w:r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 xml:space="preserve">поедут выступать за ЕАО в ДЦ «Океан»), </w:t>
      </w:r>
    </w:p>
    <w:p w:rsidR="000D6296" w:rsidRPr="000D6296" w:rsidRDefault="000D6296" w:rsidP="000D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296">
        <w:rPr>
          <w:rFonts w:ascii="Times New Roman" w:eastAsia="Times New Roman" w:hAnsi="Times New Roman" w:cs="Times New Roman"/>
          <w:sz w:val="20"/>
          <w:szCs w:val="20"/>
        </w:rPr>
        <w:t>Отмечены дип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ломами и подарками от Центра Социальной помощи семье и 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 xml:space="preserve">молодежи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волонтёры: </w:t>
      </w:r>
      <w:proofErr w:type="spellStart"/>
      <w:r w:rsidRPr="000D6296">
        <w:rPr>
          <w:rFonts w:ascii="Times New Roman" w:eastAsia="Times New Roman" w:hAnsi="Times New Roman" w:cs="Times New Roman"/>
          <w:sz w:val="20"/>
          <w:szCs w:val="20"/>
        </w:rPr>
        <w:t>Балаганская</w:t>
      </w:r>
      <w:proofErr w:type="spellEnd"/>
      <w:r w:rsidRPr="000D6296">
        <w:rPr>
          <w:rFonts w:ascii="Times New Roman" w:eastAsia="Times New Roman" w:hAnsi="Times New Roman" w:cs="Times New Roman"/>
          <w:sz w:val="20"/>
          <w:szCs w:val="20"/>
        </w:rPr>
        <w:t xml:space="preserve"> Дарья, </w:t>
      </w:r>
      <w:proofErr w:type="spellStart"/>
      <w:r w:rsidRPr="000D6296">
        <w:rPr>
          <w:rFonts w:ascii="Times New Roman" w:eastAsia="Times New Roman" w:hAnsi="Times New Roman" w:cs="Times New Roman"/>
          <w:sz w:val="20"/>
          <w:szCs w:val="20"/>
        </w:rPr>
        <w:t>Балаганская</w:t>
      </w:r>
      <w:proofErr w:type="spellEnd"/>
      <w:r w:rsidRPr="000D6296">
        <w:rPr>
          <w:rFonts w:ascii="Times New Roman" w:eastAsia="Times New Roman" w:hAnsi="Times New Roman" w:cs="Times New Roman"/>
          <w:sz w:val="20"/>
          <w:szCs w:val="20"/>
        </w:rPr>
        <w:t xml:space="preserve"> Татьяна, </w:t>
      </w:r>
      <w:proofErr w:type="spellStart"/>
      <w:r w:rsidRPr="000D6296">
        <w:rPr>
          <w:rFonts w:ascii="Times New Roman" w:eastAsia="Times New Roman" w:hAnsi="Times New Roman" w:cs="Times New Roman"/>
          <w:sz w:val="20"/>
          <w:szCs w:val="20"/>
        </w:rPr>
        <w:t>Верлина</w:t>
      </w:r>
      <w:proofErr w:type="spellEnd"/>
      <w:r w:rsidRPr="000D6296">
        <w:rPr>
          <w:rFonts w:ascii="Times New Roman" w:eastAsia="Times New Roman" w:hAnsi="Times New Roman" w:cs="Times New Roman"/>
          <w:sz w:val="20"/>
          <w:szCs w:val="20"/>
        </w:rPr>
        <w:t xml:space="preserve"> Анжелика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67119">
        <w:rPr>
          <w:rFonts w:ascii="Times New Roman" w:eastAsia="Times New Roman" w:hAnsi="Times New Roman" w:cs="Times New Roman"/>
          <w:sz w:val="20"/>
          <w:szCs w:val="20"/>
        </w:rPr>
        <w:t>Гибнер</w:t>
      </w:r>
      <w:proofErr w:type="spellEnd"/>
      <w:r w:rsidR="00B67119">
        <w:rPr>
          <w:rFonts w:ascii="Times New Roman" w:eastAsia="Times New Roman" w:hAnsi="Times New Roman" w:cs="Times New Roman"/>
          <w:sz w:val="20"/>
          <w:szCs w:val="20"/>
        </w:rPr>
        <w:t xml:space="preserve"> Карина, Щапова Наталья, куратор</w:t>
      </w:r>
      <w:r w:rsidRPr="000D62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6296">
        <w:rPr>
          <w:rFonts w:ascii="Times New Roman" w:eastAsia="Times New Roman" w:hAnsi="Times New Roman" w:cs="Times New Roman"/>
          <w:sz w:val="20"/>
          <w:szCs w:val="20"/>
        </w:rPr>
        <w:t>Капкова</w:t>
      </w:r>
      <w:proofErr w:type="spellEnd"/>
      <w:r w:rsidRPr="000D6296">
        <w:rPr>
          <w:rFonts w:ascii="Times New Roman" w:eastAsia="Times New Roman" w:hAnsi="Times New Roman" w:cs="Times New Roman"/>
          <w:sz w:val="20"/>
          <w:szCs w:val="20"/>
        </w:rPr>
        <w:t xml:space="preserve"> Н.В. награждена дипломом и денежной премией.</w:t>
      </w:r>
    </w:p>
    <w:p w:rsidR="000D6296" w:rsidRDefault="00225D99" w:rsidP="002D52F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5AA5">
        <w:rPr>
          <w:rFonts w:ascii="Times New Roman" w:eastAsia="Times New Roman" w:hAnsi="Times New Roman" w:cs="Times New Roman"/>
          <w:sz w:val="20"/>
          <w:szCs w:val="20"/>
        </w:rPr>
        <w:t>Наиболее ярки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>ми</w:t>
      </w:r>
      <w:r w:rsidR="00445A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>мероприятиями стали</w:t>
      </w:r>
      <w:r w:rsidR="000D629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D6296" w:rsidRDefault="000D6296" w:rsidP="002D52F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D62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0D6296">
        <w:rPr>
          <w:rFonts w:ascii="Times New Roman" w:eastAsia="Times New Roman" w:hAnsi="Times New Roman" w:cs="Times New Roman"/>
          <w:sz w:val="20"/>
          <w:szCs w:val="20"/>
        </w:rPr>
        <w:t xml:space="preserve">Акция «Антитеррор» на </w:t>
      </w:r>
      <w:proofErr w:type="spellStart"/>
      <w:r w:rsidRPr="000D6296">
        <w:rPr>
          <w:rFonts w:ascii="Times New Roman" w:eastAsia="Times New Roman" w:hAnsi="Times New Roman" w:cs="Times New Roman"/>
          <w:sz w:val="20"/>
          <w:szCs w:val="20"/>
        </w:rPr>
        <w:t>п.Лукашова</w:t>
      </w:r>
      <w:proofErr w:type="spellEnd"/>
      <w:r w:rsidRPr="000D6296">
        <w:rPr>
          <w:rFonts w:ascii="Times New Roman" w:eastAsia="Times New Roman" w:hAnsi="Times New Roman" w:cs="Times New Roman"/>
          <w:sz w:val="20"/>
          <w:szCs w:val="20"/>
        </w:rPr>
        <w:t>, в ТЦ «Гигант», раздача листовок - 15 волонтёров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D6296" w:rsidRDefault="000D6296" w:rsidP="000D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0D6296">
        <w:rPr>
          <w:rFonts w:ascii="Times New Roman" w:eastAsia="Times New Roman" w:hAnsi="Times New Roman" w:cs="Times New Roman"/>
          <w:sz w:val="20"/>
          <w:szCs w:val="20"/>
        </w:rPr>
        <w:t xml:space="preserve">Участие в городской акции «Стоп — террор!», раздача листовок на </w:t>
      </w:r>
      <w:proofErr w:type="spellStart"/>
      <w:r w:rsidRPr="000D6296">
        <w:rPr>
          <w:rFonts w:ascii="Times New Roman" w:eastAsia="Times New Roman" w:hAnsi="Times New Roman" w:cs="Times New Roman"/>
          <w:sz w:val="20"/>
          <w:szCs w:val="20"/>
        </w:rPr>
        <w:t>п.Лукашова</w:t>
      </w:r>
      <w:proofErr w:type="spellEnd"/>
      <w:r w:rsidRPr="000D6296">
        <w:rPr>
          <w:rFonts w:ascii="Times New Roman" w:eastAsia="Times New Roman" w:hAnsi="Times New Roman" w:cs="Times New Roman"/>
          <w:sz w:val="20"/>
          <w:szCs w:val="20"/>
        </w:rPr>
        <w:t xml:space="preserve"> — 17 волонтёров.</w:t>
      </w:r>
    </w:p>
    <w:p w:rsidR="000D6296" w:rsidRDefault="000D6296" w:rsidP="000D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D62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0D6296">
        <w:rPr>
          <w:rFonts w:ascii="Times New Roman" w:eastAsia="Times New Roman" w:hAnsi="Times New Roman" w:cs="Times New Roman"/>
          <w:sz w:val="20"/>
          <w:szCs w:val="20"/>
        </w:rPr>
        <w:t>Участие во Всероссийской акции «Белая ромашка», направленная на борьбу с туберкулёзом (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 xml:space="preserve">работа </w:t>
      </w:r>
      <w:proofErr w:type="spellStart"/>
      <w:r w:rsidRPr="000D6296">
        <w:rPr>
          <w:rFonts w:ascii="Times New Roman" w:eastAsia="Times New Roman" w:hAnsi="Times New Roman" w:cs="Times New Roman"/>
          <w:sz w:val="20"/>
          <w:szCs w:val="20"/>
        </w:rPr>
        <w:t>Гуркин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>ой</w:t>
      </w:r>
      <w:proofErr w:type="spellEnd"/>
      <w:r w:rsidR="00B67119">
        <w:rPr>
          <w:rFonts w:ascii="Times New Roman" w:eastAsia="Times New Roman" w:hAnsi="Times New Roman" w:cs="Times New Roman"/>
          <w:sz w:val="20"/>
          <w:szCs w:val="20"/>
        </w:rPr>
        <w:t xml:space="preserve"> Анастасии заняла</w:t>
      </w:r>
      <w:r w:rsidRPr="000D6296">
        <w:rPr>
          <w:rFonts w:ascii="Times New Roman" w:eastAsia="Times New Roman" w:hAnsi="Times New Roman" w:cs="Times New Roman"/>
          <w:sz w:val="20"/>
          <w:szCs w:val="20"/>
        </w:rPr>
        <w:t xml:space="preserve"> 2 место</w:t>
      </w:r>
      <w:r w:rsidR="00445AA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D6296" w:rsidRPr="000D6296" w:rsidRDefault="000D6296" w:rsidP="000D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0D6296">
        <w:rPr>
          <w:rFonts w:ascii="Times New Roman" w:eastAsia="Times New Roman" w:hAnsi="Times New Roman" w:cs="Times New Roman"/>
          <w:sz w:val="20"/>
          <w:szCs w:val="20"/>
        </w:rPr>
        <w:t xml:space="preserve">Агитбригада «Советы Доктора Айболита» - 9 волонтёров. </w:t>
      </w:r>
    </w:p>
    <w:p w:rsidR="000D6296" w:rsidRPr="000D6296" w:rsidRDefault="000D6296" w:rsidP="000D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D629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0D6296">
        <w:rPr>
          <w:rFonts w:ascii="Times New Roman" w:eastAsia="Times New Roman" w:hAnsi="Times New Roman" w:cs="Times New Roman"/>
          <w:sz w:val="20"/>
          <w:szCs w:val="20"/>
        </w:rPr>
        <w:t>Участие во Всероссийской акции «Георгиевская лента» на Арбате - 6 волонтёров,</w:t>
      </w:r>
    </w:p>
    <w:p w:rsidR="000D6296" w:rsidRPr="000D6296" w:rsidRDefault="00445AA5" w:rsidP="000D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>Раздача листовок по ПДД – 13 волонтёров.</w:t>
      </w:r>
    </w:p>
    <w:p w:rsidR="000D6296" w:rsidRPr="000D6296" w:rsidRDefault="00445AA5" w:rsidP="000D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 xml:space="preserve">Акция «Чистые берега, чистые реки» по уборке прибрежной полосы </w:t>
      </w:r>
      <w:proofErr w:type="spellStart"/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>р.Икура</w:t>
      </w:r>
      <w:proofErr w:type="spellEnd"/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119" w:rsidRPr="000D6296">
        <w:rPr>
          <w:rFonts w:ascii="Times New Roman" w:eastAsia="Times New Roman" w:hAnsi="Times New Roman" w:cs="Times New Roman"/>
          <w:sz w:val="20"/>
          <w:szCs w:val="20"/>
        </w:rPr>
        <w:t>(23</w:t>
      </w:r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 xml:space="preserve"> ученика 1 — 7 классов, 11 волонтёров).</w:t>
      </w:r>
    </w:p>
    <w:p w:rsidR="000D6296" w:rsidRPr="000D6296" w:rsidRDefault="00445AA5" w:rsidP="000D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 xml:space="preserve">Городские инструктивные сборы кураторов и активистов волонтёрских организаций «Волонтёрское лето — 2016» </w:t>
      </w:r>
    </w:p>
    <w:p w:rsidR="000D6296" w:rsidRDefault="00445AA5" w:rsidP="002D52F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>Участие в городской акци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 xml:space="preserve"> «Встречаем поезд победы»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>12 волонтёров,</w:t>
      </w:r>
    </w:p>
    <w:p w:rsidR="000D6296" w:rsidRPr="000D6296" w:rsidRDefault="00445AA5" w:rsidP="000D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0D6296" w:rsidRPr="000D6296">
        <w:rPr>
          <w:rFonts w:ascii="Times New Roman" w:eastAsia="Times New Roman" w:hAnsi="Times New Roman" w:cs="Times New Roman"/>
          <w:sz w:val="20"/>
          <w:szCs w:val="20"/>
        </w:rPr>
        <w:t>Городская акция «Солдатский треугольник» - 14 волонтёров.</w:t>
      </w:r>
    </w:p>
    <w:p w:rsidR="000D6296" w:rsidRPr="000D6296" w:rsidRDefault="000D6296" w:rsidP="000D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6296">
        <w:rPr>
          <w:rFonts w:ascii="Times New Roman" w:eastAsia="Times New Roman" w:hAnsi="Times New Roman" w:cs="Times New Roman"/>
          <w:sz w:val="20"/>
          <w:szCs w:val="20"/>
        </w:rPr>
        <w:t>- Участие в праздничном концерте – 14 волонтёров.</w:t>
      </w:r>
    </w:p>
    <w:p w:rsidR="00445AA5" w:rsidRDefault="00445AA5" w:rsidP="00445A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45AA5">
        <w:rPr>
          <w:rFonts w:ascii="Times New Roman" w:eastAsia="Times New Roman" w:hAnsi="Times New Roman" w:cs="Times New Roman"/>
          <w:sz w:val="20"/>
          <w:szCs w:val="20"/>
        </w:rPr>
        <w:t xml:space="preserve">Акция «Чистые берега — чистые реки» по уборке прибрежной полосы </w:t>
      </w:r>
      <w:proofErr w:type="spellStart"/>
      <w:r w:rsidRPr="00445AA5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.Бира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городском парке — 8 воло</w:t>
      </w:r>
      <w:r w:rsidRPr="00445AA5">
        <w:rPr>
          <w:rFonts w:ascii="Times New Roman" w:eastAsia="Times New Roman" w:hAnsi="Times New Roman" w:cs="Times New Roman"/>
          <w:sz w:val="20"/>
          <w:szCs w:val="20"/>
        </w:rPr>
        <w:t>нтёров</w:t>
      </w:r>
    </w:p>
    <w:p w:rsidR="00445AA5" w:rsidRPr="00445AA5" w:rsidRDefault="00445AA5" w:rsidP="00445A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A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45AA5">
        <w:rPr>
          <w:rFonts w:ascii="Times New Roman" w:eastAsia="Times New Roman" w:hAnsi="Times New Roman" w:cs="Times New Roman"/>
          <w:sz w:val="20"/>
          <w:szCs w:val="20"/>
        </w:rPr>
        <w:t xml:space="preserve">Участие в городском концерте, посвящённом Юбилею </w:t>
      </w:r>
      <w:proofErr w:type="spellStart"/>
      <w:r w:rsidRPr="00445AA5">
        <w:rPr>
          <w:rFonts w:ascii="Times New Roman" w:eastAsia="Times New Roman" w:hAnsi="Times New Roman" w:cs="Times New Roman"/>
          <w:sz w:val="20"/>
          <w:szCs w:val="20"/>
        </w:rPr>
        <w:t>Ю.Энтина</w:t>
      </w:r>
      <w:proofErr w:type="spellEnd"/>
      <w:r w:rsidRPr="00445AA5">
        <w:rPr>
          <w:rFonts w:ascii="Times New Roman" w:eastAsia="Times New Roman" w:hAnsi="Times New Roman" w:cs="Times New Roman"/>
          <w:sz w:val="20"/>
          <w:szCs w:val="20"/>
        </w:rPr>
        <w:t xml:space="preserve"> – 6 волонтёров.</w:t>
      </w:r>
    </w:p>
    <w:p w:rsidR="00445AA5" w:rsidRPr="00445AA5" w:rsidRDefault="00445AA5" w:rsidP="00445A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</w:t>
      </w:r>
      <w:r w:rsidRPr="00445AA5">
        <w:rPr>
          <w:rFonts w:ascii="Times New Roman" w:eastAsia="Times New Roman" w:hAnsi="Times New Roman" w:cs="Times New Roman"/>
          <w:sz w:val="20"/>
          <w:szCs w:val="20"/>
        </w:rPr>
        <w:t>Участие в городской акции «Велосипед», «Мошенники среди нас», раздача листовок на п. Лукашова — 15 волонтёров.</w:t>
      </w:r>
    </w:p>
    <w:p w:rsidR="006C532D" w:rsidRPr="002D4299" w:rsidRDefault="00E220A8" w:rsidP="002D52F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Также положительную оценку заслуживает и работа школьного корпуса ЮИД </w:t>
      </w:r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>-</w:t>
      </w:r>
      <w:r w:rsidR="002B5BE6"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 xml:space="preserve">куратор Боланова Ю.Ю.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>(юных инспекторов движения). В нем з</w:t>
      </w:r>
      <w:r w:rsidR="00445AA5">
        <w:rPr>
          <w:rFonts w:ascii="Times New Roman" w:eastAsia="Times New Roman" w:hAnsi="Times New Roman" w:cs="Times New Roman"/>
          <w:sz w:val="20"/>
          <w:szCs w:val="20"/>
        </w:rPr>
        <w:t>адействована вся начальная школа, с 1 по 4 класс. Но самыми старшими конечно являются ребята 3 и 4 класса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, которые посещают городскую школу ЮИД, а </w:t>
      </w:r>
      <w:r w:rsidR="00B67119" w:rsidRPr="006A4C6E">
        <w:rPr>
          <w:rFonts w:ascii="Times New Roman" w:eastAsia="Times New Roman" w:hAnsi="Times New Roman" w:cs="Times New Roman"/>
          <w:sz w:val="20"/>
          <w:szCs w:val="20"/>
        </w:rPr>
        <w:t>они в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свою очередь проводят работу с остальными обучающимися.</w:t>
      </w:r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 xml:space="preserve"> Ребята очень довольны и призовыми местами, которые они заняли</w:t>
      </w:r>
      <w:r w:rsidR="002D4299">
        <w:rPr>
          <w:rFonts w:ascii="Times New Roman" w:eastAsia="Times New Roman" w:hAnsi="Times New Roman" w:cs="Times New Roman"/>
          <w:sz w:val="20"/>
          <w:szCs w:val="20"/>
        </w:rPr>
        <w:t xml:space="preserve"> по итогам городской школы ЮИД. </w:t>
      </w:r>
      <w:r w:rsidR="002D4299" w:rsidRPr="002D4299">
        <w:rPr>
          <w:rFonts w:ascii="Times New Roman" w:eastAsia="Times New Roman" w:hAnsi="Times New Roman" w:cs="Times New Roman"/>
          <w:sz w:val="20"/>
          <w:szCs w:val="20"/>
        </w:rPr>
        <w:t>П</w:t>
      </w:r>
      <w:r w:rsidR="00B67119" w:rsidRPr="002D4299">
        <w:rPr>
          <w:rFonts w:ascii="Times New Roman" w:eastAsia="Times New Roman" w:hAnsi="Times New Roman" w:cs="Times New Roman"/>
          <w:sz w:val="20"/>
          <w:szCs w:val="20"/>
        </w:rPr>
        <w:t>ризовое 2</w:t>
      </w:r>
      <w:r w:rsidR="00D81A34" w:rsidRPr="002D4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06C0" w:rsidRPr="002D4299">
        <w:rPr>
          <w:rFonts w:ascii="Times New Roman" w:eastAsia="Times New Roman" w:hAnsi="Times New Roman" w:cs="Times New Roman"/>
          <w:sz w:val="20"/>
          <w:szCs w:val="20"/>
        </w:rPr>
        <w:t>место в городской конкурсной программе «В лучах Светофора - 201</w:t>
      </w:r>
      <w:r w:rsidR="002D4299" w:rsidRPr="002D4299">
        <w:rPr>
          <w:rFonts w:ascii="Times New Roman" w:eastAsia="Times New Roman" w:hAnsi="Times New Roman" w:cs="Times New Roman"/>
          <w:sz w:val="20"/>
          <w:szCs w:val="20"/>
        </w:rPr>
        <w:t>6</w:t>
      </w:r>
      <w:r w:rsidR="00A206C0" w:rsidRPr="002D429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D4299" w:rsidRPr="002D4299">
        <w:rPr>
          <w:rFonts w:ascii="Times New Roman" w:eastAsia="Times New Roman" w:hAnsi="Times New Roman" w:cs="Times New Roman"/>
          <w:sz w:val="20"/>
          <w:szCs w:val="20"/>
        </w:rPr>
        <w:t xml:space="preserve"> заняли учащиеся 3 класса, классный руководитель </w:t>
      </w:r>
      <w:proofErr w:type="spellStart"/>
      <w:r w:rsidR="002D4299" w:rsidRPr="002D4299">
        <w:rPr>
          <w:rFonts w:ascii="Times New Roman" w:eastAsia="Times New Roman" w:hAnsi="Times New Roman" w:cs="Times New Roman"/>
          <w:sz w:val="20"/>
          <w:szCs w:val="20"/>
        </w:rPr>
        <w:t>Н.В.Капкова</w:t>
      </w:r>
      <w:proofErr w:type="spellEnd"/>
      <w:r w:rsidR="002D4299" w:rsidRPr="002D4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06C0" w:rsidRPr="002D4299">
        <w:rPr>
          <w:rFonts w:ascii="Times New Roman" w:eastAsia="Times New Roman" w:hAnsi="Times New Roman" w:cs="Times New Roman"/>
          <w:sz w:val="20"/>
          <w:szCs w:val="20"/>
        </w:rPr>
        <w:t>и 1 место на этапе «Фигурное вождение велосипеда» в городской конкурсной программе «В лучах Светофора – 201</w:t>
      </w:r>
      <w:r w:rsidR="002D4299" w:rsidRPr="002D4299">
        <w:rPr>
          <w:rFonts w:ascii="Times New Roman" w:eastAsia="Times New Roman" w:hAnsi="Times New Roman" w:cs="Times New Roman"/>
          <w:sz w:val="20"/>
          <w:szCs w:val="20"/>
        </w:rPr>
        <w:t>6</w:t>
      </w:r>
      <w:r w:rsidR="00A206C0" w:rsidRPr="002D4299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D4299" w:rsidRPr="002D4299">
        <w:rPr>
          <w:rFonts w:ascii="Times New Roman" w:eastAsia="Times New Roman" w:hAnsi="Times New Roman" w:cs="Times New Roman"/>
          <w:sz w:val="20"/>
          <w:szCs w:val="20"/>
        </w:rPr>
        <w:t xml:space="preserve"> занял </w:t>
      </w:r>
      <w:proofErr w:type="spellStart"/>
      <w:r w:rsidR="002D4299" w:rsidRPr="002D4299">
        <w:rPr>
          <w:rFonts w:ascii="Times New Roman" w:eastAsia="Times New Roman" w:hAnsi="Times New Roman" w:cs="Times New Roman"/>
          <w:sz w:val="20"/>
          <w:szCs w:val="20"/>
        </w:rPr>
        <w:t>Трашков</w:t>
      </w:r>
      <w:proofErr w:type="spellEnd"/>
      <w:r w:rsidR="002D4299" w:rsidRPr="002D4299">
        <w:rPr>
          <w:rFonts w:ascii="Times New Roman" w:eastAsia="Times New Roman" w:hAnsi="Times New Roman" w:cs="Times New Roman"/>
          <w:sz w:val="20"/>
          <w:szCs w:val="20"/>
        </w:rPr>
        <w:t xml:space="preserve"> Иван, 3 класс.  Команда 4 класса</w:t>
      </w:r>
      <w:r w:rsidR="00A206C0" w:rsidRPr="002D429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A206C0" w:rsidRPr="002D4299">
        <w:rPr>
          <w:rFonts w:ascii="Times New Roman" w:eastAsia="Times New Roman" w:hAnsi="Times New Roman" w:cs="Times New Roman"/>
          <w:sz w:val="20"/>
          <w:szCs w:val="20"/>
        </w:rPr>
        <w:t>кл.руководитель</w:t>
      </w:r>
      <w:proofErr w:type="spellEnd"/>
      <w:r w:rsidR="00701807" w:rsidRPr="002D4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206C0" w:rsidRPr="002D4299">
        <w:rPr>
          <w:rFonts w:ascii="Times New Roman" w:eastAsia="Times New Roman" w:hAnsi="Times New Roman" w:cs="Times New Roman"/>
          <w:sz w:val="20"/>
          <w:szCs w:val="20"/>
        </w:rPr>
        <w:t>Н.</w:t>
      </w:r>
      <w:r w:rsidR="00D81A34" w:rsidRPr="002D4299">
        <w:rPr>
          <w:rFonts w:ascii="Times New Roman" w:eastAsia="Times New Roman" w:hAnsi="Times New Roman" w:cs="Times New Roman"/>
          <w:sz w:val="20"/>
          <w:szCs w:val="20"/>
        </w:rPr>
        <w:t>П.Федорова</w:t>
      </w:r>
      <w:proofErr w:type="spellEnd"/>
      <w:r w:rsidR="002D4299" w:rsidRPr="002D4299">
        <w:rPr>
          <w:rFonts w:ascii="Times New Roman" w:eastAsia="Times New Roman" w:hAnsi="Times New Roman" w:cs="Times New Roman"/>
          <w:sz w:val="20"/>
          <w:szCs w:val="20"/>
        </w:rPr>
        <w:t xml:space="preserve">, награждена дипломом </w:t>
      </w:r>
      <w:r w:rsidR="00A60BD7" w:rsidRPr="002D4299">
        <w:rPr>
          <w:rFonts w:ascii="Times New Roman" w:eastAsia="Times New Roman" w:hAnsi="Times New Roman" w:cs="Times New Roman"/>
          <w:sz w:val="20"/>
          <w:szCs w:val="20"/>
        </w:rPr>
        <w:t>за участие</w:t>
      </w:r>
      <w:r w:rsidR="002D4299" w:rsidRPr="002D4299">
        <w:rPr>
          <w:rFonts w:ascii="Times New Roman" w:eastAsia="Times New Roman" w:hAnsi="Times New Roman" w:cs="Times New Roman"/>
          <w:sz w:val="20"/>
          <w:szCs w:val="20"/>
        </w:rPr>
        <w:t xml:space="preserve"> в городском конкурсе «Безопасное колесо – 2016» и каждый ребенок получил </w:t>
      </w:r>
      <w:r w:rsidR="00A60BD7" w:rsidRPr="002D4299">
        <w:rPr>
          <w:rFonts w:ascii="Times New Roman" w:eastAsia="Times New Roman" w:hAnsi="Times New Roman" w:cs="Times New Roman"/>
          <w:sz w:val="20"/>
          <w:szCs w:val="20"/>
        </w:rPr>
        <w:t>удостоверение ЮИД</w:t>
      </w:r>
      <w:r w:rsidR="002D4299" w:rsidRPr="002D429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5AA5" w:rsidRPr="00791148" w:rsidRDefault="001C0415" w:rsidP="00F971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Хочется отметить наиболее яркие моменты</w:t>
      </w:r>
      <w:r w:rsidR="00445AA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F97141" w:rsidRPr="00F97141">
        <w:rPr>
          <w:rFonts w:ascii="Times New Roman" w:eastAsia="Times New Roman" w:hAnsi="Times New Roman" w:cs="Times New Roman"/>
          <w:sz w:val="20"/>
          <w:szCs w:val="20"/>
        </w:rPr>
        <w:t xml:space="preserve">аздача листовок по ПДД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День профилактики, встречи</w:t>
      </w:r>
      <w:r w:rsidR="00F97141" w:rsidRPr="00F97141">
        <w:rPr>
          <w:rFonts w:ascii="Times New Roman" w:eastAsia="Times New Roman" w:hAnsi="Times New Roman" w:cs="Times New Roman"/>
          <w:sz w:val="20"/>
          <w:szCs w:val="20"/>
        </w:rPr>
        <w:t xml:space="preserve"> с работниками полиции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(ГИБДД), в</w:t>
      </w:r>
      <w:r w:rsidR="00F97141" w:rsidRPr="00F97141">
        <w:rPr>
          <w:rFonts w:ascii="Times New Roman" w:eastAsia="Times New Roman" w:hAnsi="Times New Roman" w:cs="Times New Roman"/>
          <w:bCs/>
          <w:sz w:val="20"/>
          <w:szCs w:val="20"/>
        </w:rPr>
        <w:t xml:space="preserve">ыступление на ж/д вокзале на ежегодном мероприятии,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посвящённом безопасности на ж/д (14 человек),</w:t>
      </w:r>
      <w:r w:rsidR="00F97141" w:rsidRPr="00F971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C0415">
        <w:rPr>
          <w:rFonts w:ascii="Times New Roman" w:eastAsia="Calibri" w:hAnsi="Times New Roman" w:cs="Times New Roman"/>
          <w:sz w:val="20"/>
          <w:szCs w:val="20"/>
          <w:lang w:eastAsia="zh-CN"/>
        </w:rPr>
        <w:t>п</w:t>
      </w:r>
      <w:r w:rsidR="00F97141" w:rsidRPr="001C0415"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r w:rsidR="00F97141" w:rsidRPr="00F97141">
        <w:rPr>
          <w:rFonts w:ascii="Times New Roman" w:eastAsia="Times New Roman" w:hAnsi="Times New Roman" w:cs="Times New Roman"/>
          <w:bCs/>
          <w:sz w:val="20"/>
          <w:szCs w:val="20"/>
        </w:rPr>
        <w:t>оведение ин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формационных минуток ( ученики 4</w:t>
      </w:r>
      <w:r w:rsidR="00F97141" w:rsidRPr="00F97141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класса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для первоклассников),</w:t>
      </w:r>
      <w:r w:rsidRPr="001C04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Pr="001C0415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частие в городском конкурсе «Вступаем в отряд ЮИД» </w:t>
      </w:r>
      <w:r w:rsidR="00791148">
        <w:rPr>
          <w:rFonts w:ascii="Times New Roman" w:eastAsia="Times New Roman" w:hAnsi="Times New Roman" w:cs="Times New Roman"/>
          <w:bCs/>
          <w:sz w:val="20"/>
          <w:szCs w:val="20"/>
        </w:rPr>
        <w:t>, к</w:t>
      </w:r>
      <w:r w:rsidRPr="001C0415">
        <w:rPr>
          <w:rFonts w:ascii="Times New Roman" w:eastAsia="Times New Roman" w:hAnsi="Times New Roman" w:cs="Times New Roman"/>
          <w:bCs/>
          <w:sz w:val="20"/>
          <w:szCs w:val="20"/>
        </w:rPr>
        <w:t>онк</w:t>
      </w:r>
      <w:r w:rsidR="00B67119">
        <w:rPr>
          <w:rFonts w:ascii="Times New Roman" w:eastAsia="Times New Roman" w:hAnsi="Times New Roman" w:cs="Times New Roman"/>
          <w:bCs/>
          <w:sz w:val="20"/>
          <w:szCs w:val="20"/>
        </w:rPr>
        <w:t xml:space="preserve">урс </w:t>
      </w:r>
      <w:proofErr w:type="spellStart"/>
      <w:r w:rsidR="00B67119">
        <w:rPr>
          <w:rFonts w:ascii="Times New Roman" w:eastAsia="Times New Roman" w:hAnsi="Times New Roman" w:cs="Times New Roman"/>
          <w:bCs/>
          <w:sz w:val="20"/>
          <w:szCs w:val="20"/>
        </w:rPr>
        <w:t>агитплакатов</w:t>
      </w:r>
      <w:proofErr w:type="spellEnd"/>
      <w:r w:rsidR="00B67119">
        <w:rPr>
          <w:rFonts w:ascii="Times New Roman" w:eastAsia="Times New Roman" w:hAnsi="Times New Roman" w:cs="Times New Roman"/>
          <w:bCs/>
          <w:sz w:val="20"/>
          <w:szCs w:val="20"/>
        </w:rPr>
        <w:t xml:space="preserve"> «</w:t>
      </w:r>
      <w:r w:rsidR="00791148">
        <w:rPr>
          <w:rFonts w:ascii="Times New Roman" w:eastAsia="Times New Roman" w:hAnsi="Times New Roman" w:cs="Times New Roman"/>
          <w:bCs/>
          <w:sz w:val="20"/>
          <w:szCs w:val="20"/>
        </w:rPr>
        <w:t>Знай ПДД», а</w:t>
      </w:r>
      <w:r w:rsidRPr="001C0415">
        <w:rPr>
          <w:rFonts w:ascii="Times New Roman" w:eastAsia="Times New Roman" w:hAnsi="Times New Roman" w:cs="Times New Roman"/>
          <w:bCs/>
          <w:sz w:val="20"/>
          <w:szCs w:val="20"/>
        </w:rPr>
        <w:t xml:space="preserve">кция по раздаче листовок на </w:t>
      </w:r>
      <w:proofErr w:type="spellStart"/>
      <w:r w:rsidRPr="001C0415">
        <w:rPr>
          <w:rFonts w:ascii="Times New Roman" w:eastAsia="Times New Roman" w:hAnsi="Times New Roman" w:cs="Times New Roman"/>
          <w:bCs/>
          <w:sz w:val="20"/>
          <w:szCs w:val="20"/>
        </w:rPr>
        <w:t>п.Лукашова</w:t>
      </w:r>
      <w:proofErr w:type="spellEnd"/>
      <w:r w:rsidR="00791148">
        <w:rPr>
          <w:rFonts w:ascii="Times New Roman" w:eastAsia="Times New Roman" w:hAnsi="Times New Roman" w:cs="Times New Roman"/>
          <w:bCs/>
          <w:sz w:val="20"/>
          <w:szCs w:val="20"/>
        </w:rPr>
        <w:t>, викторина «Весёлый паровозик» совместно с  ж/д полицией,</w:t>
      </w:r>
      <w:r w:rsidR="00F97141" w:rsidRPr="00F971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791148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F97141" w:rsidRPr="00F97141">
        <w:rPr>
          <w:rFonts w:ascii="Times New Roman" w:eastAsia="Times New Roman" w:hAnsi="Times New Roman" w:cs="Times New Roman"/>
          <w:bCs/>
          <w:sz w:val="20"/>
          <w:szCs w:val="20"/>
        </w:rPr>
        <w:t>частие в городской акции «</w:t>
      </w:r>
      <w:r w:rsidR="00791148">
        <w:rPr>
          <w:rFonts w:ascii="Times New Roman" w:eastAsia="Times New Roman" w:hAnsi="Times New Roman" w:cs="Times New Roman"/>
          <w:bCs/>
          <w:sz w:val="20"/>
          <w:szCs w:val="20"/>
        </w:rPr>
        <w:t>Шествие по ПДД» (</w:t>
      </w:r>
      <w:r w:rsidR="00F97141" w:rsidRPr="00F97141">
        <w:rPr>
          <w:rFonts w:ascii="Times New Roman" w:eastAsia="Times New Roman" w:hAnsi="Times New Roman" w:cs="Times New Roman"/>
          <w:bCs/>
          <w:sz w:val="20"/>
          <w:szCs w:val="20"/>
        </w:rPr>
        <w:t>24 человека</w:t>
      </w:r>
      <w:r w:rsidR="00791148">
        <w:rPr>
          <w:rFonts w:ascii="Times New Roman" w:eastAsia="Times New Roman" w:hAnsi="Times New Roman" w:cs="Times New Roman"/>
          <w:bCs/>
          <w:sz w:val="20"/>
          <w:szCs w:val="20"/>
        </w:rPr>
        <w:t>), с</w:t>
      </w:r>
      <w:r w:rsidRPr="001C0415">
        <w:rPr>
          <w:rFonts w:ascii="Times New Roman" w:eastAsia="Times New Roman" w:hAnsi="Times New Roman" w:cs="Times New Roman"/>
          <w:bCs/>
          <w:sz w:val="20"/>
          <w:szCs w:val="20"/>
        </w:rPr>
        <w:t>оревнования по ПДД среди учеников 1 — 4 классов.</w:t>
      </w:r>
      <w:r w:rsidR="006B39D2" w:rsidRPr="006B39D2">
        <w:rPr>
          <w:rFonts w:ascii="Times New Roman" w:eastAsia="Calibri" w:hAnsi="Times New Roman" w:cs="Times New Roman"/>
          <w:lang w:eastAsia="en-US"/>
        </w:rPr>
        <w:t xml:space="preserve"> </w:t>
      </w:r>
      <w:r w:rsidR="00B67119" w:rsidRPr="00B67119">
        <w:rPr>
          <w:rFonts w:ascii="Times New Roman" w:eastAsia="Times New Roman" w:hAnsi="Times New Roman" w:cs="Times New Roman"/>
          <w:sz w:val="20"/>
          <w:szCs w:val="20"/>
        </w:rPr>
        <w:t xml:space="preserve">Программа кружка «ЮИД» 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>(руководитель Боланова Ю.Ю.) заняла 1 место в областном конкурсе программ по безопасности дорожного движения для учащихся начальных классов (май, 2016 г.).</w:t>
      </w:r>
    </w:p>
    <w:p w:rsidR="006A4C6E" w:rsidRDefault="006C532D" w:rsidP="006A4C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            В конце года были подведены итоги </w:t>
      </w:r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>работы организации самоуправления как на школьном уровне</w:t>
      </w:r>
      <w:r w:rsidR="000E3610">
        <w:rPr>
          <w:rFonts w:ascii="Times New Roman" w:eastAsia="Times New Roman" w:hAnsi="Times New Roman" w:cs="Times New Roman"/>
          <w:sz w:val="20"/>
          <w:szCs w:val="20"/>
        </w:rPr>
        <w:t>, так и в классных коллективах.</w:t>
      </w:r>
      <w:r w:rsidR="005E12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Работу школьного ученического самоуправления за истекший год можно признать </w:t>
      </w:r>
      <w:r w:rsidR="00791148">
        <w:rPr>
          <w:rFonts w:ascii="Times New Roman" w:eastAsia="Times New Roman" w:hAnsi="Times New Roman" w:cs="Times New Roman"/>
          <w:sz w:val="20"/>
          <w:szCs w:val="20"/>
        </w:rPr>
        <w:t>хорошей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E3610" w:rsidRPr="000E3610">
        <w:rPr>
          <w:rFonts w:ascii="Times New Roman" w:eastAsia="Times New Roman" w:hAnsi="Times New Roman" w:cs="Times New Roman"/>
          <w:sz w:val="20"/>
          <w:szCs w:val="20"/>
        </w:rPr>
        <w:t xml:space="preserve">Школьному ученическому самоуправлению совместно с классными самоуправлениями </w:t>
      </w:r>
      <w:r w:rsidR="00791148">
        <w:rPr>
          <w:rFonts w:ascii="Times New Roman" w:eastAsia="Times New Roman" w:hAnsi="Times New Roman" w:cs="Times New Roman"/>
          <w:sz w:val="20"/>
          <w:szCs w:val="20"/>
        </w:rPr>
        <w:t xml:space="preserve">удалось </w:t>
      </w:r>
      <w:r w:rsidR="000E3610" w:rsidRPr="000E3610">
        <w:rPr>
          <w:rFonts w:ascii="Times New Roman" w:eastAsia="Times New Roman" w:hAnsi="Times New Roman" w:cs="Times New Roman"/>
          <w:sz w:val="20"/>
          <w:szCs w:val="20"/>
        </w:rPr>
        <w:t>организовывать больше мероприятий</w:t>
      </w:r>
      <w:r w:rsidR="00791148">
        <w:rPr>
          <w:rFonts w:ascii="Times New Roman" w:eastAsia="Times New Roman" w:hAnsi="Times New Roman" w:cs="Times New Roman"/>
          <w:sz w:val="20"/>
          <w:szCs w:val="20"/>
        </w:rPr>
        <w:t>, КТД, информационных бесед, чем в прошлом учебном году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3610" w:rsidRPr="000E36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1148">
        <w:rPr>
          <w:rFonts w:ascii="Times New Roman" w:eastAsia="Times New Roman" w:hAnsi="Times New Roman" w:cs="Times New Roman"/>
          <w:sz w:val="20"/>
          <w:szCs w:val="20"/>
        </w:rPr>
        <w:t>Была активизирована работа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3610">
        <w:rPr>
          <w:rFonts w:ascii="Times New Roman" w:eastAsia="Times New Roman" w:hAnsi="Times New Roman" w:cs="Times New Roman"/>
          <w:sz w:val="20"/>
          <w:szCs w:val="20"/>
        </w:rPr>
        <w:t>отдела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</w:t>
      </w:r>
      <w:r w:rsidR="002D52FE" w:rsidRPr="006A4C6E">
        <w:rPr>
          <w:rFonts w:ascii="Times New Roman" w:eastAsia="Times New Roman" w:hAnsi="Times New Roman" w:cs="Times New Roman"/>
          <w:sz w:val="20"/>
          <w:szCs w:val="20"/>
        </w:rPr>
        <w:t>-</w:t>
      </w:r>
      <w:r w:rsidR="00B67119" w:rsidRPr="006A4C6E">
        <w:rPr>
          <w:rFonts w:ascii="Times New Roman" w:eastAsia="Times New Roman" w:hAnsi="Times New Roman" w:cs="Times New Roman"/>
          <w:sz w:val="20"/>
          <w:szCs w:val="20"/>
        </w:rPr>
        <w:t>просветительного через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сотрудничество с</w:t>
      </w:r>
      <w:r w:rsidR="00701807" w:rsidRPr="006A4C6E">
        <w:rPr>
          <w:rFonts w:ascii="Times New Roman" w:eastAsia="Times New Roman" w:hAnsi="Times New Roman" w:cs="Times New Roman"/>
          <w:sz w:val="20"/>
          <w:szCs w:val="20"/>
        </w:rPr>
        <w:t xml:space="preserve">о школьной и </w:t>
      </w:r>
      <w:r w:rsidR="00B67119" w:rsidRPr="006A4C6E">
        <w:rPr>
          <w:rFonts w:ascii="Times New Roman" w:eastAsia="Times New Roman" w:hAnsi="Times New Roman" w:cs="Times New Roman"/>
          <w:sz w:val="20"/>
          <w:szCs w:val="20"/>
        </w:rPr>
        <w:t>городской библиотекой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>, классными</w:t>
      </w:r>
      <w:r w:rsidR="00791148">
        <w:rPr>
          <w:rFonts w:ascii="Times New Roman" w:eastAsia="Times New Roman" w:hAnsi="Times New Roman" w:cs="Times New Roman"/>
          <w:sz w:val="20"/>
          <w:szCs w:val="20"/>
        </w:rPr>
        <w:t xml:space="preserve"> коллективами. Учащиеся 3 и 5 классов с классными руководителями еженедельно посещали ЦДЮК. </w:t>
      </w:r>
      <w:r w:rsidR="00B67119">
        <w:rPr>
          <w:rFonts w:ascii="Times New Roman" w:eastAsia="Times New Roman" w:hAnsi="Times New Roman" w:cs="Times New Roman"/>
          <w:sz w:val="20"/>
          <w:szCs w:val="20"/>
        </w:rPr>
        <w:t xml:space="preserve">К недочётам можно отнести </w:t>
      </w:r>
      <w:r w:rsidR="00C80154">
        <w:rPr>
          <w:rFonts w:ascii="Times New Roman" w:eastAsia="Times New Roman" w:hAnsi="Times New Roman" w:cs="Times New Roman"/>
          <w:sz w:val="20"/>
          <w:szCs w:val="20"/>
        </w:rPr>
        <w:t>недостаточно высокий уровень качества</w:t>
      </w:r>
      <w:r w:rsidRPr="006A4C6E">
        <w:rPr>
          <w:rFonts w:ascii="Times New Roman" w:eastAsia="Times New Roman" w:hAnsi="Times New Roman" w:cs="Times New Roman"/>
          <w:sz w:val="20"/>
          <w:szCs w:val="20"/>
        </w:rPr>
        <w:t xml:space="preserve"> вып</w:t>
      </w:r>
      <w:r w:rsidR="000E3610">
        <w:rPr>
          <w:rFonts w:ascii="Times New Roman" w:eastAsia="Times New Roman" w:hAnsi="Times New Roman" w:cs="Times New Roman"/>
          <w:sz w:val="20"/>
          <w:szCs w:val="20"/>
        </w:rPr>
        <w:t>ускаемой газеты самоуправления.</w:t>
      </w:r>
    </w:p>
    <w:p w:rsidR="00C80154" w:rsidRDefault="00C80154" w:rsidP="006A4C6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206C0" w:rsidRPr="006A4C6E" w:rsidRDefault="006C532D" w:rsidP="006A4C6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C6E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="00A206C0" w:rsidRPr="006A4C6E">
        <w:rPr>
          <w:rFonts w:ascii="Times New Roman" w:hAnsi="Times New Roman" w:cs="Times New Roman"/>
          <w:sz w:val="20"/>
          <w:szCs w:val="20"/>
        </w:rPr>
        <w:t>Так же хочется отметить, что ученики совместно с педагогами принимали участие и в го</w:t>
      </w:r>
      <w:r w:rsidR="00AD3C8E">
        <w:rPr>
          <w:rFonts w:ascii="Times New Roman" w:hAnsi="Times New Roman" w:cs="Times New Roman"/>
          <w:sz w:val="20"/>
          <w:szCs w:val="20"/>
        </w:rPr>
        <w:t>родских, областных мероприятиях.</w:t>
      </w:r>
      <w:r w:rsidRPr="006A4C6E">
        <w:rPr>
          <w:rFonts w:ascii="Times New Roman" w:hAnsi="Times New Roman" w:cs="Times New Roman"/>
          <w:sz w:val="20"/>
          <w:szCs w:val="20"/>
        </w:rPr>
        <w:t> </w:t>
      </w:r>
    </w:p>
    <w:p w:rsidR="00AD3C8E" w:rsidRPr="006B39D2" w:rsidRDefault="00AD3C8E" w:rsidP="00AD3C8E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u w:val="single"/>
          <w:lang w:eastAsia="zh-CN"/>
        </w:rPr>
      </w:pPr>
      <w:r w:rsidRPr="006B39D2">
        <w:rPr>
          <w:rFonts w:ascii="Times New Roman" w:eastAsia="Times New Roman" w:hAnsi="Times New Roman" w:cs="Times New Roman"/>
          <w:bCs/>
          <w:kern w:val="3"/>
          <w:sz w:val="20"/>
          <w:szCs w:val="20"/>
          <w:u w:val="single"/>
          <w:lang w:eastAsia="zh-CN"/>
        </w:rPr>
        <w:t xml:space="preserve">Сведения  о банке данных талантливых учащихся школы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528"/>
        <w:gridCol w:w="907"/>
        <w:gridCol w:w="528"/>
        <w:gridCol w:w="468"/>
        <w:gridCol w:w="754"/>
        <w:gridCol w:w="999"/>
        <w:gridCol w:w="694"/>
        <w:gridCol w:w="724"/>
        <w:gridCol w:w="778"/>
        <w:gridCol w:w="729"/>
        <w:gridCol w:w="830"/>
        <w:gridCol w:w="977"/>
      </w:tblGrid>
      <w:tr w:rsidR="006B39D2" w:rsidRPr="006B39D2" w:rsidTr="00C80154">
        <w:trPr>
          <w:trHeight w:val="675"/>
        </w:trPr>
        <w:tc>
          <w:tcPr>
            <w:tcW w:w="654" w:type="dxa"/>
            <w:vMerge w:val="restart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Классы</w:t>
            </w:r>
          </w:p>
        </w:tc>
        <w:tc>
          <w:tcPr>
            <w:tcW w:w="528" w:type="dxa"/>
            <w:vMerge w:val="restart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всего уч-ся</w:t>
            </w:r>
          </w:p>
        </w:tc>
        <w:tc>
          <w:tcPr>
            <w:tcW w:w="3656" w:type="dxa"/>
            <w:gridSpan w:val="5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информация о работе со способными и одаренными школьниками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занимаются в школах для способных и одаренных школьников</w:t>
            </w:r>
          </w:p>
        </w:tc>
        <w:tc>
          <w:tcPr>
            <w:tcW w:w="3314" w:type="dxa"/>
            <w:gridSpan w:val="4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кол-во призеров различных олимпиад, научных конкурсов</w:t>
            </w:r>
          </w:p>
        </w:tc>
      </w:tr>
      <w:tr w:rsidR="006B39D2" w:rsidRPr="006B39D2" w:rsidTr="00C80154">
        <w:trPr>
          <w:trHeight w:val="345"/>
        </w:trPr>
        <w:tc>
          <w:tcPr>
            <w:tcW w:w="654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28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vMerge w:val="restart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кол-во уч-ся, занесенных в базу данных </w:t>
            </w: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 xml:space="preserve">способных и </w:t>
            </w:r>
            <w:proofErr w:type="spellStart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одар</w:t>
            </w:r>
            <w:proofErr w:type="spellEnd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школьн</w:t>
            </w:r>
            <w:proofErr w:type="spellEnd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749" w:type="dxa"/>
            <w:gridSpan w:val="4"/>
            <w:vMerge w:val="restart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кол-во учащихся, с которыми ведется работа</w:t>
            </w:r>
          </w:p>
        </w:tc>
        <w:tc>
          <w:tcPr>
            <w:tcW w:w="1418" w:type="dxa"/>
            <w:gridSpan w:val="2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8" w:type="dxa"/>
            <w:vMerge w:val="restart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муницип</w:t>
            </w:r>
            <w:proofErr w:type="spellEnd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. уровень</w:t>
            </w:r>
          </w:p>
        </w:tc>
        <w:tc>
          <w:tcPr>
            <w:tcW w:w="729" w:type="dxa"/>
            <w:vMerge w:val="restart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регион. уровень</w:t>
            </w:r>
          </w:p>
        </w:tc>
        <w:tc>
          <w:tcPr>
            <w:tcW w:w="830" w:type="dxa"/>
            <w:vMerge w:val="restart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федеральн</w:t>
            </w:r>
            <w:proofErr w:type="spellEnd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. уровень</w:t>
            </w:r>
          </w:p>
        </w:tc>
        <w:tc>
          <w:tcPr>
            <w:tcW w:w="977" w:type="dxa"/>
            <w:vMerge w:val="restart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международ</w:t>
            </w:r>
            <w:proofErr w:type="spellEnd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. уровень</w:t>
            </w:r>
          </w:p>
        </w:tc>
      </w:tr>
      <w:tr w:rsidR="006B39D2" w:rsidRPr="006B39D2" w:rsidTr="00C80154">
        <w:trPr>
          <w:trHeight w:val="345"/>
        </w:trPr>
        <w:tc>
          <w:tcPr>
            <w:tcW w:w="654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28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49" w:type="dxa"/>
            <w:gridSpan w:val="4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8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77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6B39D2" w:rsidRPr="006B39D2" w:rsidTr="00C80154">
        <w:trPr>
          <w:trHeight w:val="1140"/>
        </w:trPr>
        <w:tc>
          <w:tcPr>
            <w:tcW w:w="654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28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2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46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% </w:t>
            </w:r>
          </w:p>
        </w:tc>
        <w:tc>
          <w:tcPr>
            <w:tcW w:w="75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подготовка к </w:t>
            </w: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олимпиаде</w:t>
            </w:r>
          </w:p>
        </w:tc>
        <w:tc>
          <w:tcPr>
            <w:tcW w:w="999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поисково-</w:t>
            </w:r>
            <w:proofErr w:type="spellStart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исследов</w:t>
            </w: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ат</w:t>
            </w:r>
            <w:proofErr w:type="spellEnd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. деятельность</w:t>
            </w:r>
          </w:p>
        </w:tc>
        <w:tc>
          <w:tcPr>
            <w:tcW w:w="69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 xml:space="preserve">в учебное </w:t>
            </w: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время</w:t>
            </w:r>
          </w:p>
        </w:tc>
        <w:tc>
          <w:tcPr>
            <w:tcW w:w="72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 xml:space="preserve">в каникул. </w:t>
            </w: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время</w:t>
            </w:r>
          </w:p>
        </w:tc>
        <w:tc>
          <w:tcPr>
            <w:tcW w:w="778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77" w:type="dxa"/>
            <w:vMerge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6B39D2" w:rsidRPr="006B39D2" w:rsidTr="00C80154">
        <w:trPr>
          <w:trHeight w:val="375"/>
        </w:trPr>
        <w:tc>
          <w:tcPr>
            <w:tcW w:w="65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1-4</w:t>
            </w:r>
          </w:p>
        </w:tc>
        <w:tc>
          <w:tcPr>
            <w:tcW w:w="52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907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2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46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75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999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69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2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29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30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7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</w:tr>
      <w:tr w:rsidR="006B39D2" w:rsidRPr="006B39D2" w:rsidTr="00C80154">
        <w:trPr>
          <w:trHeight w:val="375"/>
        </w:trPr>
        <w:tc>
          <w:tcPr>
            <w:tcW w:w="65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5-9</w:t>
            </w:r>
          </w:p>
        </w:tc>
        <w:tc>
          <w:tcPr>
            <w:tcW w:w="52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07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2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6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75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999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9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2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9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30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7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</w:tr>
      <w:tr w:rsidR="006B39D2" w:rsidRPr="006B39D2" w:rsidTr="00C80154">
        <w:trPr>
          <w:trHeight w:val="375"/>
        </w:trPr>
        <w:tc>
          <w:tcPr>
            <w:tcW w:w="65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10-11</w:t>
            </w:r>
          </w:p>
        </w:tc>
        <w:tc>
          <w:tcPr>
            <w:tcW w:w="52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7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2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6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9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9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7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9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30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77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 </w:t>
            </w:r>
          </w:p>
        </w:tc>
      </w:tr>
      <w:tr w:rsidR="006B39D2" w:rsidRPr="006B39D2" w:rsidTr="00C80154">
        <w:trPr>
          <w:trHeight w:val="375"/>
        </w:trPr>
        <w:tc>
          <w:tcPr>
            <w:tcW w:w="65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52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209</w:t>
            </w:r>
          </w:p>
        </w:tc>
        <w:tc>
          <w:tcPr>
            <w:tcW w:w="907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52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46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75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9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69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24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78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9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30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7" w:type="dxa"/>
            <w:hideMark/>
          </w:tcPr>
          <w:p w:rsidR="006B39D2" w:rsidRPr="006B39D2" w:rsidRDefault="006B39D2" w:rsidP="00CD50E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</w:tr>
    </w:tbl>
    <w:p w:rsidR="006B39D2" w:rsidRDefault="006B39D2" w:rsidP="00C80154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kern w:val="3"/>
          <w:sz w:val="20"/>
          <w:szCs w:val="20"/>
          <w:lang w:eastAsia="zh-CN"/>
        </w:rPr>
      </w:pPr>
    </w:p>
    <w:p w:rsidR="00C80154" w:rsidRDefault="00C80154" w:rsidP="00C80154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C80154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Нужно отметить, что под 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«одаренными» детьми и «способными» детьми мы понимаем не только интеллектуальную одаренность, выражающуюся в достижении высоких результатов в учебной деятельности, но и способности в спортивном направлении, коммуникативную одаренность, направленность ребенка на решение социально значимых проблем микрорайона, города. Для развития способностей детей в школе выстроена система внеурочной занятости. Работа с </w:t>
      </w:r>
      <w:r w:rsidR="00A8035B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одаренными и способными 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детьми реализуется через занятия на факультативах и в кружках: «Способный ребенок», «Узнаем сами», </w:t>
      </w:r>
      <w:r w:rsidR="00A8035B" w:rsidRPr="00A8035B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Клуб для способных и одаренных «Умники и умницы»</w:t>
      </w:r>
      <w:r w:rsidR="00A8035B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, работу школьного научного общества «Старт в науку», поисковую работу, проектные мастерские.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6"/>
        <w:gridCol w:w="688"/>
        <w:gridCol w:w="1519"/>
        <w:gridCol w:w="1362"/>
        <w:gridCol w:w="1031"/>
        <w:gridCol w:w="1048"/>
        <w:gridCol w:w="1216"/>
        <w:gridCol w:w="826"/>
        <w:gridCol w:w="1254"/>
      </w:tblGrid>
      <w:tr w:rsidR="006B39D2" w:rsidRPr="006B39D2" w:rsidTr="00A8035B">
        <w:trPr>
          <w:trHeight w:val="660"/>
        </w:trPr>
        <w:tc>
          <w:tcPr>
            <w:tcW w:w="518" w:type="dxa"/>
            <w:vMerge w:val="restart"/>
            <w:noWrap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750" w:type="dxa"/>
            <w:noWrap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838" w:type="dxa"/>
            <w:gridSpan w:val="5"/>
            <w:noWrap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информация о работе со способными и одаренными школьниками учителями-</w:t>
            </w:r>
            <w:proofErr w:type="spellStart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тьюторами</w:t>
            </w:r>
            <w:proofErr w:type="spellEnd"/>
          </w:p>
        </w:tc>
        <w:tc>
          <w:tcPr>
            <w:tcW w:w="1464" w:type="dxa"/>
            <w:gridSpan w:val="2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занимаются в школах для способных и одаренных школьников</w:t>
            </w:r>
          </w:p>
        </w:tc>
      </w:tr>
      <w:tr w:rsidR="006B39D2" w:rsidRPr="006B39D2" w:rsidTr="00A8035B">
        <w:trPr>
          <w:trHeight w:val="1605"/>
        </w:trPr>
        <w:tc>
          <w:tcPr>
            <w:tcW w:w="518" w:type="dxa"/>
            <w:vMerge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0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всего уч-ся</w:t>
            </w:r>
          </w:p>
        </w:tc>
        <w:tc>
          <w:tcPr>
            <w:tcW w:w="2234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ФИО учителей- </w:t>
            </w:r>
            <w:proofErr w:type="spellStart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тьюторов</w:t>
            </w:r>
            <w:proofErr w:type="spellEnd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по работе со способными и одаренными школьниками</w:t>
            </w:r>
          </w:p>
        </w:tc>
        <w:tc>
          <w:tcPr>
            <w:tcW w:w="156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предмет</w:t>
            </w:r>
          </w:p>
        </w:tc>
        <w:tc>
          <w:tcPr>
            <w:tcW w:w="1137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всего учащихся, с которыми ведется работа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из них: подготовка к олимпиаде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из них: поисково-</w:t>
            </w:r>
            <w:proofErr w:type="spellStart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исследоват</w:t>
            </w:r>
            <w:proofErr w:type="spellEnd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. деятельность</w:t>
            </w:r>
          </w:p>
        </w:tc>
        <w:tc>
          <w:tcPr>
            <w:tcW w:w="598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в учебное время</w:t>
            </w:r>
          </w:p>
        </w:tc>
        <w:tc>
          <w:tcPr>
            <w:tcW w:w="866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в каникулярное время</w:t>
            </w:r>
          </w:p>
        </w:tc>
      </w:tr>
      <w:tr w:rsidR="006B39D2" w:rsidRPr="006B39D2" w:rsidTr="00A8035B">
        <w:trPr>
          <w:trHeight w:val="495"/>
        </w:trPr>
        <w:tc>
          <w:tcPr>
            <w:tcW w:w="518" w:type="dxa"/>
            <w:noWrap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0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234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Жилякова</w:t>
            </w:r>
            <w:proofErr w:type="spellEnd"/>
          </w:p>
        </w:tc>
        <w:tc>
          <w:tcPr>
            <w:tcW w:w="156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русский</w:t>
            </w:r>
          </w:p>
        </w:tc>
        <w:tc>
          <w:tcPr>
            <w:tcW w:w="1137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8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66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6B39D2" w:rsidRPr="006B39D2" w:rsidTr="00A8035B">
        <w:trPr>
          <w:trHeight w:val="510"/>
        </w:trPr>
        <w:tc>
          <w:tcPr>
            <w:tcW w:w="518" w:type="dxa"/>
            <w:noWrap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0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234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Капкова</w:t>
            </w:r>
            <w:proofErr w:type="spellEnd"/>
          </w:p>
        </w:tc>
        <w:tc>
          <w:tcPr>
            <w:tcW w:w="156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окружающий мир </w:t>
            </w:r>
          </w:p>
        </w:tc>
        <w:tc>
          <w:tcPr>
            <w:tcW w:w="1137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8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66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6B39D2" w:rsidRPr="006B39D2" w:rsidTr="00A8035B">
        <w:trPr>
          <w:trHeight w:val="450"/>
        </w:trPr>
        <w:tc>
          <w:tcPr>
            <w:tcW w:w="518" w:type="dxa"/>
            <w:noWrap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0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234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Федорова</w:t>
            </w:r>
          </w:p>
        </w:tc>
        <w:tc>
          <w:tcPr>
            <w:tcW w:w="156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русский математика</w:t>
            </w:r>
          </w:p>
        </w:tc>
        <w:tc>
          <w:tcPr>
            <w:tcW w:w="1137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8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66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</w:tr>
      <w:tr w:rsidR="006B39D2" w:rsidRPr="006B39D2" w:rsidTr="00A8035B">
        <w:trPr>
          <w:trHeight w:val="450"/>
        </w:trPr>
        <w:tc>
          <w:tcPr>
            <w:tcW w:w="518" w:type="dxa"/>
            <w:noWrap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0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234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Каракаш</w:t>
            </w:r>
          </w:p>
        </w:tc>
        <w:tc>
          <w:tcPr>
            <w:tcW w:w="156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русский, математика</w:t>
            </w:r>
          </w:p>
        </w:tc>
        <w:tc>
          <w:tcPr>
            <w:tcW w:w="1137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8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66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6B39D2" w:rsidRPr="006B39D2" w:rsidTr="00A8035B">
        <w:trPr>
          <w:trHeight w:val="450"/>
        </w:trPr>
        <w:tc>
          <w:tcPr>
            <w:tcW w:w="518" w:type="dxa"/>
            <w:noWrap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0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234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Капкова</w:t>
            </w:r>
            <w:proofErr w:type="spellEnd"/>
          </w:p>
        </w:tc>
        <w:tc>
          <w:tcPr>
            <w:tcW w:w="156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русский, математика</w:t>
            </w:r>
          </w:p>
        </w:tc>
        <w:tc>
          <w:tcPr>
            <w:tcW w:w="1137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8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66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7</w:t>
            </w:r>
          </w:p>
        </w:tc>
      </w:tr>
      <w:tr w:rsidR="006B39D2" w:rsidRPr="006B39D2" w:rsidTr="00A8035B">
        <w:trPr>
          <w:trHeight w:val="450"/>
        </w:trPr>
        <w:tc>
          <w:tcPr>
            <w:tcW w:w="518" w:type="dxa"/>
            <w:noWrap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750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234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Звягина</w:t>
            </w:r>
          </w:p>
        </w:tc>
        <w:tc>
          <w:tcPr>
            <w:tcW w:w="156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биология, география</w:t>
            </w:r>
          </w:p>
        </w:tc>
        <w:tc>
          <w:tcPr>
            <w:tcW w:w="1137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49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8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66" w:type="dxa"/>
            <w:hideMark/>
          </w:tcPr>
          <w:p w:rsidR="006B39D2" w:rsidRPr="006B39D2" w:rsidRDefault="006B39D2" w:rsidP="006B39D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B39D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0</w:t>
            </w:r>
          </w:p>
        </w:tc>
      </w:tr>
    </w:tbl>
    <w:p w:rsidR="00A8035B" w:rsidRDefault="00A8035B" w:rsidP="00A8035B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</w:p>
    <w:p w:rsidR="00A8035B" w:rsidRDefault="00A8035B" w:rsidP="00A8035B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Из представленных данных таблицы видно, что работа с детьми организована с начальной школы и продолжается в основной школе.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Тьюторами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являются как классные руководители, так и учителя-предметники. Работа с детьми организована в течение всего учебного года: как во время учебных четвертей, так и на каникулах. Особую значимость имеет работа с указанной категорией детей в период летних каникул, когда ребята в неформальной обстановке продолжают заниматься с учителем над избранной проблемой, продолжают проведение наблюдений, учатся писать проекты. Работа профильных классов в период летних каникул организована по следующим учебным предметам: физическая культура, география-биология, литература, английский язык, ОБЖ</w:t>
      </w:r>
      <w:r w:rsidR="009514FE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. </w:t>
      </w:r>
    </w:p>
    <w:p w:rsidR="00236F23" w:rsidRPr="000A53E5" w:rsidRDefault="00236F23" w:rsidP="00A8035B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F23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Организована работ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а</w:t>
      </w:r>
      <w:r w:rsidRPr="00236F23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дополнительной группы ГПД для 2-4 классов с целью повышения качества, ус</w:t>
      </w:r>
      <w:r w:rsidRPr="000A53E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певаемости и уровня воспитанности учащихся. Таким образом, в группу продлённого дня вовлечены 75% учащихся начальной школы.</w:t>
      </w:r>
    </w:p>
    <w:p w:rsidR="009514FE" w:rsidRPr="000A53E5" w:rsidRDefault="009514FE" w:rsidP="00A8035B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0A53E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Результаты работы по данному направлению представлены ниже.</w:t>
      </w:r>
    </w:p>
    <w:p w:rsidR="00485FE6" w:rsidRPr="000A53E5" w:rsidRDefault="00485FE6" w:rsidP="00485FE6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u w:val="single"/>
          <w:lang w:eastAsia="zh-CN"/>
        </w:rPr>
      </w:pPr>
      <w:r w:rsidRPr="000A53E5">
        <w:rPr>
          <w:rFonts w:ascii="Times New Roman" w:eastAsia="Times New Roman" w:hAnsi="Times New Roman" w:cs="Times New Roman"/>
          <w:bCs/>
          <w:kern w:val="3"/>
          <w:sz w:val="20"/>
          <w:szCs w:val="20"/>
          <w:u w:val="single"/>
          <w:lang w:eastAsia="zh-CN"/>
        </w:rPr>
        <w:t>Информация о работе по выявлению и поддержке талантливых детей в школе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886"/>
        <w:gridCol w:w="3049"/>
        <w:gridCol w:w="2108"/>
        <w:gridCol w:w="1134"/>
        <w:gridCol w:w="567"/>
      </w:tblGrid>
      <w:tr w:rsidR="00222B86" w:rsidRPr="000A53E5" w:rsidTr="000A53E5">
        <w:trPr>
          <w:trHeight w:val="401"/>
          <w:jc w:val="center"/>
        </w:trPr>
        <w:tc>
          <w:tcPr>
            <w:tcW w:w="578" w:type="dxa"/>
          </w:tcPr>
          <w:p w:rsidR="00222B86" w:rsidRPr="000A53E5" w:rsidRDefault="00222B86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№</w:t>
            </w:r>
          </w:p>
          <w:p w:rsidR="00222B86" w:rsidRPr="000A53E5" w:rsidRDefault="00222B86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1886" w:type="dxa"/>
          </w:tcPr>
          <w:p w:rsidR="00222B86" w:rsidRPr="000A53E5" w:rsidRDefault="00222B86" w:rsidP="00DA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</w:p>
        </w:tc>
        <w:tc>
          <w:tcPr>
            <w:tcW w:w="3049" w:type="dxa"/>
          </w:tcPr>
          <w:p w:rsidR="00222B86" w:rsidRPr="000A53E5" w:rsidRDefault="00222B86" w:rsidP="00DA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Достижения</w:t>
            </w:r>
          </w:p>
        </w:tc>
        <w:tc>
          <w:tcPr>
            <w:tcW w:w="2108" w:type="dxa"/>
          </w:tcPr>
          <w:p w:rsidR="00222B86" w:rsidRPr="000A53E5" w:rsidRDefault="00222B86" w:rsidP="00636C80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ФИО учителя-наставника</w:t>
            </w:r>
          </w:p>
        </w:tc>
        <w:tc>
          <w:tcPr>
            <w:tcW w:w="1134" w:type="dxa"/>
          </w:tcPr>
          <w:p w:rsidR="00222B86" w:rsidRPr="000A53E5" w:rsidRDefault="00222B86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ФИ</w:t>
            </w:r>
          </w:p>
          <w:p w:rsidR="00222B86" w:rsidRPr="000A53E5" w:rsidRDefault="00222B86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учащегося</w:t>
            </w:r>
          </w:p>
        </w:tc>
        <w:tc>
          <w:tcPr>
            <w:tcW w:w="567" w:type="dxa"/>
          </w:tcPr>
          <w:p w:rsidR="00222B86" w:rsidRPr="000A53E5" w:rsidRDefault="00222B86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Класс</w:t>
            </w:r>
          </w:p>
        </w:tc>
      </w:tr>
      <w:tr w:rsidR="00A64A23" w:rsidRPr="000A53E5" w:rsidTr="000A53E5">
        <w:trPr>
          <w:trHeight w:val="401"/>
          <w:jc w:val="center"/>
        </w:trPr>
        <w:tc>
          <w:tcPr>
            <w:tcW w:w="578" w:type="dxa"/>
          </w:tcPr>
          <w:p w:rsidR="00A64A23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86" w:type="dxa"/>
          </w:tcPr>
          <w:p w:rsidR="00A64A23" w:rsidRPr="000A53E5" w:rsidRDefault="00A6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A64A23" w:rsidRPr="000A53E5" w:rsidRDefault="00A64A23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участие в конкурсе рисунков «Сотрудник ПДН – друг и защитник»</w:t>
            </w:r>
          </w:p>
        </w:tc>
        <w:tc>
          <w:tcPr>
            <w:tcW w:w="2108" w:type="dxa"/>
          </w:tcPr>
          <w:p w:rsidR="00A64A23" w:rsidRPr="000A53E5" w:rsidRDefault="00A64A23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учитель технологии</w:t>
            </w:r>
          </w:p>
        </w:tc>
        <w:tc>
          <w:tcPr>
            <w:tcW w:w="1134" w:type="dxa"/>
          </w:tcPr>
          <w:p w:rsidR="00A64A23" w:rsidRPr="000A53E5" w:rsidRDefault="00A64A23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Гриневич Вероника</w:t>
            </w:r>
          </w:p>
        </w:tc>
        <w:tc>
          <w:tcPr>
            <w:tcW w:w="567" w:type="dxa"/>
          </w:tcPr>
          <w:p w:rsidR="00A64A23" w:rsidRPr="000A53E5" w:rsidRDefault="00A64A23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A64A23" w:rsidRPr="000A53E5" w:rsidTr="000A53E5">
        <w:trPr>
          <w:trHeight w:val="401"/>
          <w:jc w:val="center"/>
        </w:trPr>
        <w:tc>
          <w:tcPr>
            <w:tcW w:w="578" w:type="dxa"/>
          </w:tcPr>
          <w:p w:rsidR="00A64A23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86" w:type="dxa"/>
          </w:tcPr>
          <w:p w:rsidR="00A64A23" w:rsidRPr="000A53E5" w:rsidRDefault="00A64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A64A23" w:rsidRPr="000A53E5" w:rsidRDefault="00A64A23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участие в конкурсе рисунков «Сотрудник ПДН – друг и защитник»</w:t>
            </w:r>
          </w:p>
        </w:tc>
        <w:tc>
          <w:tcPr>
            <w:tcW w:w="2108" w:type="dxa"/>
          </w:tcPr>
          <w:p w:rsidR="00A64A23" w:rsidRPr="000A53E5" w:rsidRDefault="00A64A23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учитель технологии</w:t>
            </w:r>
          </w:p>
        </w:tc>
        <w:tc>
          <w:tcPr>
            <w:tcW w:w="1134" w:type="dxa"/>
          </w:tcPr>
          <w:p w:rsidR="00A64A23" w:rsidRPr="000A53E5" w:rsidRDefault="00A64A23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Буравина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Мария</w:t>
            </w:r>
          </w:p>
        </w:tc>
        <w:tc>
          <w:tcPr>
            <w:tcW w:w="567" w:type="dxa"/>
          </w:tcPr>
          <w:p w:rsidR="00A64A23" w:rsidRPr="000A53E5" w:rsidRDefault="00A64A23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86" w:type="dxa"/>
          </w:tcPr>
          <w:p w:rsidR="004A1B92" w:rsidRPr="000A53E5" w:rsidRDefault="004A1B92" w:rsidP="000A53E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3 место во Всероссийском дне бега «Кросс Нации – 2015»</w:t>
            </w:r>
          </w:p>
        </w:tc>
        <w:tc>
          <w:tcPr>
            <w:tcW w:w="2108" w:type="dxa"/>
          </w:tcPr>
          <w:p w:rsidR="004A1B92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Максимец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Р.С., учитель </w:t>
            </w:r>
            <w:r w:rsidR="004A1B92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Физической культуры</w:t>
            </w:r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Петрашова Лина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активное участие в конкурсной программе «В любом месте веселее вместе!»</w:t>
            </w:r>
          </w:p>
        </w:tc>
        <w:tc>
          <w:tcPr>
            <w:tcW w:w="210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Команда 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1 место в областном конкурсе кормушек для зимующих птиц</w:t>
            </w:r>
          </w:p>
        </w:tc>
        <w:tc>
          <w:tcPr>
            <w:tcW w:w="210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Федорова Н.П.,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Платковская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ангелина</w:t>
            </w:r>
            <w:proofErr w:type="spellEnd"/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1 место в областном конкурсе кормушек для зимующих птиц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1 место в областном конкурсе кормушек для зимующих птиц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606676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Праздничных Сергей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 Никита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Козак Анастасия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886" w:type="dxa"/>
          </w:tcPr>
          <w:p w:rsidR="004A1B92" w:rsidRPr="000A53E5" w:rsidRDefault="004A1B92" w:rsidP="0060667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Трашков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Иван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Ангелина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Пилипочкин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Борис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Поливеец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Ольга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Пилипочкин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Никита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Кабахидзе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Серафим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4A1B92" w:rsidRPr="000A53E5" w:rsidRDefault="004A1B92" w:rsidP="00121A3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Матвеева Алена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Петрашова Лина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Лекомцева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Анастасия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Свидетельство участнику конкурса уличных новогодних украшений</w:t>
            </w:r>
          </w:p>
        </w:tc>
        <w:tc>
          <w:tcPr>
            <w:tcW w:w="2108" w:type="dxa"/>
          </w:tcPr>
          <w:p w:rsidR="00121A3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Кижайкиной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Анастасии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0A5C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Благодарность активному волонтеру корпуса «От сердца к сердцу» за неутомимый труд в деле </w:t>
            </w:r>
            <w:r w:rsidR="00A60B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помощи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нуждающимся</w:t>
            </w:r>
            <w:proofErr w:type="gramEnd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121A3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Верлина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Анжелика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Общественная социально-значимая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049" w:type="dxa"/>
          </w:tcPr>
          <w:p w:rsidR="004A1B92" w:rsidRPr="000A53E5" w:rsidRDefault="004A1B92" w:rsidP="00E669D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Благодарственное письмо за участие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в сьемках видеоролика, посвященного сохранению популяции Амурского тигра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E669D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Каракаш Н.В., учитель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Шмелева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Варвара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25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сьемках видеоролика, посвященного сохранению популяции Амурского тигра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Кузьмина Анастасия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сьемках видеоролика, посвященного сохранению популяции Амурского тигра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E669D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Плисенко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Аксинья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Любительский спорт</w:t>
            </w:r>
          </w:p>
          <w:p w:rsidR="004A1B92" w:rsidRPr="000A53E5" w:rsidRDefault="004A1B92" w:rsidP="00D142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Грамота, лучший результат по выполнению норматива по разборке и сборке АК – 74 в военно-спортивной игре «Кадеты Отечества»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Никишин В.В.,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педагог-организатор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Кряжева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Людмила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Любительский спорт</w:t>
            </w:r>
          </w:p>
          <w:p w:rsidR="004A1B92" w:rsidRPr="000A53E5" w:rsidRDefault="004A1B92" w:rsidP="00D142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9" w:type="dxa"/>
          </w:tcPr>
          <w:p w:rsidR="004A1B92" w:rsidRPr="000A53E5" w:rsidRDefault="004A1B92" w:rsidP="006A49A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Грамота, 3 место в военно-спортивной игре «Кадеты Отечества»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Никишин В.В.,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педагог-организатор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8-9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6A49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Благодарность волонтерскому корпусу «От сердца к сердцу» 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место в областном конкурсе «Волонтерский прорыв – 2015»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121A3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корпус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5-9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6A49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волонтеру корпуса «От сердца к сердцу»  за вклад в организацию работы по профилактике наркомании и пропаганде ЗОЖ в молодежной среде ЕАО от начальника Регионального управления ФСКН России по Хабаровскому краю</w:t>
            </w:r>
          </w:p>
        </w:tc>
        <w:tc>
          <w:tcPr>
            <w:tcW w:w="2108" w:type="dxa"/>
          </w:tcPr>
          <w:p w:rsidR="00121A3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Щапова Наталья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6A49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Благодарность волонтеру корпуса «От сердца к сердцу»  за вклад в организацию работы по профилактике наркомании и пропаганде ЗОЖ в молодежной среде ЕАО от председателя ОМД «Волонтер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XXI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века» ЕАО</w:t>
            </w:r>
          </w:p>
        </w:tc>
        <w:tc>
          <w:tcPr>
            <w:tcW w:w="2108" w:type="dxa"/>
          </w:tcPr>
          <w:p w:rsidR="00121A3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Балаганской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Татьяне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32</w:t>
            </w:r>
          </w:p>
        </w:tc>
        <w:tc>
          <w:tcPr>
            <w:tcW w:w="1886" w:type="dxa"/>
          </w:tcPr>
          <w:p w:rsidR="004A1B92" w:rsidRPr="000A53E5" w:rsidRDefault="004A1B92" w:rsidP="00D142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волонтеру корпуса «От сердца к сердцу»  за вклад в организацию работы по профилактике наркомании и пропаганде ЗОЖ в молодежной среде ЕАО от начальника отдела образования</w:t>
            </w:r>
          </w:p>
        </w:tc>
        <w:tc>
          <w:tcPr>
            <w:tcW w:w="2108" w:type="dxa"/>
          </w:tcPr>
          <w:p w:rsidR="00121A3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Куратор ШДО</w:t>
            </w:r>
          </w:p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Балаганской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Татьяне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лауреата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степени, в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VII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Всероссийском фестивале-конкурсе эстрадного творчества «Жемчужный Дельфин», номинация «Эстрадный Танец»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Щапова Наталья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A64A23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Владислав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Гибнер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Карина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Общественная социально-значимая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Благодарственное письмо за участие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Козак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Анастасия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40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Безбородова Виктория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A64A23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Ушакова Ксения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акции «Сохраним жизнь каждого!» 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Буравина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Мария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активное участие в мероприятии «Зимние забавы»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участие в открытом Рождественском турнире по боулингу среди школьников</w:t>
            </w:r>
          </w:p>
        </w:tc>
        <w:tc>
          <w:tcPr>
            <w:tcW w:w="210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Звягина Л.В.,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1886" w:type="dxa"/>
          </w:tcPr>
          <w:p w:rsidR="004A1B92" w:rsidRPr="000A53E5" w:rsidRDefault="004A1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Грамота за активное участие в конкурсе детских рисунков «Моя мама – лучшая на свете».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1886" w:type="dxa"/>
          </w:tcPr>
          <w:p w:rsidR="004A1B92" w:rsidRPr="000A53E5" w:rsidRDefault="004A1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Грамота за участие в конкурсе детских рисунков и поделок «Символ 2016 года»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121A35" w:rsidRPr="000A53E5" w:rsidTr="000A53E5">
        <w:trPr>
          <w:trHeight w:val="401"/>
          <w:jc w:val="center"/>
        </w:trPr>
        <w:tc>
          <w:tcPr>
            <w:tcW w:w="578" w:type="dxa"/>
          </w:tcPr>
          <w:p w:rsidR="00121A35" w:rsidRPr="000A53E5" w:rsidRDefault="00121A3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886" w:type="dxa"/>
          </w:tcPr>
          <w:p w:rsidR="00121A35" w:rsidRPr="000A53E5" w:rsidRDefault="00121A3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учебно-исследовательская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049" w:type="dxa"/>
          </w:tcPr>
          <w:p w:rsidR="00121A35" w:rsidRPr="000A53E5" w:rsidRDefault="00121A3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Диплом за активное участие в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городском конкурсе чтецов на иностранных языках</w:t>
            </w:r>
          </w:p>
        </w:tc>
        <w:tc>
          <w:tcPr>
            <w:tcW w:w="2108" w:type="dxa"/>
          </w:tcPr>
          <w:p w:rsidR="00121A35" w:rsidRPr="000A53E5" w:rsidRDefault="00121A3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Арутюнян К.Р., учитель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английского языка</w:t>
            </w:r>
          </w:p>
        </w:tc>
        <w:tc>
          <w:tcPr>
            <w:tcW w:w="1134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Литвинцев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Кирилл</w:t>
            </w:r>
          </w:p>
        </w:tc>
        <w:tc>
          <w:tcPr>
            <w:tcW w:w="567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6</w:t>
            </w:r>
          </w:p>
        </w:tc>
      </w:tr>
      <w:tr w:rsidR="00121A35" w:rsidRPr="000A53E5" w:rsidTr="000A53E5">
        <w:trPr>
          <w:trHeight w:val="401"/>
          <w:jc w:val="center"/>
        </w:trPr>
        <w:tc>
          <w:tcPr>
            <w:tcW w:w="578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49</w:t>
            </w:r>
          </w:p>
        </w:tc>
        <w:tc>
          <w:tcPr>
            <w:tcW w:w="1886" w:type="dxa"/>
          </w:tcPr>
          <w:p w:rsidR="00121A35" w:rsidRPr="000A53E5" w:rsidRDefault="00121A3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активное участие в городском конкурсе чтецов на иностранных языках</w:t>
            </w:r>
          </w:p>
        </w:tc>
        <w:tc>
          <w:tcPr>
            <w:tcW w:w="2108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Арутюнян К.Р., учитель английского языка</w:t>
            </w:r>
          </w:p>
        </w:tc>
        <w:tc>
          <w:tcPr>
            <w:tcW w:w="1134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Сенина Юлия</w:t>
            </w:r>
          </w:p>
        </w:tc>
        <w:tc>
          <w:tcPr>
            <w:tcW w:w="567" w:type="dxa"/>
          </w:tcPr>
          <w:p w:rsidR="00121A35" w:rsidRPr="000A53E5" w:rsidRDefault="00121A35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Федорова Н.П.,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Роговикова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Юлия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B73F3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Петрашова Лина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Пилипочкин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Борис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Кабахидзе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Серафим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Гуркин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Игорь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Казарин Виктор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59классов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Викторов Павел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Найдина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Арина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Мурзинцева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Диана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9B43D3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64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Журавлева Вероника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место в Регионе во Всероссийском конкурсе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Мультимарафон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B73F3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Корникова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Рената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9565B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 Регионе во Всероссийском конкурсе «Мир вокруг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нас.Хищники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Козак Анастасия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 Регионе во Всероссийском конкурсе «Мир вокруг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нас.Хищники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Гуркин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Игорь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Регионе во Всероссийском конкурсе «Мир вокруг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нас.Хищники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Регионе во Всероссийском конкурсе «Мир вокруг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нас.Хищники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Регионе во Всероссийском конкурсе «Мир вокруг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нас.Хищники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Казарин Виктор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 Регионе во Всероссийском конкурсе «Мир вокруг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нас.Хищники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Международного конкурса детского творчества «Красота Божьего Мира»</w:t>
            </w:r>
          </w:p>
        </w:tc>
        <w:tc>
          <w:tcPr>
            <w:tcW w:w="210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Буравина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Мария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Международного конкурса детского творчества «Красота Божьего Мира»</w:t>
            </w:r>
          </w:p>
        </w:tc>
        <w:tc>
          <w:tcPr>
            <w:tcW w:w="2108" w:type="dxa"/>
          </w:tcPr>
          <w:p w:rsidR="004A1B92" w:rsidRPr="000A53E5" w:rsidRDefault="004A1B92" w:rsidP="004A1B9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кл.руководитель</w:t>
            </w:r>
            <w:proofErr w:type="spellEnd"/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Буравина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Мария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Кабахидзе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Серафим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Гуркин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Игорь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Чистоусова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Дарья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78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Пилипочкин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Борис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I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«Матушка Земля»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русскому языку «Пишу и читаю правильно»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русскому языку «Пишу и читаю правильно»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русскому языку «Пишу и читаю правильно»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Шмелева Варвара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русскому языку «Пишу и читаю правильно»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логике и общему развитию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Познайка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логике и общему развитию «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Познайка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Гуркин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Игорь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88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Чистоусова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Дарья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Лесовец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Виталий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91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92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93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Орлова Валерия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Козак Анастасия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46712E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«Математика – царица наук»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46712E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 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CE5F19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«Горжусь тобой, земля моя!»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 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97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8B425C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Шмелева Варвара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«Математический сундучок» проекта «Новый урок»</w:t>
            </w:r>
          </w:p>
        </w:tc>
        <w:tc>
          <w:tcPr>
            <w:tcW w:w="2108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Каракаш Н.В., учитель начальных классов</w:t>
            </w:r>
          </w:p>
        </w:tc>
        <w:tc>
          <w:tcPr>
            <w:tcW w:w="1134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Пьяных Вячеслав</w:t>
            </w:r>
          </w:p>
        </w:tc>
        <w:tc>
          <w:tcPr>
            <w:tcW w:w="567" w:type="dxa"/>
          </w:tcPr>
          <w:p w:rsidR="004A1B92" w:rsidRPr="000A53E5" w:rsidRDefault="004A1B92" w:rsidP="00D142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4A1B92" w:rsidRPr="000A53E5" w:rsidTr="000A53E5">
        <w:trPr>
          <w:trHeight w:val="401"/>
          <w:jc w:val="center"/>
        </w:trPr>
        <w:tc>
          <w:tcPr>
            <w:tcW w:w="57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99</w:t>
            </w:r>
          </w:p>
        </w:tc>
        <w:tc>
          <w:tcPr>
            <w:tcW w:w="1886" w:type="dxa"/>
          </w:tcPr>
          <w:p w:rsidR="004A1B92" w:rsidRPr="000A53E5" w:rsidRDefault="004A1B92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Благодарность за организацию и проведение предметного марафона по математике «Математический поезд»</w:t>
            </w:r>
          </w:p>
        </w:tc>
        <w:tc>
          <w:tcPr>
            <w:tcW w:w="2108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Чурикова М.М., учитель математики</w:t>
            </w:r>
          </w:p>
        </w:tc>
        <w:tc>
          <w:tcPr>
            <w:tcW w:w="1134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4A1B92" w:rsidRPr="000A53E5" w:rsidRDefault="004A1B92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Любительский спорт</w:t>
            </w:r>
          </w:p>
          <w:p w:rsidR="000A53E5" w:rsidRPr="000A53E5" w:rsidRDefault="000A53E5" w:rsidP="00D038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3 место во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этапе Всероссийских соревнований среди военно-патриотических клубов и других объединений по военизированной эстафете в программе Армейских международных игр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АрМИ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-2016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Никишин В.В.,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педагог-организатор ОБЖ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8-9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4018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Грамота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конкурсе детских рисунков «Мой папа – Генерал»  от  начальника ФКУ БВК УФСИН России по ЕАО 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Любительский спорт</w:t>
            </w:r>
          </w:p>
          <w:p w:rsidR="000A53E5" w:rsidRPr="000A53E5" w:rsidRDefault="000A53E5" w:rsidP="00D0384D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049" w:type="dxa"/>
          </w:tcPr>
          <w:p w:rsidR="000A53E5" w:rsidRPr="000A53E5" w:rsidRDefault="000A53E5" w:rsidP="0040188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степени во  Всероссийских соревнованиях по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тхеквондо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ГТФ Чемпионата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Лаврухин Николай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2 место в городском конкурсе творческих работ «Защита Отечества – священный долг гражданина!» в номинации «Творческая тематическая поделка»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Лаврухин Николай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104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8566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степени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105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степени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Гибнер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Карина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106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степени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Павленко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107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степени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Савельева Татьяна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108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Мама…Как много значит это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109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Буравина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Мария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Игруша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Юлия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111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Ушакова Ксения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113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степени во Всероссийском конкурсе, посвященного Дню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матери «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Мама…Как много значит это слово»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114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степени во Всероссийском конкурсе «Новый год шагает по стране»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степени во Всероссийском конкурсе «Новый год шагает по стране»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Челмаева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Евгения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116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степени во Всероссийском конкурсе «Новый год шагает по стране»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117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степени во Всероссийском конкурсе «Новый год шагает по стране»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118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степени во Всероссийском конкурсе «Новый год шагает по стране»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119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степени во Всероссийском конкурсе «Новый год шагает по стране»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Лекомцева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Анастасия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8566F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степени во Всероссийском фестивале-конкурсе «Вселенная под названием Книга»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121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во Всероссийском фестивале-конкурсе «Вселенная под названием Книга»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Матвеенко Дарья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122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во Всероссийском фестивале-конкурсе «Вселенная под названием Книга»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Акулова Надежда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123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во Всероссийском фестивале-конкурсе «Вселенная под названием Книга»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Лекомцева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Анастасия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124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во Всероссийском фестивале-конкурсе «Вселенная под названием Книга»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Ю.Ю.,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Павленко Светлана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Литературное творчество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за участие в муниципальном этапе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V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Всероссийского конкурса юных чтецов «Живая классика – 2016»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учитель русского языка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Ушакова Ксения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Литературное творчество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за участие в муниципальном этапе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V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Всероссийского конкурса юных чтецов «Живая классика – 2016»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учитель русского языка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Гибнер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Карина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Литературное творчество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участника областного конкурса юных чтецов духовной поэзии «Искорки Божии»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учитель русского языка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Ушакова Ксения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128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регионе во Всероссийском конкурсе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за участие во Всероссийском конкурсе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Бойко Александр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130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Сертификат за участие во Всероссийском конкурсе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Ангелина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131</w:t>
            </w:r>
          </w:p>
        </w:tc>
        <w:tc>
          <w:tcPr>
            <w:tcW w:w="1886" w:type="dxa"/>
          </w:tcPr>
          <w:p w:rsidR="000A53E5" w:rsidRPr="000A53E5" w:rsidRDefault="000A53E5" w:rsidP="00121A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регионе во Всероссийском конкурсе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регионе во Всероссийском конкурсе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 Никита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регионе во Всероссийском конкурсе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Орлова Валерия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134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15112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открытом «Конкурсном показе детской и молодежной моды» в номинации «Одежда из нетрадиционных материалов»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135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15112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в номинации «Творческий поиск» в открытом «Конкурсном показе детской и молодежной моды» 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Акулова Надежда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14422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открытом «Конкурсном показе детской и молодежной моды» в номинации «Золотая кисточка»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Чайничкова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Кристина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открытом «Конкурсном показе детской и молодежной моды» в номинации «Золотая кисточка»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 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Буравина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Мария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138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избирательной комиссии ЕАО за 3 место в областной научно-практической конференции «Правовая культура молодых и будущих избирателей»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Жукова В.А., учитель истории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 Василий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139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2 место во Всероссийском конкурсе: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 Никита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3 место во Всероссийском конкурсе: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1 место во Всероссийском конкурсе: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3 место во Всероссийском конкурсе: «Математика вокруг нас»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Орлова Валерия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номинации «Лучший школьный сайт»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Играшкина О.П., директор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-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144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Победитель муниципальной олимпиады школьников среди 4-8 классов по русскому языку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Жилякова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Е.В., учитель русского языка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Гибнер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Карина 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русскому языку «Волшебная азбука»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«Этот чудесный мир»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«Всезнайка»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148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«В царстве чисел»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Савенкова Екатерина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149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учебно-исследовательская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049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Сертификат участника в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«Увлекательная математика»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Александр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150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«В царстве чисел»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Сертификат участника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математике «В царстве чисел»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Лесовец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Виталий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русскому языку «Волшебная азбука»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«Этот чудесный мир»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Лекарева Диана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154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в Международном дистанционном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блицтурнире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окружающему миру «Этот чудесный мир» проекта «Новый урок»</w:t>
            </w:r>
          </w:p>
        </w:tc>
        <w:tc>
          <w:tcPr>
            <w:tcW w:w="2108" w:type="dxa"/>
          </w:tcPr>
          <w:p w:rsidR="000A53E5" w:rsidRPr="000A53E5" w:rsidRDefault="000A53E5" w:rsidP="00F6434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Калмыкова Алина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A87B6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 w:eastAsia="zh-CN"/>
              </w:rPr>
              <w:t>II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место  в городском конкурсе по безопасности дорожного движения «В лучах светофора» от начальника ГИБДД УМВД России по ЕАО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лучший результат на станции «Фигурное вождение велосипеда» в городском конкурсе по безопасности дорожного движения «В лучах светофора» от начальника ГИБДД УМВД России по ЕАО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87B62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Трашков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Иван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лучший результат на станции «Фигурное вождение велосипеда» в городском конкурсе по безопасности дорожного движения «В лучах светофора» от начальника ГИБДД УМВД России по ЕАО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158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8D35BA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Диплом за участие в городском конкурсе –фестивале юных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инспекторов движения «Безопасное колесо» от начальника ГИБДД УМВД России по ЕАО</w:t>
            </w:r>
          </w:p>
        </w:tc>
        <w:tc>
          <w:tcPr>
            <w:tcW w:w="2108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Федорова Н.П..,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0A53E5" w:rsidRPr="000A53E5" w:rsidRDefault="000A53E5" w:rsidP="00A4044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159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Грамота за участие в конкурсе детских рисунков, посвященном 71-ой годовщине Победы в Великой Отечественной войне от начальника ФКУ БВК УФСИН России по ЕАО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активное участие в городском плац-параде среди команд муниципальных общеобразовательных учреждений, посвященном 71-ой годовщине Победы в Великой Отечественной войне от мэра города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E304B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Пьяных Вячеслав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активное участие в городском плац-параде среди команд муниципальных общеобразовательных учреждений, посвященном 71-ой годовщине Победы в Великой Отечественной войне от мэра города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 активное участие в городском плац-параде среди команд муниципальных общеобразовательных учреждений, посвященном 71-ой годовщине Победы в Великой Отечественной войне от мэра города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Федорова Н.П.,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команда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4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Кузьмина Регина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Найдина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Арина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от ОГКУ «Дирекция по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Ларионов Дионис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166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 от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3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Играшкина О.П., учитель информатики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Балаганская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Дарья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168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Pr="000A5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 степени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Играшкина О.П., учитель информатики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169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Сертификат «Юного спасателя»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Играшкина О.П., учитель информатики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Андра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Pr="000A5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 степени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Сертификат «Юного спасателя»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Капкова</w:t>
            </w:r>
            <w:proofErr w:type="spellEnd"/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Капкова</w:t>
            </w:r>
            <w:proofErr w:type="spellEnd"/>
            <w:r w:rsidRPr="000A53E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1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136051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Пилипочкин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Борис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1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Трашков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Иван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174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Гуркин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Игорь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Кабахидзе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Серафим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Козак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Анастаия</w:t>
            </w:r>
            <w:proofErr w:type="spellEnd"/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Орлова Валерия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178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Петрашова Лина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179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Савенкова Екатерина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Самодурова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Елена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181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Чернышев Константин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2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136051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Ангелина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3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Поливеец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Ольга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184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3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Турнаева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Карина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185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3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Русаков Никита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186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136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3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136051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Пилипочкин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Никита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187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учебно-исследовательская деятельность</w:t>
            </w:r>
          </w:p>
        </w:tc>
        <w:tc>
          <w:tcPr>
            <w:tcW w:w="3049" w:type="dxa"/>
          </w:tcPr>
          <w:p w:rsidR="000A53E5" w:rsidRPr="000A53E5" w:rsidRDefault="000A53E5" w:rsidP="00E8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3E5">
              <w:rPr>
                <w:rFonts w:ascii="Times New Roman" w:hAnsi="Times New Roman" w:cs="Times New Roman"/>
                <w:sz w:val="18"/>
                <w:szCs w:val="18"/>
              </w:rPr>
              <w:t>Грамота «Знаю правила безопасного поведения» за 3 место в Международном конкурсе «Мир безопасности» проекта «Кругозор»</w:t>
            </w:r>
          </w:p>
        </w:tc>
        <w:tc>
          <w:tcPr>
            <w:tcW w:w="2108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Зимина Анастасия</w:t>
            </w:r>
          </w:p>
        </w:tc>
        <w:tc>
          <w:tcPr>
            <w:tcW w:w="567" w:type="dxa"/>
          </w:tcPr>
          <w:p w:rsidR="000A53E5" w:rsidRPr="000A53E5" w:rsidRDefault="000A53E5" w:rsidP="00E818A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188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Журавлева Вероника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189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Фазалов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Алексей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участие в конкурсе скворечников «Птичий городок»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Асмаковская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Е.И..,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Ростовцева Валерия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191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помощь в подготовке и распространении материалов для противопожарной агитации населения от руководителя ОГКУ «Дирекция по охраняемым объектам животного мира и особо 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Воронина Александра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192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FF1299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Благодарственное письмо за помощь в подготовке и распространении материалов для противопожарной агитации населения от руководителя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Смагин Никита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193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Благодарность волонтерскому корпусу  «От сердца к сердцу» ОГКУ «Дирекция по охраняемым объектам животного мира и особо охраняемым природным территориям ЕАО» Панина Ю.А. 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Корпус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7-9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194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619A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Диплом за участие в областном конкурсе детского рисунка «Остановим  туберкулез вместе!» от председателя отделения общероссийской организации «Российский Красный Крест» ЕАО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Болотовой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А.Н.</w:t>
            </w:r>
          </w:p>
        </w:tc>
        <w:tc>
          <w:tcPr>
            <w:tcW w:w="2108" w:type="dxa"/>
          </w:tcPr>
          <w:p w:rsidR="000A53E5" w:rsidRPr="000A53E5" w:rsidRDefault="000A53E5" w:rsidP="00D619A0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Каракаш Н.В., учитель начальных классов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Шмелева Варвара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195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2A28A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Диплом за 2 место в областном конкурсе детского рисунка «Остановим  туберкулез вместе!» от председателя отделения общероссийской организации «Российский Красный Крест» ЕАО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Болотовой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А.Н.</w:t>
            </w:r>
          </w:p>
        </w:tc>
        <w:tc>
          <w:tcPr>
            <w:tcW w:w="2108" w:type="dxa"/>
          </w:tcPr>
          <w:p w:rsidR="000A53E5" w:rsidRPr="000A53E5" w:rsidRDefault="000A53E5" w:rsidP="002A28A1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</w:t>
            </w:r>
          </w:p>
          <w:p w:rsidR="000A53E5" w:rsidRPr="000A53E5" w:rsidRDefault="000A53E5" w:rsidP="002A28A1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Гуркина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Анастасия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196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619A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Диплом за участие в областном конкурсе детского рисунка «Остановим  туберкулез вместе!» от председателя отделения общероссийской организации «Российский Красный Крест» ЕАО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Болотовой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А.Н.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Яковлева Алина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197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619A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Диплом за участие в областном конкурсе детского рисунка «Остановим  туберкулез вместе!» от председателя отделения общероссийской организации «Российский Красный Крест» ЕАО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Болотовой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А.Н.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Чайничкова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Кристина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198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D619A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Диплом за участие в областном конкурсе детского рисунка «Остановим  туберкулез вместе!» от председателя отделения общероссийской организации «Российский Красный Крест» ЕАО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Болотовой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А.Н.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Хахалкина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Н.А.,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учитель технологии</w:t>
            </w: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Гриневич Вероника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6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199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Тухватулина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Амина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Благодарность активному волонтеру корпуса «От сердца к сердцу» за участие в патриотических мероприятиях от ОГБУ «Центр </w:t>
            </w: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Пучкова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Ирина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lastRenderedPageBreak/>
              <w:t>201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Хабарова Анастасия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202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Гибнер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Карина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203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Галушко Виктория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204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Верлина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Анжелика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205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Басюк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Валерия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206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Балаганская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Татьяна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207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DA34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Игруша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Юлия</w:t>
            </w:r>
          </w:p>
        </w:tc>
        <w:tc>
          <w:tcPr>
            <w:tcW w:w="567" w:type="dxa"/>
          </w:tcPr>
          <w:p w:rsidR="000A53E5" w:rsidRPr="000A53E5" w:rsidRDefault="000A53E5" w:rsidP="00DA341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208</w:t>
            </w:r>
          </w:p>
        </w:tc>
        <w:tc>
          <w:tcPr>
            <w:tcW w:w="1886" w:type="dxa"/>
          </w:tcPr>
          <w:p w:rsidR="000A53E5" w:rsidRPr="000A53E5" w:rsidRDefault="000A53E5" w:rsidP="00DA34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Общественная социально-значимая деятельность</w:t>
            </w:r>
          </w:p>
        </w:tc>
        <w:tc>
          <w:tcPr>
            <w:tcW w:w="3049" w:type="dxa"/>
          </w:tcPr>
          <w:p w:rsidR="000A53E5" w:rsidRPr="000A53E5" w:rsidRDefault="000A53E5" w:rsidP="00222B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Благодарность активному волонтеру корпуса «От сердца к сердцу» за участие в патриотических мероприятиях от ОГБУ «Центр социально-психологической помощи семье и молодежи» ЕАО</w:t>
            </w:r>
          </w:p>
        </w:tc>
        <w:tc>
          <w:tcPr>
            <w:tcW w:w="2108" w:type="dxa"/>
          </w:tcPr>
          <w:p w:rsidR="000A53E5" w:rsidRPr="000A53E5" w:rsidRDefault="000A53E5" w:rsidP="00222B8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Капкова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Н.В.,</w:t>
            </w: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  <w:t>Куратор ШДО</w:t>
            </w:r>
          </w:p>
          <w:p w:rsidR="000A53E5" w:rsidRPr="000A53E5" w:rsidRDefault="000A53E5" w:rsidP="00222B86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Балаганская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Дарья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9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209</w:t>
            </w:r>
          </w:p>
        </w:tc>
        <w:tc>
          <w:tcPr>
            <w:tcW w:w="1886" w:type="dxa"/>
          </w:tcPr>
          <w:p w:rsidR="000A53E5" w:rsidRPr="000A53E5" w:rsidRDefault="000A53E5" w:rsidP="002A28A1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Любительский спорт</w:t>
            </w:r>
          </w:p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049" w:type="dxa"/>
          </w:tcPr>
          <w:p w:rsidR="000A53E5" w:rsidRPr="000A53E5" w:rsidRDefault="00A60BD7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Диплом за</w:t>
            </w:r>
            <w:r w:rsidR="000A53E5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2 место в соревнованиях по футболу на первенство спортивной секции МДЦ «Артек 2016» от руководителя управления по физической культуре, спорту и туризму Боровик А.М. </w:t>
            </w:r>
            <w:proofErr w:type="spellStart"/>
            <w:r w:rsidR="000A53E5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Крым.Россия</w:t>
            </w:r>
            <w:proofErr w:type="spellEnd"/>
          </w:p>
        </w:tc>
        <w:tc>
          <w:tcPr>
            <w:tcW w:w="2108" w:type="dxa"/>
          </w:tcPr>
          <w:p w:rsidR="000A53E5" w:rsidRPr="000A53E5" w:rsidRDefault="000A53E5" w:rsidP="002A28A1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Боланова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Ю.Ю., </w:t>
            </w:r>
            <w:r w:rsidR="00A60BD7"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ab/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зам.директора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по ВР</w:t>
            </w:r>
          </w:p>
          <w:p w:rsidR="000A53E5" w:rsidRPr="000A53E5" w:rsidRDefault="000A53E5" w:rsidP="002A28A1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Боланов</w:t>
            </w:r>
            <w:proofErr w:type="spellEnd"/>
          </w:p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Владислав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8</w:t>
            </w:r>
          </w:p>
        </w:tc>
      </w:tr>
      <w:tr w:rsidR="000A53E5" w:rsidRPr="000A53E5" w:rsidTr="000A53E5">
        <w:trPr>
          <w:trHeight w:val="401"/>
          <w:jc w:val="center"/>
        </w:trPr>
        <w:tc>
          <w:tcPr>
            <w:tcW w:w="57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210</w:t>
            </w:r>
          </w:p>
        </w:tc>
        <w:tc>
          <w:tcPr>
            <w:tcW w:w="1886" w:type="dxa"/>
          </w:tcPr>
          <w:p w:rsidR="000A53E5" w:rsidRPr="000A53E5" w:rsidRDefault="000A53E5" w:rsidP="00D038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049" w:type="dxa"/>
          </w:tcPr>
          <w:p w:rsidR="000A53E5" w:rsidRPr="000A53E5" w:rsidRDefault="000A53E5" w:rsidP="00636C80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Благодарность за подготовку учащихся в Региональном «Международном фестивале детского творчества и искусства для детей сезона 2016г. в ЕАО» от президента фестиваля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Энтина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Ю.С</w:t>
            </w:r>
          </w:p>
        </w:tc>
        <w:tc>
          <w:tcPr>
            <w:tcW w:w="2108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Николашина А.Н., </w:t>
            </w:r>
            <w:proofErr w:type="spellStart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педаго</w:t>
            </w:r>
            <w:proofErr w:type="spellEnd"/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-организатор</w:t>
            </w:r>
          </w:p>
        </w:tc>
        <w:tc>
          <w:tcPr>
            <w:tcW w:w="1134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10 человек</w:t>
            </w:r>
          </w:p>
        </w:tc>
        <w:tc>
          <w:tcPr>
            <w:tcW w:w="567" w:type="dxa"/>
          </w:tcPr>
          <w:p w:rsidR="000A53E5" w:rsidRPr="000A53E5" w:rsidRDefault="000A53E5" w:rsidP="005130D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0A53E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  <w:t>3</w:t>
            </w:r>
          </w:p>
        </w:tc>
      </w:tr>
    </w:tbl>
    <w:p w:rsidR="005130D8" w:rsidRDefault="005130D8" w:rsidP="005130D8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</w:pPr>
    </w:p>
    <w:p w:rsidR="000E3610" w:rsidRPr="001474E8" w:rsidRDefault="005130D8" w:rsidP="009514F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130D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lastRenderedPageBreak/>
        <w:t>Анализируя данные таблицы видно, что в школе  активно ведется работа по выявлению и поддержке тал</w:t>
      </w:r>
      <w:r w:rsidR="001474E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антливых и одаренных школьников</w:t>
      </w:r>
    </w:p>
    <w:p w:rsidR="00574214" w:rsidRPr="009E4693" w:rsidRDefault="00AB27A1" w:rsidP="009514FE">
      <w:pPr>
        <w:pStyle w:val="a5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>Орган</w:t>
      </w:r>
      <w:r w:rsidR="009514F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>изация питания школьников (2015</w:t>
      </w:r>
      <w:r w:rsidRPr="006A4C6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>/201</w:t>
      </w:r>
      <w:r w:rsidR="009514F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>6</w:t>
      </w:r>
      <w:r w:rsidRPr="006A4C6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 xml:space="preserve"> учебный</w:t>
      </w:r>
      <w:r w:rsidR="009514F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 xml:space="preserve"> </w:t>
      </w:r>
      <w:r w:rsidRPr="006A4C6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/>
        </w:rPr>
        <w:t>год)</w:t>
      </w:r>
    </w:p>
    <w:p w:rsidR="009E4693" w:rsidRPr="009E4693" w:rsidRDefault="009E4693" w:rsidP="009514FE">
      <w:pPr>
        <w:pStyle w:val="a5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tbl>
      <w:tblPr>
        <w:tblpPr w:leftFromText="180" w:rightFromText="180" w:vertAnchor="text" w:horzAnchor="page" w:tblpX="1018" w:tblpY="-32"/>
        <w:tblW w:w="10632" w:type="dxa"/>
        <w:tblLayout w:type="fixed"/>
        <w:tblLook w:val="0000" w:firstRow="0" w:lastRow="0" w:firstColumn="0" w:lastColumn="0" w:noHBand="0" w:noVBand="0"/>
      </w:tblPr>
      <w:tblGrid>
        <w:gridCol w:w="567"/>
        <w:gridCol w:w="675"/>
        <w:gridCol w:w="709"/>
        <w:gridCol w:w="709"/>
        <w:gridCol w:w="817"/>
        <w:gridCol w:w="1134"/>
        <w:gridCol w:w="709"/>
        <w:gridCol w:w="850"/>
        <w:gridCol w:w="709"/>
        <w:gridCol w:w="567"/>
        <w:gridCol w:w="708"/>
        <w:gridCol w:w="567"/>
        <w:gridCol w:w="567"/>
        <w:gridCol w:w="601"/>
        <w:gridCol w:w="743"/>
      </w:tblGrid>
      <w:tr w:rsidR="00F25C72" w:rsidRPr="00F929B0" w:rsidTr="00F25C72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5C72" w:rsidRPr="00F929B0" w:rsidRDefault="00F25C72" w:rsidP="00F25C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Имеют школьные столовые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5C72" w:rsidRPr="00F929B0" w:rsidRDefault="00F25C72" w:rsidP="00F25C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Имеют школьный буфет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5C72" w:rsidRPr="00F929B0" w:rsidRDefault="00F25C72" w:rsidP="00F25C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СанПиНам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5C72" w:rsidRPr="00F929B0" w:rsidRDefault="00F25C72" w:rsidP="00F25C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5C72" w:rsidRPr="00F929B0" w:rsidRDefault="00F25C72" w:rsidP="00F25C7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 замены технологического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5C72" w:rsidRPr="00F929B0" w:rsidRDefault="00F25C72" w:rsidP="00F25C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 замены водоснабжения, канализации, отопления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Общая численность учащихся, получающих горячее питание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 охвата горячим питанием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численность детей, </w:t>
            </w:r>
          </w:p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получающих бесплатное питание</w:t>
            </w:r>
          </w:p>
        </w:tc>
      </w:tr>
      <w:tr w:rsidR="00F25C72" w:rsidRPr="00F929B0" w:rsidTr="00F25C72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C72" w:rsidRPr="00F929B0" w:rsidRDefault="00F25C72" w:rsidP="00F25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C72" w:rsidRPr="00F929B0" w:rsidRDefault="00F25C72" w:rsidP="00F25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C72" w:rsidRPr="00F929B0" w:rsidRDefault="00F25C72" w:rsidP="00F25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C72" w:rsidRPr="00F929B0" w:rsidRDefault="00F25C72" w:rsidP="00F25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C72" w:rsidRPr="00F929B0" w:rsidRDefault="00F25C72" w:rsidP="00F25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C72" w:rsidRPr="00F929B0" w:rsidRDefault="00F25C72" w:rsidP="00F25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Начальных</w:t>
            </w:r>
          </w:p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Основных</w:t>
            </w:r>
          </w:p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Средних</w:t>
            </w:r>
          </w:p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Начальных</w:t>
            </w:r>
          </w:p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Основных</w:t>
            </w:r>
          </w:p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средних </w:t>
            </w:r>
          </w:p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началь</w:t>
            </w:r>
            <w:proofErr w:type="spellEnd"/>
          </w:p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ных</w:t>
            </w:r>
            <w:proofErr w:type="spellEnd"/>
          </w:p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основ-</w:t>
            </w:r>
            <w:proofErr w:type="spell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сред-</w:t>
            </w:r>
          </w:p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них </w:t>
            </w:r>
          </w:p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F929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25C72" w:rsidRPr="00F929B0" w:rsidTr="00F25C7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72" w:rsidRPr="00F929B0" w:rsidRDefault="00F25C72" w:rsidP="00F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14FE" w:rsidRDefault="009514FE" w:rsidP="00511F96">
      <w:pPr>
        <w:pStyle w:val="a5"/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Из данных, представленных в таблице, видно, что школа практи</w:t>
      </w:r>
      <w:r w:rsidR="00087B4C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чески всех учащихся охватывает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горячим питанием. </w:t>
      </w:r>
    </w:p>
    <w:p w:rsidR="00F25C72" w:rsidRDefault="00F25C72" w:rsidP="00511F96">
      <w:pPr>
        <w:pStyle w:val="a5"/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Организация питания в школе строится в соответствии со следующими нормативными актами: 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Закон ЕАО «О наделении органов местного самоуправления муниципальных районов, городского округа ЕАО отдельными государственными полномочиями по предоставлению бесплатного питания обучающимся в общеобразовательных учреждениях на территории ЕАО» № 23-ОЗ от 23.11.2006 г.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Закон ЕАО «О предоставлении бесплатного питания обучающимся в общеобразовательных учреждениях на территории ЕАО» № 177-ОЗ от 31.10.2012 г.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Постановление правительства ЕАО № 769-пп от 25.12.2012 г. «О реализации закона ЕАО от 31.10.2012 № 177-ОЗ «О предоставлении бесплатного питания обучающимся в общеобразовательных учреждениях на территории ЕАО»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Постановление мэрии города МО «Город Биробиджан» от 19.08.2013 № 2881 «О порядке организации бесплатного питания, обучающихся муниципальных общеобразовательных учреждений муниципального образования «Город Биробиджан» ЕАО»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Решение городской Думы МО «Город Биробиджан» от 25.04.2013 № 920 «Об определении размера средств, выделяемых на питание детей, находящихся в трудной жизненной ситуации, и детей из малоимущих семей, обучающихся в муниципальных общеобразовательных учреждениях городского округа»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Положение об организации питания и порядке предоставления бесплатного питания в МКОУ ООШ № 4 (утверждено приказом от № 87 от 19.02.2015)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Приказом по МКОУ ООШ № 4 «Об общих принципах организации питания обучающихся в 2015-2016 учебном году» от 11.08.2015 № 160.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F25C72" w:rsidRDefault="00F25C72" w:rsidP="00511F96">
      <w:pPr>
        <w:pStyle w:val="a5"/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25C72" w:rsidRDefault="00F25C72" w:rsidP="00511F96">
      <w:pPr>
        <w:pStyle w:val="a5"/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Проведение просветительской работы в области здорового питания среди детей и родителей строится на основании «Программы по совершенствованию качества организации школьного питания на 2014-2016 учебный год», утвержденной приказом от № 151 от 30.08.2014. В рамках выполнения данной Программы в ноябре 2015 года был проведен месячник ЗОЖ, в том числе Неделя здорового питания. Одновременно с этим прошло выступление администрации школы на общешкольном родительском собрании по вопросу организации питания в школе (протокол № 1 от 14.09.2015 г.). Проводится работа классных руководителей с родителями на классных родительских собраниях и индивидуально по вопросам предоставления бесплатного питания, а также пропаганды здорового питания. Вопрос об организации горячего питания рассматривался на заседании Управляющего совета (протокол № 3 от 18.11.2015).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F25C72" w:rsidRDefault="00F25C72" w:rsidP="00511F96">
      <w:pPr>
        <w:pStyle w:val="a5"/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25C72" w:rsidRDefault="00F25C72" w:rsidP="00511F96">
      <w:pPr>
        <w:pStyle w:val="a5"/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lastRenderedPageBreak/>
        <w:t xml:space="preserve">Контроль за работой пищеблока, за качеством привозимых продуктов, за работой школьного буфета осуществляется МУП «Комбинат школьного и студенческого питания». Ежедневный контроль питания осуществляется медицинским работников школы. Одновременно с этим, проводятся комплексные проверки по организации питания (администрация школы, медработник, ответственный за организацию питания в школе, представители родительского комитета школы, заведующий производством школьной столовой). Такая проверка организации питания проводилась с 21 декабря по 24 декабря 2015 года, по итогам проверки составлена справка. </w:t>
      </w:r>
    </w:p>
    <w:p w:rsidR="00F25C72" w:rsidRDefault="00F25C72" w:rsidP="00511F96">
      <w:pPr>
        <w:pStyle w:val="a5"/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25C72" w:rsidRPr="00F25C72" w:rsidRDefault="00F25C72" w:rsidP="00511F96">
      <w:pPr>
        <w:pStyle w:val="a5"/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Выявление учащихся, нуждающихся в получении льготного горячего питания происходит следующим образом: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соответствии с Постановление правительства ЕАО № 769-пп от 25.12.2012 г. «О реализации закона ЕАО от 31.10.2012 № 177-ОЗ «О предоставлении бесплатного питания обучающимся в общеобразовательных учреждениях на территории ЕАО»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 в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 время проведения рейдовых мероприятий по семьям учащихся (администрацией, классными руководителями)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 в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 время собеседования родителями (законными представителями) учащихся при приеме в образовательное учреждение.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Количество несовершеннолетних, находящихся в трудной жизненной ситуации – 38 детей, количество учащихся из малоимущих семей – 78 детей. Все учащиеся из данных категорий обеспечены бесплатным питанием. </w:t>
      </w:r>
    </w:p>
    <w:p w:rsidR="00F25C72" w:rsidRPr="00F25C72" w:rsidRDefault="00F25C72" w:rsidP="00511F96">
      <w:pPr>
        <w:pStyle w:val="a5"/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25C72" w:rsidRPr="00682200" w:rsidRDefault="00F25C72" w:rsidP="00682200">
      <w:pPr>
        <w:pStyle w:val="a5"/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Отпуск питания школьникам льготных категорий осуществляется в соответствии с приказом по МКОУ ООШ № 4 «Об общих принципах организации питания обучающихся в 2015-2016 учебном году» от 11.08.2015 № 160: учащиеся школы питаются во время перемен после второго и четвертого уроков. Начальные классы (2 перемена) проходят в столовую с учителем. Ученики 5-9 классов (4 перемена) питаются в присутствии классного руководителя. Столы накрывают работники МУП «Комбинат школьного и студенческого питания» за 5-7 минут до прихода детей. Накрывание столов по количеству порций производится н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основании ежедневной заявки от классных руководителей, которая подается в день питания не позднее 1-го урока.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Pr="00F25C7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Дети начальной школы, не имеющие льготы на питание, сдают деньги на завтрак, тогда покупка порции осуществляется организованно классным руководителем. Дети среднего звена, не имеющие льготы, покупают себе завтраки самостоятельно.</w:t>
      </w:r>
    </w:p>
    <w:p w:rsidR="00F25C72" w:rsidRPr="00F25C72" w:rsidRDefault="00F25C72" w:rsidP="00F25C72">
      <w:pPr>
        <w:pStyle w:val="a5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929B0" w:rsidRPr="00F05F0F" w:rsidRDefault="00F929B0" w:rsidP="00F05F0F">
      <w:pPr>
        <w:pStyle w:val="a5"/>
        <w:numPr>
          <w:ilvl w:val="0"/>
          <w:numId w:val="3"/>
        </w:num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zh-CN"/>
        </w:rPr>
      </w:pPr>
      <w:r w:rsidRPr="00F05F0F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zh-CN"/>
        </w:rPr>
        <w:t>Работа по профессиональной ориентации учащихся</w:t>
      </w:r>
    </w:p>
    <w:p w:rsidR="00F05F0F" w:rsidRDefault="0053402D" w:rsidP="00F05F0F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Работа по </w:t>
      </w:r>
      <w:r w:rsidR="00F05F0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профессиональному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самоопределению строится в соответствии с утвержденной в школе «Программой про ориентационной работы на 2015-2018 учебный год» (приказ </w:t>
      </w:r>
      <w:r w:rsid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№</w:t>
      </w:r>
      <w:r w:rsidR="00F05F0F"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53 от 20.10.2015</w:t>
      </w:r>
      <w:r w:rsid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).  </w:t>
      </w:r>
      <w:r w:rsidR="00F05F0F"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Система профориентации является подсистемой общей системы трудовой подготовки школьников, непрерывного образования и воспитания, цель которых – всестороннее развитие личности, гармоническое раскрытие всех творческих сил и способностей, формирование духовной культуры подрастающего поколения. Она реализуется решением комплекса задач, обеспечивающих профессиональное самоопределение учащихся. </w:t>
      </w:r>
    </w:p>
    <w:p w:rsidR="00F05F0F" w:rsidRPr="00F05F0F" w:rsidRDefault="00F05F0F" w:rsidP="00F05F0F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Основны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ми</w:t>
      </w:r>
      <w:r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направления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ми</w:t>
      </w:r>
      <w:r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 профориентационной деятельности 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в школе являются: </w:t>
      </w:r>
      <w:r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просвещение, диагностика и коррекция. </w:t>
      </w:r>
    </w:p>
    <w:p w:rsidR="00F05F0F" w:rsidRPr="00F05F0F" w:rsidRDefault="00F05F0F" w:rsidP="00F05F0F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Просветительская работа проводится классным руководителем, учителями предметниками, библиотекарем. Ее главная цель – расширение знаний учащихся и их родителей о профессиях, показ актуальности обсуждаемой проблемы </w:t>
      </w:r>
      <w:proofErr w:type="gramStart"/>
      <w:r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п</w:t>
      </w:r>
      <w:proofErr w:type="gramEnd"/>
      <w:r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путей решения возникающих проблем.</w:t>
      </w:r>
    </w:p>
    <w:p w:rsidR="00F05F0F" w:rsidRPr="00F05F0F" w:rsidRDefault="00F05F0F" w:rsidP="00F05F0F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lastRenderedPageBreak/>
        <w:t>Педагогическая диагностика выявляет проблемы и вопросы, возникающие у учащихся и родителей, позволяет сделать работу в данном направлении более востребованной и значимой.</w:t>
      </w:r>
    </w:p>
    <w:p w:rsidR="00F05F0F" w:rsidRPr="00F05F0F" w:rsidRDefault="00F05F0F" w:rsidP="00F05F0F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Психодиагностика проводится с целью изучения 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личностных особенностей</w:t>
      </w:r>
      <w:r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учащихся и оценки их профессиональных возможностей.</w:t>
      </w:r>
    </w:p>
    <w:p w:rsidR="00F05F0F" w:rsidRPr="00F05F0F" w:rsidRDefault="00F05F0F" w:rsidP="00F05F0F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F05F0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Коррекционная работа помогает избежать ошибок при выборе профессии, провести рефлексию своих возможностей, а также найти оптимальный путь самореализации.</w:t>
      </w:r>
    </w:p>
    <w:p w:rsidR="00F929B0" w:rsidRPr="00F929B0" w:rsidRDefault="00F929B0" w:rsidP="00573F7D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Рассмотрение вопросов профессиональной ориентации </w:t>
      </w:r>
      <w:r w:rsidR="00F05F0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глубоко изучается педагогическим коллективом </w:t>
      </w: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на педагогических советах, методических объединениях, совещаниях и </w:t>
      </w:r>
      <w:proofErr w:type="spellStart"/>
      <w:r w:rsidR="00F05F0F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т.д</w:t>
      </w:r>
      <w:proofErr w:type="spellEnd"/>
      <w:r w:rsidR="00F05F0F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: </w:t>
      </w:r>
      <w:r w:rsidR="00F05F0F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="00F05F0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</w:t>
      </w:r>
      <w:r w:rsidR="00F05F0F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</w:t>
      </w:r>
      <w:r w:rsidR="00F05F0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отокол </w:t>
      </w: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№ 4 от 14.09.15, № 5 от 28.09.15 – об органи</w:t>
      </w:r>
      <w:r w:rsid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зации работы по профориентации; </w:t>
      </w: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№ 7 от 09.11.15 – о ходе работы по выполнению программы по профориентации;</w:t>
      </w:r>
      <w:r w:rsidR="00F05F0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№ 14 от 25.01.16 –о реализации</w:t>
      </w:r>
      <w:r w:rsid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мероприятий по профориентации;  </w:t>
      </w: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№ 15 от 08.02.16 – о програ</w:t>
      </w:r>
      <w:r w:rsid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ммах профориентационной работы; </w:t>
      </w: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№ 22 от 16.05.16 – о работе профориентационного портала «Траектория успеха»</w:t>
      </w:r>
      <w:r w:rsid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</w:t>
      </w:r>
    </w:p>
    <w:p w:rsidR="00F05F0F" w:rsidRDefault="00F05F0F" w:rsidP="00573F7D">
      <w:pPr>
        <w:autoSpaceDE w:val="0"/>
        <w:autoSpaceDN w:val="0"/>
        <w:spacing w:line="360" w:lineRule="auto"/>
        <w:jc w:val="both"/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Реализация просветительского направления наиболее интересна детям через организацию экскурсий. В течение учебного года были организованы э</w:t>
      </w:r>
      <w:r w:rsidR="00F929B0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кскурсии на предприятия города:</w:t>
      </w:r>
      <w:r w:rsidR="00573F7D" w:rsidRP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на типографию</w:t>
      </w:r>
      <w:r w:rsidR="00573F7D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«Биробиджанская звезда»;</w:t>
      </w:r>
      <w:r w:rsid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573F7D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ПЧ-2 (ж/д);</w:t>
      </w:r>
      <w:r w:rsid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ж/д вокзал. </w:t>
      </w:r>
      <w:r w:rsid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</w:t>
      </w:r>
      <w:r w:rsidR="00F929B0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лассы,</w:t>
      </w:r>
      <w:r w:rsid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принявшие участие в экскурсиях - </w:t>
      </w:r>
      <w:r w:rsidR="00573F7D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7,8,9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. </w:t>
      </w:r>
      <w:r w:rsidR="00F929B0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Участие родителей – 10 чел.</w:t>
      </w:r>
      <w:r w:rsidR="00F929B0" w:rsidRPr="00F929B0">
        <w:t xml:space="preserve"> </w:t>
      </w:r>
    </w:p>
    <w:p w:rsidR="00F929B0" w:rsidRPr="00F929B0" w:rsidRDefault="00F05F0F" w:rsidP="00573F7D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05F0F">
        <w:rPr>
          <w:rFonts w:ascii="Times New Roman" w:hAnsi="Times New Roman" w:cs="Times New Roman"/>
          <w:sz w:val="20"/>
          <w:szCs w:val="20"/>
        </w:rPr>
        <w:t>С целью формирования у учащихся стремления бы</w:t>
      </w:r>
      <w:r>
        <w:rPr>
          <w:rFonts w:ascii="Times New Roman" w:hAnsi="Times New Roman" w:cs="Times New Roman"/>
          <w:sz w:val="20"/>
          <w:szCs w:val="20"/>
        </w:rPr>
        <w:t>ть лучше, успешнее организуются в</w:t>
      </w:r>
      <w:r w:rsidR="00F929B0" w:rsidRPr="00F05F0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стречи с успешными</w:t>
      </w:r>
      <w:r w:rsidR="00F929B0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выпускниками школ</w:t>
      </w:r>
      <w:r w:rsidR="00F929B0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(</w:t>
      </w:r>
      <w:r w:rsid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на Юбилее</w:t>
      </w:r>
      <w:r w:rsidR="00F929B0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школы – 17.10.2016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). Участие выпускников прошлых лет в волонтерской деятельности школы, помощь в </w:t>
      </w:r>
      <w:r w:rsid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проведении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мероприятий </w:t>
      </w:r>
      <w:r w:rsid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повышают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заинтересованность наших ребят в социально-значимой работе, стремлению к овладению профессией в </w:t>
      </w:r>
      <w:r w:rsid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подражание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успешным выпускникам. </w:t>
      </w:r>
    </w:p>
    <w:p w:rsidR="00F929B0" w:rsidRPr="00F929B0" w:rsidRDefault="00573F7D" w:rsidP="00573F7D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Информация о </w:t>
      </w: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профориентационной работе</w:t>
      </w:r>
      <w:r w:rsidRP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</w:t>
      </w: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ериодически освещается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F05F0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в </w:t>
      </w:r>
      <w:r w:rsidR="00F05F0F" w:rsidRP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школьной</w:t>
      </w:r>
      <w:r w:rsidRPr="00573F7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газет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е</w:t>
      </w:r>
      <w:r w:rsidR="00F05F0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</w:t>
      </w:r>
    </w:p>
    <w:p w:rsidR="00F929B0" w:rsidRPr="00F929B0" w:rsidRDefault="00F929B0" w:rsidP="00573F7D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Работа с родителями по профессиональной ориентации </w:t>
      </w:r>
      <w:r w:rsidR="00F02BB7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школьников:</w:t>
      </w:r>
      <w:r w:rsid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F02BB7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</w:t>
      </w:r>
      <w:r w:rsid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школе проводятся родительские</w:t>
      </w: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собраний, индивидуальные беседы педагогов с родителями, анкетирование родителей, помощь родителей в организации мероприятий, связанных с профориентацией и гражданско-патриотическим воспитанием.</w:t>
      </w:r>
    </w:p>
    <w:p w:rsidR="00682200" w:rsidRDefault="00F02BB7" w:rsidP="00573F7D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 рамках реализации «Программы про ориентационной работы на 2015-2018 учебный год» в школе были организованы:</w:t>
      </w:r>
      <w:r w:rsid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F929B0" w:rsidRPr="00682200" w:rsidRDefault="00682200" w:rsidP="00682200">
      <w:pPr>
        <w:pStyle w:val="a5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</w:t>
      </w:r>
      <w:r w:rsidR="00F929B0"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роведение месячника профориентационной работе «Мир профессий» - март 2016;</w:t>
      </w:r>
    </w:p>
    <w:p w:rsidR="00F929B0" w:rsidRPr="00682200" w:rsidRDefault="00F929B0" w:rsidP="00682200">
      <w:pPr>
        <w:pStyle w:val="a5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Посещение учебных заведений:</w:t>
      </w:r>
    </w:p>
    <w:p w:rsidR="00F929B0" w:rsidRPr="00F929B0" w:rsidRDefault="00F929B0" w:rsidP="00682200">
      <w:pPr>
        <w:autoSpaceDE w:val="0"/>
        <w:autoSpaceDN w:val="0"/>
        <w:spacing w:line="360" w:lineRule="auto"/>
        <w:ind w:left="454" w:firstLine="68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 ОГПОБУ "Биробиджанский колледж культуры и искусств" – 1 раз;</w:t>
      </w:r>
    </w:p>
    <w:p w:rsidR="00F929B0" w:rsidRPr="00F929B0" w:rsidRDefault="00F929B0" w:rsidP="00682200">
      <w:pPr>
        <w:autoSpaceDE w:val="0"/>
        <w:autoSpaceDN w:val="0"/>
        <w:spacing w:line="360" w:lineRule="auto"/>
        <w:ind w:left="454" w:firstLine="68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 ОГПОБУ "Биробиджанский медицинский колледж" – 1 раз;</w:t>
      </w:r>
    </w:p>
    <w:p w:rsidR="00F929B0" w:rsidRPr="00F929B0" w:rsidRDefault="00F929B0" w:rsidP="00682200">
      <w:pPr>
        <w:autoSpaceDE w:val="0"/>
        <w:autoSpaceDN w:val="0"/>
        <w:spacing w:line="360" w:lineRule="auto"/>
        <w:ind w:left="454" w:firstLine="68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 ОГПОБУ "Политехнический техникум" – 1 раз;</w:t>
      </w:r>
    </w:p>
    <w:p w:rsidR="00F929B0" w:rsidRPr="00F929B0" w:rsidRDefault="00F929B0" w:rsidP="00682200">
      <w:pPr>
        <w:autoSpaceDE w:val="0"/>
        <w:autoSpaceDN w:val="0"/>
        <w:spacing w:line="360" w:lineRule="auto"/>
        <w:ind w:left="454" w:firstLine="68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 ОГПОБУ "Технологический техникум" – 3 раза;</w:t>
      </w:r>
    </w:p>
    <w:p w:rsidR="00F929B0" w:rsidRPr="00F929B0" w:rsidRDefault="00F929B0" w:rsidP="00682200">
      <w:pPr>
        <w:autoSpaceDE w:val="0"/>
        <w:autoSpaceDN w:val="0"/>
        <w:spacing w:line="360" w:lineRule="auto"/>
        <w:ind w:left="454" w:firstLine="68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 факультет «Информационных и промышленных технологий» – 3 раза;</w:t>
      </w:r>
    </w:p>
    <w:p w:rsidR="00F929B0" w:rsidRPr="00F929B0" w:rsidRDefault="00F929B0" w:rsidP="00682200">
      <w:pPr>
        <w:autoSpaceDE w:val="0"/>
        <w:autoSpaceDN w:val="0"/>
        <w:spacing w:line="360" w:lineRule="auto"/>
        <w:ind w:left="454" w:firstLine="68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lastRenderedPageBreak/>
        <w:t>- «Промышленно-экономический факультет» - 2 раза;</w:t>
      </w:r>
    </w:p>
    <w:p w:rsidR="00F929B0" w:rsidRPr="00682200" w:rsidRDefault="00F02BB7" w:rsidP="00682200">
      <w:pPr>
        <w:pStyle w:val="a5"/>
        <w:numPr>
          <w:ilvl w:val="0"/>
          <w:numId w:val="31"/>
        </w:num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4 ученицы 9 класса прошли о</w:t>
      </w:r>
      <w:r w:rsidR="00F929B0"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бучение в педагогическом </w:t>
      </w:r>
      <w:r w:rsidR="00087B4C"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классе ФГБОУ</w:t>
      </w:r>
      <w:r w:rsidR="00F929B0"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ВПО "ПГУ имени Шолом-Алейхема";</w:t>
      </w:r>
    </w:p>
    <w:p w:rsidR="00F929B0" w:rsidRPr="00682200" w:rsidRDefault="00F02BB7" w:rsidP="00682200">
      <w:pPr>
        <w:pStyle w:val="a5"/>
        <w:numPr>
          <w:ilvl w:val="0"/>
          <w:numId w:val="31"/>
        </w:num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реализуются программы:</w:t>
      </w:r>
    </w:p>
    <w:p w:rsidR="00F929B0" w:rsidRPr="00F929B0" w:rsidRDefault="00F929B0" w:rsidP="00682200">
      <w:pPr>
        <w:autoSpaceDE w:val="0"/>
        <w:autoSpaceDN w:val="0"/>
        <w:spacing w:line="360" w:lineRule="auto"/>
        <w:ind w:left="681" w:firstLine="453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 элективного курса «Бизнес и производство» для уч-ся 9 </w:t>
      </w:r>
      <w:r w:rsidR="00087B4C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кл.</w:t>
      </w: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F929B0" w:rsidRPr="00F929B0" w:rsidRDefault="00F929B0" w:rsidP="00682200">
      <w:pPr>
        <w:autoSpaceDE w:val="0"/>
        <w:autoSpaceDN w:val="0"/>
        <w:spacing w:line="360" w:lineRule="auto"/>
        <w:ind w:left="681" w:firstLine="453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кружка «Я и моя профессия» для уч-ся 8 </w:t>
      </w:r>
      <w:proofErr w:type="spellStart"/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кл</w:t>
      </w:r>
      <w:proofErr w:type="spellEnd"/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.;</w:t>
      </w:r>
    </w:p>
    <w:p w:rsidR="00F929B0" w:rsidRPr="00F929B0" w:rsidRDefault="00F929B0" w:rsidP="00682200">
      <w:pPr>
        <w:autoSpaceDE w:val="0"/>
        <w:autoSpaceDN w:val="0"/>
        <w:spacing w:line="360" w:lineRule="auto"/>
        <w:ind w:left="681" w:firstLine="453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кружка  «Моя будущая профессия» для уч-ся 5 </w:t>
      </w:r>
      <w:proofErr w:type="spellStart"/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кл</w:t>
      </w:r>
      <w:proofErr w:type="spellEnd"/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</w:t>
      </w:r>
    </w:p>
    <w:p w:rsidR="00F929B0" w:rsidRPr="00682200" w:rsidRDefault="00F929B0" w:rsidP="00682200">
      <w:pPr>
        <w:pStyle w:val="a5"/>
        <w:numPr>
          <w:ilvl w:val="0"/>
          <w:numId w:val="32"/>
        </w:num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участие в городской выставке-конкурсе по технологии «Конкурсный показ детской и молодежной моды»</w:t>
      </w:r>
    </w:p>
    <w:p w:rsidR="00F929B0" w:rsidRPr="00682200" w:rsidRDefault="00F929B0" w:rsidP="00682200">
      <w:pPr>
        <w:pStyle w:val="a5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организация взаимодействия с ЦЗН в течении учебного года (проведение </w:t>
      </w:r>
      <w:proofErr w:type="spellStart"/>
      <w:r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профконсультаций</w:t>
      </w:r>
      <w:proofErr w:type="spellEnd"/>
      <w:r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и анкетирования в 8 и 9 классах);</w:t>
      </w:r>
    </w:p>
    <w:p w:rsidR="00F929B0" w:rsidRPr="00682200" w:rsidRDefault="00F929B0" w:rsidP="00682200">
      <w:pPr>
        <w:pStyle w:val="a5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8220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организация взаимодействия с ЦЗН в период летней кампании (трудоустройство 12 чел).</w:t>
      </w:r>
    </w:p>
    <w:p w:rsidR="008271D1" w:rsidRPr="00F479B3" w:rsidRDefault="008271D1" w:rsidP="008271D1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Эколог</w:t>
      </w:r>
      <w:r w:rsidR="009507A9" w:rsidRPr="00F479B3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о-просветительская деятельность</w:t>
      </w:r>
    </w:p>
    <w:p w:rsidR="007B0476" w:rsidRPr="00F479B3" w:rsidRDefault="007B0476" w:rsidP="009507A9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Большое внимание </w:t>
      </w:r>
      <w:r w:rsidR="00FE556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в школе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уделяется просветительской работе по экологическому воспитанию. Ежегодно разрабатывается п</w:t>
      </w:r>
      <w:r w:rsidR="009507A9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лан работы по экологическому воспитанию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</w:t>
      </w:r>
      <w:r w:rsidR="009507A9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FE5561" w:rsidRPr="00F479B3" w:rsidRDefault="007B0476" w:rsidP="00FE5561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</w:t>
      </w:r>
      <w:r w:rsidR="00FE556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едется работа и во внеурочной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деятельности: кружки: «</w:t>
      </w:r>
      <w:r w:rsidR="009507A9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Мир вокруг нас»</w:t>
      </w:r>
      <w:r w:rsidR="00FE556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 1 класс</w:t>
      </w:r>
      <w:r w:rsidR="009507A9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(руководитель </w:t>
      </w:r>
      <w:r w:rsidR="009507A9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Звягина Л.В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),</w:t>
      </w:r>
      <w:r w:rsidR="009507A9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«Зеленая планета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», 2</w:t>
      </w:r>
      <w:r w:rsidR="00FE556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класс (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руководитель</w:t>
      </w:r>
      <w:r w:rsidR="00FE556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9507A9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Каракаш Н.В.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),</w:t>
      </w:r>
      <w:r w:rsidR="009507A9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FE556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Проектная деятельность «У истоков науки», 4 класс (руководитель Федорова Н.П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), проектная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мастерская</w:t>
      </w:r>
      <w:r w:rsidR="00FE556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«Зеленая планета», 5 класс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(руководитель </w:t>
      </w:r>
      <w:r w:rsidR="009507A9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Звягина Л.В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)</w:t>
      </w:r>
      <w:r w:rsidR="00FE556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Поисковая работа «Юный исследователь», 3 класс (руководитель </w:t>
      </w:r>
      <w:proofErr w:type="spellStart"/>
      <w:r w:rsidR="00FE556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Декина</w:t>
      </w:r>
      <w:proofErr w:type="spellEnd"/>
      <w:r w:rsidR="00FE556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Л.П.)</w:t>
      </w:r>
      <w:r w:rsidR="00FE5561" w:rsidRPr="00F479B3">
        <w:rPr>
          <w:rFonts w:ascii="Times New Roman" w:eastAsiaTheme="minorHAnsi" w:hAnsi="Times New Roman" w:cs="Times New Roman"/>
          <w:lang w:eastAsia="en-US"/>
        </w:rPr>
        <w:t xml:space="preserve">, </w:t>
      </w:r>
      <w:r w:rsidR="00FE556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Школьное научное общество «У истоков науки», 5 класс (руководитель Звягина Л.В.)</w:t>
      </w:r>
      <w:r w:rsid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</w:t>
      </w:r>
    </w:p>
    <w:p w:rsidR="00F479B3" w:rsidRDefault="00FE5561" w:rsidP="00C87F7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 плану работы проводятся: к</w:t>
      </w:r>
      <w:r w:rsidR="00C6560F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онкурс дневников наблюдений, </w:t>
      </w:r>
      <w:r w:rsidR="009507A9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«Экологическая неделя»</w:t>
      </w:r>
      <w:r w:rsidR="00C6560F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</w:t>
      </w:r>
      <w:r w:rsidR="00C6560F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онкурсы рисунков, стенгазет «Береги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природу» (</w:t>
      </w:r>
      <w:r w:rsidR="00C6560F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учащиеся 1-9 классов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), к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онкурс «Семейный дневник наблюдений»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 учащиеся с интересом участвуют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 познавательно-игровой программе «Голубой патруль», посвященной Всемирному Дню Воды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 международной природоохранной акции «Марш парков и заповедников – 2016»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. </w:t>
      </w:r>
    </w:p>
    <w:p w:rsidR="00C87F7A" w:rsidRPr="00F479B3" w:rsidRDefault="00FE5561" w:rsidP="00C87F7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Проводится много мероприятий:</w:t>
      </w:r>
    </w:p>
    <w:p w:rsidR="00C87F7A" w:rsidRPr="00F479B3" w:rsidRDefault="00FE5561" w:rsidP="00C87F7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Внеклассное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мероприятие «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Наша планета самая лучшая!»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1-7 классы</w:t>
      </w:r>
    </w:p>
    <w:p w:rsidR="000847B3" w:rsidRPr="00F479B3" w:rsidRDefault="009507A9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</w:t>
      </w:r>
      <w:r w:rsidR="00C6560F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Экологический час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«На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высоких берегах Амура…»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="00E5522D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для учащихся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1-2</w:t>
      </w:r>
      <w:r w:rsidR="00E5522D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классов,</w:t>
      </w:r>
      <w:r w:rsidR="00C6560F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провела</w:t>
      </w:r>
      <w:r w:rsidR="00E5522D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государственный инспектор по охране диких животных ОГКУ «Дирекция по охране объектов животного мира и ООПТ ЕАО»</w:t>
      </w:r>
      <w:r w:rsidR="00E5522D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proofErr w:type="spellStart"/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Н.В.Заболотина</w:t>
      </w:r>
      <w:proofErr w:type="spellEnd"/>
    </w:p>
    <w:p w:rsidR="00E5522D" w:rsidRPr="00F479B3" w:rsidRDefault="00E5522D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 Участие в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школь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ной научной конференции, ученики</w:t>
      </w:r>
      <w:r w:rsid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5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класса.</w:t>
      </w:r>
    </w:p>
    <w:p w:rsidR="000847B3" w:rsidRPr="00F479B3" w:rsidRDefault="00E5522D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</w:t>
      </w:r>
      <w:r w:rsidR="005E5DE3" w:rsidRPr="00F479B3">
        <w:rPr>
          <w:rFonts w:ascii="Arial" w:hAnsi="Arial" w:cs="Arial"/>
          <w:sz w:val="18"/>
          <w:szCs w:val="18"/>
        </w:rPr>
        <w:t xml:space="preserve"> </w:t>
      </w:r>
      <w:r w:rsidR="005E5DE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Устный журнал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 «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Синие сопки Амура»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для учащихся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3-4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классов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</w:t>
      </w:r>
      <w:r w:rsidR="005E5DE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провела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государственный инспектор по охране диких животных ОГКУ «Дирекция по охране объектов животного мира и ООПТ ЕАО»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proofErr w:type="spellStart"/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Н.В.Заболотина</w:t>
      </w:r>
      <w:proofErr w:type="spellEnd"/>
    </w:p>
    <w:p w:rsidR="000847B3" w:rsidRPr="00F479B3" w:rsidRDefault="00C6560F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lastRenderedPageBreak/>
        <w:t xml:space="preserve">-Познавательный час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«Экологическ</w:t>
      </w:r>
      <w:r w:rsidR="0022019C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ие проблемы реки Амур»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 с использованием фото и видео материалов,</w:t>
      </w:r>
      <w:r w:rsidR="0022019C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для учащихся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5-6</w:t>
      </w:r>
      <w:r w:rsidR="0022019C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классов,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провел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сотрудник ИКАРП Дальневосточного отделения Российской Академии наук (специалист по гидрологии и геоморфологии) </w:t>
      </w:r>
      <w:proofErr w:type="spellStart"/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А.В.Аношкин</w:t>
      </w:r>
      <w:proofErr w:type="spellEnd"/>
    </w:p>
    <w:p w:rsidR="000847B3" w:rsidRPr="00F479B3" w:rsidRDefault="0022019C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Лекция на тему "Как я лично могу помочь природе" с деви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зом "Не надо мусорить!"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для учащихся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1-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4,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="00C6560F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провела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читель географии </w:t>
      </w:r>
      <w:proofErr w:type="spellStart"/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Л.В.Звягина</w:t>
      </w:r>
      <w:proofErr w:type="spellEnd"/>
    </w:p>
    <w:p w:rsidR="000847B3" w:rsidRPr="00F479B3" w:rsidRDefault="0022019C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Экологическая игра по станциям «Экология З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емли» для учащихся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5-6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классов,</w:t>
      </w:r>
      <w:r w:rsidR="00C6560F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организовали и провели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классные руководители</w:t>
      </w:r>
    </w:p>
    <w:p w:rsidR="000847B3" w:rsidRPr="00F479B3" w:rsidRDefault="0022019C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 Экологическая и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ра «Суд над человеком» учащиеся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7-9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классов, учитель географии </w:t>
      </w:r>
      <w:proofErr w:type="spellStart"/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Л.В.Звягина</w:t>
      </w:r>
      <w:proofErr w:type="spellEnd"/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классные руководители</w:t>
      </w:r>
    </w:p>
    <w:p w:rsidR="000847B3" w:rsidRPr="00F479B3" w:rsidRDefault="0022019C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Большое внимание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уделяется теме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безопасности в лесу. Вот самые интересные тематические занятия с учащимися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 соблюдению Правил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пожарной безопасности в лесах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 обращением с огнём в лесу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:</w:t>
      </w:r>
    </w:p>
    <w:p w:rsidR="000847B3" w:rsidRPr="00F479B3" w:rsidRDefault="0022019C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«Правила поведения в лесу» провел методист учебно-методического центра противопожарной безопасности </w:t>
      </w:r>
      <w:proofErr w:type="spellStart"/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Г.В.Панькова</w:t>
      </w:r>
      <w:proofErr w:type="spellEnd"/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7-8 класс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 (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охват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44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человека).</w:t>
      </w:r>
    </w:p>
    <w:p w:rsidR="000847B3" w:rsidRPr="00F479B3" w:rsidRDefault="0022019C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Классный час «Огонь – друг, огонь – враг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»,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6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класс (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охват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21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человек).</w:t>
      </w:r>
    </w:p>
    <w:p w:rsidR="000847B3" w:rsidRPr="00F479B3" w:rsidRDefault="0022019C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Классный час «Опасность лесного пожара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»,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5 класс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 (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охват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23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человека).</w:t>
      </w:r>
    </w:p>
    <w:p w:rsidR="000847B3" w:rsidRPr="00F479B3" w:rsidRDefault="0022019C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Урок ОБЖ «Лесные торфяные пожары»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8, 9 классы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(охват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44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человека).</w:t>
      </w:r>
    </w:p>
    <w:p w:rsidR="000847B3" w:rsidRPr="00F479B3" w:rsidRDefault="0022019C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Урок «Опасность лесного пожара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»,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7 класс</w:t>
      </w:r>
      <w:r w:rsidR="00BF492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(охват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19</w:t>
      </w:r>
      <w:r w:rsidR="00BF492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человек).</w:t>
      </w:r>
    </w:p>
    <w:p w:rsidR="000847B3" w:rsidRPr="00F479B3" w:rsidRDefault="00BF4921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 И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нформационная беседа «Берегите лес!» провел методист учебно-методического центра противопож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арной безопасности </w:t>
      </w:r>
      <w:proofErr w:type="spellStart"/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Г.В.Панькова</w:t>
      </w:r>
      <w:proofErr w:type="spellEnd"/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1-2 классы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 (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охват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57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человек).</w:t>
      </w:r>
    </w:p>
    <w:p w:rsidR="000847B3" w:rsidRPr="00F479B3" w:rsidRDefault="00BF4921" w:rsidP="000847B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Познавательный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час «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Лесные пожары» провел методист учебно-методического центра противопожарной безопасности </w:t>
      </w:r>
      <w:proofErr w:type="spellStart"/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Г.В.Панькова</w:t>
      </w:r>
      <w:proofErr w:type="spellEnd"/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3-4 классы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 (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охват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44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человека)</w:t>
      </w:r>
    </w:p>
    <w:p w:rsidR="00682200" w:rsidRPr="00F479B3" w:rsidRDefault="00BF4921" w:rsidP="00682200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 КТД «Приключения Уголька», 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провел государственный инспектор по охране диких животных ОГКУ «Дирекция по охране объектов животного мира и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ООПТ ЕАО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» </w:t>
      </w:r>
      <w:proofErr w:type="spellStart"/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Н.В.Заболотина</w:t>
      </w:r>
      <w:proofErr w:type="spellEnd"/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4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-6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класс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</w:t>
      </w:r>
      <w:r w:rsidR="000847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</w:p>
    <w:p w:rsidR="00C87F7A" w:rsidRPr="00F479B3" w:rsidRDefault="00C87F7A" w:rsidP="00C87F7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zh-CN"/>
        </w:rPr>
      </w:pPr>
      <w:r w:rsidRPr="00F479B3"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zh-CN"/>
        </w:rPr>
        <w:t>Совместная работа</w:t>
      </w:r>
      <w:r w:rsidR="00BF4921" w:rsidRPr="00F479B3"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zh-CN"/>
        </w:rPr>
        <w:t xml:space="preserve"> с </w:t>
      </w:r>
      <w:r w:rsidRPr="00F479B3"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zh-CN"/>
        </w:rPr>
        <w:t>Заповедник</w:t>
      </w:r>
      <w:r w:rsidR="00BF4921" w:rsidRPr="00F479B3"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zh-CN"/>
        </w:rPr>
        <w:t>ом</w:t>
      </w:r>
      <w:r w:rsidRPr="00F479B3"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zh-CN"/>
        </w:rPr>
        <w:t xml:space="preserve"> «</w:t>
      </w:r>
      <w:proofErr w:type="spellStart"/>
      <w:r w:rsidRPr="00F479B3"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zh-CN"/>
        </w:rPr>
        <w:t>Бастак</w:t>
      </w:r>
      <w:proofErr w:type="spellEnd"/>
      <w:r w:rsidRPr="00F479B3"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zh-CN"/>
        </w:rPr>
        <w:t>»</w:t>
      </w:r>
      <w:r w:rsidR="00BF4921" w:rsidRPr="00F479B3"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zh-CN"/>
        </w:rPr>
        <w:t>:</w:t>
      </w:r>
    </w:p>
    <w:p w:rsidR="00C87F7A" w:rsidRPr="00F479B3" w:rsidRDefault="00BF4921" w:rsidP="00C87F7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Участие во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Всероссийской эколого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-просветительской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акции «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Покормите птиц!»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</w:t>
      </w:r>
    </w:p>
    <w:p w:rsidR="00C87F7A" w:rsidRPr="00F479B3" w:rsidRDefault="00BF4921" w:rsidP="00C87F7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Участие в конкурсах рисунков по разной природоведческой тематике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</w:t>
      </w:r>
    </w:p>
    <w:p w:rsidR="00C87F7A" w:rsidRPr="00F479B3" w:rsidRDefault="00BF4921" w:rsidP="00C87F7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Участие в Марше парков и заповедников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2016</w:t>
      </w:r>
    </w:p>
    <w:p w:rsidR="00C87F7A" w:rsidRPr="00F479B3" w:rsidRDefault="00BF4921" w:rsidP="00C87F7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- 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Посещение экспозиций и лекций отдела экологического просвещения.</w:t>
      </w:r>
    </w:p>
    <w:p w:rsidR="00C87F7A" w:rsidRPr="00F479B3" w:rsidRDefault="00C6560F" w:rsidP="00C87F7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В течение всего учебного года школа тесно сотрудничала с ОГКУ «Дирекция по охране объектов животного мира и ООПТ ЕАО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».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 xml:space="preserve"> </w:t>
      </w:r>
    </w:p>
    <w:p w:rsidR="00C87F7A" w:rsidRPr="00F479B3" w:rsidRDefault="00C87F7A" w:rsidP="00C87F7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lastRenderedPageBreak/>
        <w:t xml:space="preserve">Второй год на безе школы ведется работа экологического кружка «Тропинка», </w:t>
      </w:r>
      <w:r w:rsidR="00C6560F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государственный инспектор по охране диких животных ОГКУ «Дирекция по охране объектов животного мира и ООПТ ЕАО»</w:t>
      </w:r>
      <w:r w:rsidR="007B0476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proofErr w:type="spellStart"/>
      <w:r w:rsidR="007B0476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Заболотина</w:t>
      </w:r>
      <w:proofErr w:type="spellEnd"/>
      <w:r w:rsidR="007B0476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Н.В.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(сотрудник центра «Аист»). Работа ведется круглогодично (и в летнее время).</w:t>
      </w:r>
    </w:p>
    <w:p w:rsidR="00C87F7A" w:rsidRPr="00F479B3" w:rsidRDefault="00BF4921" w:rsidP="00C87F7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Ребята школ</w:t>
      </w:r>
      <w:r w:rsidR="007B0476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ы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посещают центр «Аист», где с ними проводят 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лекции, беседы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на различную тематику.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Также на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базе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школы проводятся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тематически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е внеклассные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мероприятия с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приглашением ученных института ИКАРП, лесничих ОГКУ «Лесничества ЕАО», сотрудников авиабазы.</w:t>
      </w:r>
    </w:p>
    <w:p w:rsidR="008271D1" w:rsidRPr="00F479B3" w:rsidRDefault="00BF4921" w:rsidP="00682200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Помимо этого классы активно участвуют в р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азличны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х акциях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 течении года (и в летнее время): «День Воды», «День миграции рыб», «День тигра», «День журавля», «Помощь зимующи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 птицам»,</w:t>
      </w:r>
      <w:r w:rsid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зготовление кормушек для птиц и развешивание их на территории ЦПКО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 а</w:t>
      </w:r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кции по очищению прибрежной зоны </w:t>
      </w:r>
      <w:proofErr w:type="spellStart"/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р.Икуры</w:t>
      </w:r>
      <w:proofErr w:type="spellEnd"/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и </w:t>
      </w:r>
      <w:proofErr w:type="spellStart"/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р.Биры</w:t>
      </w:r>
      <w:proofErr w:type="spellEnd"/>
      <w:r w:rsidR="00C87F7A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(в ЦПКО)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 у</w:t>
      </w:r>
      <w:r w:rsidR="00767E92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частие во Всероссийском Дне Тиг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ра – 7 участников, 4 волонтёра, у</w:t>
      </w:r>
      <w:r w:rsidR="00767E92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частие в городской научно – практической конференции для учеников 1 — 4 классов – 4 волонтёра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</w:t>
      </w:r>
      <w:r w:rsidR="00767E92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</w:t>
      </w:r>
      <w:r w:rsidR="00767E92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роект «Чистые берега – чистые ре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ки» (руководитель </w:t>
      </w:r>
      <w:proofErr w:type="spellStart"/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Капкова</w:t>
      </w:r>
      <w:proofErr w:type="spellEnd"/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Н.В.), у</w:t>
      </w:r>
      <w:r w:rsidR="00767E92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>частие во Всероссийской эколого-просветительской акции «Покормите птиц зимой!»</w:t>
      </w:r>
      <w:r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>, городском конкурсе кормушек (</w:t>
      </w:r>
      <w:r w:rsidR="00767E92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ученики 1 — </w:t>
      </w:r>
      <w:proofErr w:type="spellStart"/>
      <w:r w:rsidR="00767E92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>го</w:t>
      </w:r>
      <w:proofErr w:type="spellEnd"/>
      <w:r w:rsidR="00767E92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 2 — </w:t>
      </w:r>
      <w:proofErr w:type="spellStart"/>
      <w:r w:rsidR="00767E92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>го</w:t>
      </w:r>
      <w:proofErr w:type="spellEnd"/>
      <w:r w:rsidR="00767E92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классов, руководители — </w:t>
      </w:r>
      <w:proofErr w:type="spellStart"/>
      <w:r w:rsidR="00767E92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>Асмаковская</w:t>
      </w:r>
      <w:proofErr w:type="spellEnd"/>
      <w:r w:rsidR="00767E92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Е.И., Каракаш Н.В.).Лучшие кормушки были отправлены для птиц заповедника «</w:t>
      </w:r>
      <w:proofErr w:type="spellStart"/>
      <w:r w:rsidR="00767E92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>Бастак</w:t>
      </w:r>
      <w:proofErr w:type="spellEnd"/>
      <w:r w:rsidR="00767E92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>». Семьи ученицы 1 кл</w:t>
      </w:r>
      <w:r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асса </w:t>
      </w:r>
      <w:proofErr w:type="spellStart"/>
      <w:r w:rsidR="00F479B3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>Капковой</w:t>
      </w:r>
      <w:proofErr w:type="spellEnd"/>
      <w:r w:rsidR="00F479B3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Александры</w:t>
      </w:r>
      <w:r w:rsidR="00767E92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 ученицы 2 класса Ле</w:t>
      </w:r>
      <w:r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каревой </w:t>
      </w:r>
      <w:r w:rsidR="00F479B3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>Дианы заняли</w:t>
      </w:r>
      <w:r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1 –е места</w:t>
      </w:r>
      <w:r w:rsidR="00767E92" w:rsidRPr="00F479B3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8271D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Для учащихся 1-6 классов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была </w:t>
      </w:r>
      <w:r w:rsidR="008271D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прове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дена</w:t>
      </w:r>
      <w:r w:rsidR="008271D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сери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я</w:t>
      </w:r>
      <w:r w:rsidR="008271D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экологических занятий с приглашением специалистов: </w:t>
      </w:r>
      <w:proofErr w:type="spellStart"/>
      <w:r w:rsidR="008271D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Аношкин</w:t>
      </w:r>
      <w:proofErr w:type="spellEnd"/>
      <w:r w:rsidR="008271D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А.В. – научный сотрудник ИКАРП ДВО РАН – специалист по гидрологии и геоморфологии, Будилов П.В. - научный сотрудник ИКАРП ДВО РАН – специалист по энтомологии, Аверин А.А. – научный сотрудник заповедника «</w:t>
      </w:r>
      <w:proofErr w:type="spellStart"/>
      <w:r w:rsidR="008271D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Бастак</w:t>
      </w:r>
      <w:proofErr w:type="spellEnd"/>
      <w:r w:rsidR="008271D1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» - специалист по орнитологии.</w:t>
      </w:r>
    </w:p>
    <w:p w:rsidR="008271D1" w:rsidRPr="00F479B3" w:rsidRDefault="008271D1" w:rsidP="00682200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Совместно с нашим волонтерским корпусом</w:t>
      </w:r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«От сердца к сердцу» по руководством куратора ШДО </w:t>
      </w:r>
      <w:proofErr w:type="spellStart"/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Капковой</w:t>
      </w:r>
      <w:proofErr w:type="spellEnd"/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Н.В.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государственный инспектор по охране диких животных ОГКУ «Дирекция по охране объектов животного мира и ООПТ ЕАО» </w:t>
      </w:r>
      <w:proofErr w:type="spellStart"/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Н.В.Заболотина</w:t>
      </w:r>
      <w:proofErr w:type="spellEnd"/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 провели Акцию</w:t>
      </w:r>
      <w:r w:rsidR="00767E92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«Чистые берега — чистые реки» по уборке прибрежной полосы </w:t>
      </w:r>
      <w:proofErr w:type="spellStart"/>
      <w:r w:rsidR="00767E92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р.Бира</w:t>
      </w:r>
      <w:proofErr w:type="spellEnd"/>
      <w:r w:rsidR="00767E92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 городском парке — </w:t>
      </w:r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</w:t>
      </w:r>
      <w:r w:rsidR="00767E92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8 волонтёров. Администрация парка наградила детей Билетами на аттракционы в ПКО.</w:t>
      </w:r>
    </w:p>
    <w:p w:rsidR="00767E92" w:rsidRPr="00F479B3" w:rsidRDefault="00767E92" w:rsidP="00682200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В конце апреля </w:t>
      </w:r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ребята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участвовали в городском конкурсе скворечников «Птичий городок», приуроченном к Международному Дню птиц. Наши скворечники были признаны как самые лучшие для птиц. Все 12 участников, учеников 1 класса, были награждены дипломами, ценными подарками. </w:t>
      </w:r>
    </w:p>
    <w:p w:rsidR="008271D1" w:rsidRPr="00F479B3" w:rsidRDefault="00767E92" w:rsidP="00682200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Руководитель ОГКУ «Дирекция по охраняемым объектам животного мира и особо охраняемым природным территориям ЕАО» Панин Ю.А. отметил </w:t>
      </w:r>
      <w:r w:rsidR="00981BDD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благодарностью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за </w:t>
      </w:r>
      <w:r w:rsidR="00981BDD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активную работу по формированию у учащихся экологического сознания, </w:t>
      </w:r>
      <w:r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сотрудничество в </w:t>
      </w:r>
      <w:r w:rsidR="00981BDD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сфере экологического </w:t>
      </w:r>
      <w:r w:rsidR="00F479B3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просвещения волонтерский</w:t>
      </w:r>
      <w:r w:rsidR="00981BDD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корпус «От сердца к сердцу», куратор </w:t>
      </w:r>
      <w:proofErr w:type="spellStart"/>
      <w:r w:rsidR="00981BDD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Капкова</w:t>
      </w:r>
      <w:proofErr w:type="spellEnd"/>
      <w:r w:rsidR="00981BDD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Н.В.</w:t>
      </w:r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самых активных учащихся 2 класса, </w:t>
      </w:r>
      <w:r w:rsid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награждены </w:t>
      </w:r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классный руководитель Каракаш Н.В., учащи</w:t>
      </w:r>
      <w:r w:rsid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е</w:t>
      </w:r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ся 1 класса, классный руководитель </w:t>
      </w:r>
      <w:proofErr w:type="spellStart"/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Асмаковская</w:t>
      </w:r>
      <w:proofErr w:type="spellEnd"/>
      <w:r w:rsidR="002754D5" w:rsidRPr="00F479B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Е.И.</w:t>
      </w:r>
    </w:p>
    <w:p w:rsidR="00F929B0" w:rsidRPr="006A4C6E" w:rsidRDefault="00F929B0" w:rsidP="00AB27A1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352C2" w:rsidRPr="006A4C6E" w:rsidRDefault="00F352C2" w:rsidP="00F352C2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Таким образом, подводя итоги анализа за учебный год, можно выделить следующие положительные моменты:</w:t>
      </w:r>
    </w:p>
    <w:p w:rsidR="00F352C2" w:rsidRPr="006A4C6E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В школе </w:t>
      </w:r>
      <w:r w:rsid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разработана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вся необходимая документация, регламентирующая воспитательную деятельность школы.</w:t>
      </w:r>
    </w:p>
    <w:p w:rsidR="00F352C2" w:rsidRPr="006A4C6E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lastRenderedPageBreak/>
        <w:t>Наиболее успешным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направлением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и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воспитательной работы </w:t>
      </w:r>
      <w:r w:rsidR="00F02BB7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школы является работа</w:t>
      </w:r>
      <w:r w:rsid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волонтерского корпуса «От сердца к сердцу», 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поисковая и краев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едческая работа школьного </w:t>
      </w:r>
      <w:r w:rsid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музея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 работа корпуса ЮИД.</w:t>
      </w:r>
    </w:p>
    <w:p w:rsidR="00F352C2" w:rsidRPr="006A4C6E" w:rsidRDefault="00A0608F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Количество 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учащихся 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изменилось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 большую сторону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что говорит о целенаправленной работе по сохранению 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и увеличению 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контингента учащихся. </w:t>
      </w:r>
    </w:p>
    <w:p w:rsidR="00F352C2" w:rsidRPr="006A4C6E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 школе очень успешно проходят КТД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 КТИ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разнообразные акции, предметные недели. Все это 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позволило значительно увеличить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количество родителей, посещающих и принимающих активное участие в школьных 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и городских 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мероприятиях.</w:t>
      </w:r>
    </w:p>
    <w:p w:rsidR="00F352C2" w:rsidRPr="006A4C6E" w:rsidRDefault="00EF3613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Внеурочная деятельность</w:t>
      </w:r>
      <w:r w:rsidR="00F352C2"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школы расширилось за счет активного взаимодействия с общественными органами города, с территориальными органами общественного самоуправления.</w:t>
      </w:r>
    </w:p>
    <w:p w:rsidR="00F352C2" w:rsidRPr="006A4C6E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Активизировалось учас</w:t>
      </w:r>
      <w:r w:rsidR="00EF361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тие школы в проводимых социально-значимых </w:t>
      </w:r>
      <w:r w:rsidRPr="006A4C6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акциях города и области.</w:t>
      </w:r>
    </w:p>
    <w:p w:rsidR="00F929B0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Более целенаправленной стала</w:t>
      </w:r>
      <w:r w:rsid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proofErr w:type="spellStart"/>
      <w:r w:rsid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профориентационная</w:t>
      </w:r>
      <w:proofErr w:type="spellEnd"/>
      <w:r w:rsid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работа</w:t>
      </w:r>
    </w:p>
    <w:p w:rsidR="00F352C2" w:rsidRPr="00F929B0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Увеличился процент участия</w:t>
      </w:r>
      <w:r w:rsidR="00A0608F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</w:t>
      </w:r>
      <w:r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детей в общешко</w:t>
      </w:r>
      <w:r w:rsidR="00557299" w:rsidRPr="00F929B0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льных и городских мероприятиях, больше ребят стали занимать призовые места.</w:t>
      </w:r>
    </w:p>
    <w:p w:rsidR="006C532D" w:rsidRPr="00F02BB7" w:rsidRDefault="00557299" w:rsidP="00557299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Произошло </w:t>
      </w:r>
      <w:r w:rsidR="00EF3613"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увеличение количества</w:t>
      </w:r>
      <w:r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F352C2"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детей</w:t>
      </w:r>
      <w:r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</w:t>
      </w:r>
      <w:r w:rsidR="00A0608F"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EF3613"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охваченных бесплатным</w:t>
      </w:r>
      <w:r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горячим питанием </w:t>
      </w:r>
      <w:r w:rsidR="00F352C2"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 школе (</w:t>
      </w:r>
      <w:r w:rsidR="00F02BB7"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с 95</w:t>
      </w:r>
      <w:r w:rsidR="00F352C2"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чел.</w:t>
      </w:r>
      <w:r w:rsidR="00EF3613"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до 120 чел.)</w:t>
      </w:r>
    </w:p>
    <w:p w:rsidR="00F02BB7" w:rsidRPr="00F02BB7" w:rsidRDefault="00F02BB7" w:rsidP="008271D1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В школе нет учащихся, не обучающихся по неуважительной причине. </w:t>
      </w:r>
    </w:p>
    <w:p w:rsidR="00F929B0" w:rsidRPr="00F02BB7" w:rsidRDefault="00F02BB7" w:rsidP="008271D1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Организована</w:t>
      </w:r>
      <w:r w:rsidR="00F929B0" w:rsidRPr="00F02BB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работу дополнительной группы ГПД для 2-4 классов с целью повышения качества, успеваемости и уровня воспитанности учащихся.</w:t>
      </w:r>
    </w:p>
    <w:p w:rsidR="00501EC7" w:rsidRPr="006A4C6E" w:rsidRDefault="00501EC7" w:rsidP="00EF3613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1155D" w:rsidRPr="006A4C6E" w:rsidRDefault="0011155D" w:rsidP="00CB18C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 xml:space="preserve">Вместе с тем, хочется отметить проблемы воспитательной работы, которые состоят в том, что не всегда </w:t>
      </w:r>
      <w:r w:rsidR="00236F23" w:rsidRPr="006A4C6E">
        <w:rPr>
          <w:rFonts w:cs="Times New Roman"/>
          <w:sz w:val="20"/>
          <w:szCs w:val="20"/>
          <w:lang w:val="ru-RU"/>
        </w:rPr>
        <w:t xml:space="preserve">родители </w:t>
      </w:r>
      <w:r w:rsidRPr="006A4C6E">
        <w:rPr>
          <w:rFonts w:cs="Times New Roman"/>
          <w:sz w:val="20"/>
          <w:szCs w:val="20"/>
          <w:lang w:val="ru-RU"/>
        </w:rPr>
        <w:t xml:space="preserve">откликаются на просьбы педагогов школы, </w:t>
      </w:r>
      <w:r w:rsidR="00982CD9">
        <w:rPr>
          <w:rFonts w:cs="Times New Roman"/>
          <w:sz w:val="20"/>
          <w:szCs w:val="20"/>
          <w:lang w:val="ru-RU"/>
        </w:rPr>
        <w:t xml:space="preserve">что все чаще дети, поступающие в 1 класс, детский сад не посещают, поэтому у них период </w:t>
      </w:r>
      <w:r w:rsidR="00A30D06">
        <w:rPr>
          <w:rFonts w:cs="Times New Roman"/>
          <w:sz w:val="20"/>
          <w:szCs w:val="20"/>
          <w:lang w:val="ru-RU"/>
        </w:rPr>
        <w:t>адаптации проходит более тяжело</w:t>
      </w:r>
      <w:r w:rsidR="00982CD9">
        <w:rPr>
          <w:rFonts w:cs="Times New Roman"/>
          <w:sz w:val="20"/>
          <w:szCs w:val="20"/>
          <w:lang w:val="ru-RU"/>
        </w:rPr>
        <w:t xml:space="preserve"> и сложн</w:t>
      </w:r>
      <w:r w:rsidR="00F479B3">
        <w:rPr>
          <w:rFonts w:cs="Times New Roman"/>
          <w:sz w:val="20"/>
          <w:szCs w:val="20"/>
          <w:lang w:val="ru-RU"/>
        </w:rPr>
        <w:t>о</w:t>
      </w:r>
      <w:r w:rsidR="00982CD9">
        <w:rPr>
          <w:rFonts w:cs="Times New Roman"/>
          <w:sz w:val="20"/>
          <w:szCs w:val="20"/>
          <w:lang w:val="ru-RU"/>
        </w:rPr>
        <w:t xml:space="preserve">. </w:t>
      </w:r>
      <w:r w:rsidR="001474E8">
        <w:rPr>
          <w:rFonts w:cs="Times New Roman"/>
          <w:sz w:val="20"/>
          <w:szCs w:val="20"/>
          <w:lang w:val="ru-RU"/>
        </w:rPr>
        <w:t>Также хочется отметить, что м</w:t>
      </w:r>
      <w:r w:rsidR="00982CD9">
        <w:rPr>
          <w:rFonts w:cs="Times New Roman"/>
          <w:sz w:val="20"/>
          <w:szCs w:val="20"/>
          <w:lang w:val="ru-RU"/>
        </w:rPr>
        <w:t xml:space="preserve">ногие родители самоустраняются от общения с педагогами, поэтому и дети растут </w:t>
      </w:r>
      <w:r w:rsidR="001474E8">
        <w:rPr>
          <w:rFonts w:cs="Times New Roman"/>
          <w:sz w:val="20"/>
          <w:szCs w:val="20"/>
          <w:lang w:val="ru-RU"/>
        </w:rPr>
        <w:t xml:space="preserve">безразличными, во многих семьях не хватает </w:t>
      </w:r>
      <w:r w:rsidR="00982CD9">
        <w:rPr>
          <w:rFonts w:cs="Times New Roman"/>
          <w:sz w:val="20"/>
          <w:szCs w:val="20"/>
          <w:lang w:val="ru-RU"/>
        </w:rPr>
        <w:t xml:space="preserve"> </w:t>
      </w:r>
      <w:r w:rsidR="001474E8">
        <w:rPr>
          <w:rFonts w:cs="Times New Roman"/>
          <w:sz w:val="20"/>
          <w:szCs w:val="20"/>
          <w:lang w:val="ru-RU"/>
        </w:rPr>
        <w:t>взаимопонимания между родителями и детьми, вследствие чего ребенок не считает нужным учиться и заниматься.</w:t>
      </w:r>
    </w:p>
    <w:p w:rsidR="00A30D06" w:rsidRDefault="00A30D06" w:rsidP="0011155D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</w:p>
    <w:p w:rsidR="0011155D" w:rsidRPr="006A4C6E" w:rsidRDefault="0011155D" w:rsidP="0011155D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Одновременно с этим, педагогический коллектив ставит перед собой задачи уделять особое внимание проблемам, требующим немедленного разрешения:</w:t>
      </w:r>
    </w:p>
    <w:p w:rsidR="0076406A" w:rsidRPr="006A4C6E" w:rsidRDefault="0076406A" w:rsidP="00F15F7A">
      <w:pPr>
        <w:pStyle w:val="a5"/>
        <w:numPr>
          <w:ilvl w:val="0"/>
          <w:numId w:val="19"/>
        </w:numPr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6A4C6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Усилить</w:t>
      </w:r>
      <w:r w:rsidR="00A0608F" w:rsidRPr="006A4C6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6A4C6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контроль со стороны администрации за работой классных руководителей по предупреждению совершения несовершеннолетними правонарушений.</w:t>
      </w:r>
    </w:p>
    <w:p w:rsidR="00A0608F" w:rsidRPr="006A4C6E" w:rsidRDefault="00A0608F" w:rsidP="00A0608F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0"/>
          <w:szCs w:val="20"/>
          <w:lang w:val="ru-RU" w:eastAsia="zh-CN" w:bidi="ar-SA"/>
        </w:rPr>
      </w:pPr>
      <w:r w:rsidRPr="006A4C6E">
        <w:rPr>
          <w:rFonts w:eastAsia="Times New Roman" w:cs="Times New Roman"/>
          <w:sz w:val="20"/>
          <w:szCs w:val="20"/>
          <w:lang w:val="ru-RU" w:eastAsia="zh-CN" w:bidi="ar-SA"/>
        </w:rPr>
        <w:t>Усилить контроль со стороны администрации за работой классных руководителей по предотвращению пропусков уроков без уважительной причины.</w:t>
      </w:r>
    </w:p>
    <w:p w:rsidR="00A0608F" w:rsidRPr="006A4C6E" w:rsidRDefault="00A0608F" w:rsidP="00A0608F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Оказание содействия семьям, находящимся в сложных социально-бытовых условиях (через работу Центра реабилитации, общества Красного креста и др.)</w:t>
      </w:r>
    </w:p>
    <w:p w:rsidR="00A0608F" w:rsidRPr="006A4C6E" w:rsidRDefault="00A0608F" w:rsidP="00A0608F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6A4C6E">
        <w:rPr>
          <w:rFonts w:cs="Times New Roman"/>
          <w:sz w:val="20"/>
          <w:szCs w:val="20"/>
          <w:lang w:val="ru-RU"/>
        </w:rPr>
        <w:t>Более активно вовлекать несовершеннолетних в органы школьного самоуправления, работу школьной детской организации, в корпус волонтеров, в корпус ЮИД.</w:t>
      </w:r>
    </w:p>
    <w:p w:rsidR="0011155D" w:rsidRDefault="00A30D06" w:rsidP="00BE2EC1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 w:rsidRPr="00A30D06">
        <w:rPr>
          <w:rFonts w:cs="Times New Roman"/>
          <w:sz w:val="20"/>
          <w:szCs w:val="20"/>
          <w:lang w:val="ru-RU"/>
        </w:rPr>
        <w:t>Расширить спектр программ, в том числе дополнительного образования</w:t>
      </w:r>
      <w:r w:rsidR="00A0608F" w:rsidRPr="00A30D06">
        <w:rPr>
          <w:rFonts w:cs="Times New Roman"/>
          <w:sz w:val="20"/>
          <w:szCs w:val="20"/>
          <w:lang w:val="ru-RU"/>
        </w:rPr>
        <w:t xml:space="preserve">, </w:t>
      </w:r>
      <w:r w:rsidRPr="00A30D06">
        <w:rPr>
          <w:rFonts w:cs="Times New Roman"/>
          <w:sz w:val="20"/>
          <w:szCs w:val="20"/>
          <w:lang w:val="ru-RU"/>
        </w:rPr>
        <w:t>направленных</w:t>
      </w:r>
      <w:r w:rsidR="00A0608F" w:rsidRPr="00A30D06">
        <w:rPr>
          <w:rFonts w:cs="Times New Roman"/>
          <w:sz w:val="20"/>
          <w:szCs w:val="20"/>
          <w:lang w:val="ru-RU"/>
        </w:rPr>
        <w:t xml:space="preserve"> на профилактик</w:t>
      </w:r>
      <w:r w:rsidR="00BE2EC1" w:rsidRPr="00A30D06">
        <w:rPr>
          <w:rFonts w:cs="Times New Roman"/>
          <w:sz w:val="20"/>
          <w:szCs w:val="20"/>
          <w:lang w:val="ru-RU"/>
        </w:rPr>
        <w:t>у правонарушений среди учащихся, на работ</w:t>
      </w:r>
      <w:r w:rsidR="003D461E" w:rsidRPr="00A30D06">
        <w:rPr>
          <w:rFonts w:cs="Times New Roman"/>
          <w:sz w:val="20"/>
          <w:szCs w:val="20"/>
          <w:lang w:val="ru-RU"/>
        </w:rPr>
        <w:t>у</w:t>
      </w:r>
      <w:r w:rsidR="003D461E">
        <w:rPr>
          <w:rFonts w:cs="Times New Roman"/>
          <w:sz w:val="20"/>
          <w:szCs w:val="20"/>
          <w:lang w:val="ru-RU"/>
        </w:rPr>
        <w:t xml:space="preserve"> с одаренными и талантливыми и </w:t>
      </w:r>
      <w:r w:rsidR="00BE2EC1">
        <w:rPr>
          <w:rFonts w:cs="Times New Roman"/>
          <w:sz w:val="20"/>
          <w:szCs w:val="20"/>
          <w:lang w:val="ru-RU"/>
        </w:rPr>
        <w:t>учащимися имеющими низкую мотивацию в обучении.</w:t>
      </w:r>
    </w:p>
    <w:p w:rsidR="00573F7D" w:rsidRDefault="00573F7D" w:rsidP="00BE2EC1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В школьной газете регулярно </w:t>
      </w:r>
      <w:r w:rsidR="00A30D06">
        <w:rPr>
          <w:rFonts w:cs="Times New Roman"/>
          <w:sz w:val="20"/>
          <w:szCs w:val="20"/>
          <w:lang w:val="ru-RU"/>
        </w:rPr>
        <w:t>(ежемесячно)</w:t>
      </w:r>
      <w:r>
        <w:rPr>
          <w:rFonts w:cs="Times New Roman"/>
          <w:sz w:val="20"/>
          <w:szCs w:val="20"/>
          <w:lang w:val="ru-RU"/>
        </w:rPr>
        <w:t xml:space="preserve"> освещать </w:t>
      </w:r>
      <w:proofErr w:type="spellStart"/>
      <w:r>
        <w:rPr>
          <w:rFonts w:cs="Times New Roman"/>
          <w:sz w:val="20"/>
          <w:szCs w:val="20"/>
          <w:lang w:val="ru-RU"/>
        </w:rPr>
        <w:t>профориентационную</w:t>
      </w:r>
      <w:proofErr w:type="spellEnd"/>
      <w:r>
        <w:rPr>
          <w:rFonts w:cs="Times New Roman"/>
          <w:sz w:val="20"/>
          <w:szCs w:val="20"/>
          <w:lang w:val="ru-RU"/>
        </w:rPr>
        <w:t xml:space="preserve"> работу.</w:t>
      </w:r>
    </w:p>
    <w:p w:rsidR="00A30D06" w:rsidRPr="00BE2EC1" w:rsidRDefault="00A30D06" w:rsidP="00A30D06">
      <w:pPr>
        <w:pStyle w:val="Standard"/>
        <w:spacing w:line="360" w:lineRule="auto"/>
        <w:ind w:left="1428"/>
        <w:jc w:val="both"/>
        <w:rPr>
          <w:rFonts w:cs="Times New Roman"/>
          <w:sz w:val="20"/>
          <w:szCs w:val="20"/>
          <w:lang w:val="ru-RU"/>
        </w:rPr>
      </w:pPr>
    </w:p>
    <w:p w:rsidR="00696AFC" w:rsidRPr="00696AFC" w:rsidRDefault="00696AFC" w:rsidP="00696AFC">
      <w:pPr>
        <w:pStyle w:val="a7"/>
        <w:ind w:left="1068"/>
        <w:jc w:val="left"/>
        <w:rPr>
          <w:b w:val="0"/>
        </w:rPr>
      </w:pPr>
    </w:p>
    <w:p w:rsidR="00EF3613" w:rsidRPr="006A4C6E" w:rsidRDefault="00EF3613" w:rsidP="00B91FE8">
      <w:pPr>
        <w:pStyle w:val="Standard"/>
        <w:spacing w:line="360" w:lineRule="auto"/>
        <w:jc w:val="both"/>
        <w:rPr>
          <w:rFonts w:cs="Times New Roman"/>
          <w:sz w:val="20"/>
          <w:szCs w:val="20"/>
          <w:lang w:val="ru-RU"/>
        </w:rPr>
      </w:pPr>
    </w:p>
    <w:p w:rsidR="006C532D" w:rsidRPr="006A4C6E" w:rsidRDefault="0011155D" w:rsidP="006A4C6E">
      <w:pPr>
        <w:ind w:firstLine="108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A4C6E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6A4C6E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6A4C6E"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 w:rsidRPr="006A4C6E">
        <w:rPr>
          <w:rFonts w:ascii="Times New Roman" w:hAnsi="Times New Roman" w:cs="Times New Roman"/>
          <w:sz w:val="20"/>
          <w:szCs w:val="20"/>
        </w:rPr>
        <w:t xml:space="preserve"> по ВР  </w:t>
      </w:r>
      <w:proofErr w:type="spellStart"/>
      <w:r w:rsidRPr="006A4C6E">
        <w:rPr>
          <w:rFonts w:ascii="Times New Roman" w:hAnsi="Times New Roman" w:cs="Times New Roman"/>
          <w:sz w:val="20"/>
          <w:szCs w:val="20"/>
        </w:rPr>
        <w:t>Ю.Ю.Боланова</w:t>
      </w:r>
      <w:proofErr w:type="spellEnd"/>
    </w:p>
    <w:p w:rsidR="00D6790D" w:rsidRPr="006A4C6E" w:rsidRDefault="00D6790D" w:rsidP="006A4C6E">
      <w:pPr>
        <w:pStyle w:val="a3"/>
        <w:rPr>
          <w:sz w:val="20"/>
          <w:szCs w:val="20"/>
        </w:rPr>
      </w:pPr>
    </w:p>
    <w:sectPr w:rsidR="00D6790D" w:rsidRPr="006A4C6E" w:rsidSect="00485F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884E6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197075"/>
    <w:multiLevelType w:val="hybridMultilevel"/>
    <w:tmpl w:val="12768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61181"/>
    <w:multiLevelType w:val="multilevel"/>
    <w:tmpl w:val="58B0F0E4"/>
    <w:lvl w:ilvl="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4">
    <w:nsid w:val="0A5A625D"/>
    <w:multiLevelType w:val="hybridMultilevel"/>
    <w:tmpl w:val="9DCAF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71535"/>
    <w:multiLevelType w:val="hybridMultilevel"/>
    <w:tmpl w:val="8E5AA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76946"/>
    <w:multiLevelType w:val="hybridMultilevel"/>
    <w:tmpl w:val="BAF281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05C3"/>
    <w:multiLevelType w:val="hybridMultilevel"/>
    <w:tmpl w:val="852A40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3E50"/>
    <w:multiLevelType w:val="hybridMultilevel"/>
    <w:tmpl w:val="34505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B402A"/>
    <w:multiLevelType w:val="multilevel"/>
    <w:tmpl w:val="4B3E090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5DD1AF7"/>
    <w:multiLevelType w:val="multilevel"/>
    <w:tmpl w:val="59E071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77F3F8E"/>
    <w:multiLevelType w:val="hybridMultilevel"/>
    <w:tmpl w:val="DE5865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4F51"/>
    <w:multiLevelType w:val="multilevel"/>
    <w:tmpl w:val="5C66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A3F9A"/>
    <w:multiLevelType w:val="hybridMultilevel"/>
    <w:tmpl w:val="6CC435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14D585A"/>
    <w:multiLevelType w:val="hybridMultilevel"/>
    <w:tmpl w:val="5D5CE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678D2"/>
    <w:multiLevelType w:val="hybridMultilevel"/>
    <w:tmpl w:val="CD7EE348"/>
    <w:lvl w:ilvl="0" w:tplc="5088D83A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CA4490"/>
    <w:multiLevelType w:val="hybridMultilevel"/>
    <w:tmpl w:val="032AD2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995228B"/>
    <w:multiLevelType w:val="hybridMultilevel"/>
    <w:tmpl w:val="B07057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B911E1"/>
    <w:multiLevelType w:val="hybridMultilevel"/>
    <w:tmpl w:val="3E2A452A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52763EE1"/>
    <w:multiLevelType w:val="multilevel"/>
    <w:tmpl w:val="4C10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C5CC5"/>
    <w:multiLevelType w:val="multilevel"/>
    <w:tmpl w:val="CC76737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6A68F5"/>
    <w:multiLevelType w:val="hybridMultilevel"/>
    <w:tmpl w:val="9C329982"/>
    <w:lvl w:ilvl="0" w:tplc="8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A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C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E7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6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4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2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84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8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BBD3968"/>
    <w:multiLevelType w:val="hybridMultilevel"/>
    <w:tmpl w:val="07C44D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228F7"/>
    <w:multiLevelType w:val="hybridMultilevel"/>
    <w:tmpl w:val="CD7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E32BD"/>
    <w:multiLevelType w:val="hybridMultilevel"/>
    <w:tmpl w:val="4DE6F6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31E20"/>
    <w:multiLevelType w:val="hybridMultilevel"/>
    <w:tmpl w:val="CF86F9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03A3E"/>
    <w:multiLevelType w:val="multilevel"/>
    <w:tmpl w:val="C3727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7">
    <w:nsid w:val="6B667D3A"/>
    <w:multiLevelType w:val="hybridMultilevel"/>
    <w:tmpl w:val="EAE4C3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12CB1"/>
    <w:multiLevelType w:val="multilevel"/>
    <w:tmpl w:val="6FD6FF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EA8685F"/>
    <w:multiLevelType w:val="hybridMultilevel"/>
    <w:tmpl w:val="C094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82909"/>
    <w:multiLevelType w:val="hybridMultilevel"/>
    <w:tmpl w:val="EC12ED7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B941FE1"/>
    <w:multiLevelType w:val="multilevel"/>
    <w:tmpl w:val="CC76737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CAD5499"/>
    <w:multiLevelType w:val="hybridMultilevel"/>
    <w:tmpl w:val="207E0D7A"/>
    <w:lvl w:ilvl="0" w:tplc="6FF81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6"/>
  </w:num>
  <w:num w:numId="5">
    <w:abstractNumId w:val="25"/>
  </w:num>
  <w:num w:numId="6">
    <w:abstractNumId w:val="22"/>
  </w:num>
  <w:num w:numId="7">
    <w:abstractNumId w:val="3"/>
  </w:num>
  <w:num w:numId="8">
    <w:abstractNumId w:val="23"/>
  </w:num>
  <w:num w:numId="9">
    <w:abstractNumId w:val="31"/>
  </w:num>
  <w:num w:numId="10">
    <w:abstractNumId w:val="18"/>
  </w:num>
  <w:num w:numId="11">
    <w:abstractNumId w:val="17"/>
  </w:num>
  <w:num w:numId="12">
    <w:abstractNumId w:val="9"/>
  </w:num>
  <w:num w:numId="13">
    <w:abstractNumId w:val="24"/>
  </w:num>
  <w:num w:numId="14">
    <w:abstractNumId w:val="21"/>
  </w:num>
  <w:num w:numId="15">
    <w:abstractNumId w:val="27"/>
  </w:num>
  <w:num w:numId="16">
    <w:abstractNumId w:val="11"/>
  </w:num>
  <w:num w:numId="17">
    <w:abstractNumId w:val="10"/>
  </w:num>
  <w:num w:numId="18">
    <w:abstractNumId w:val="28"/>
  </w:num>
  <w:num w:numId="19">
    <w:abstractNumId w:val="13"/>
  </w:num>
  <w:num w:numId="20">
    <w:abstractNumId w:val="32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3">
    <w:abstractNumId w:val="29"/>
  </w:num>
  <w:num w:numId="24">
    <w:abstractNumId w:val="30"/>
  </w:num>
  <w:num w:numId="25">
    <w:abstractNumId w:val="16"/>
  </w:num>
  <w:num w:numId="26">
    <w:abstractNumId w:val="20"/>
  </w:num>
  <w:num w:numId="27">
    <w:abstractNumId w:val="15"/>
  </w:num>
  <w:num w:numId="28">
    <w:abstractNumId w:val="1"/>
  </w:num>
  <w:num w:numId="29">
    <w:abstractNumId w:val="26"/>
  </w:num>
  <w:num w:numId="30">
    <w:abstractNumId w:val="5"/>
  </w:num>
  <w:num w:numId="31">
    <w:abstractNumId w:val="4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compat>
    <w:useFELayout/>
    <w:compatSetting w:name="compatibilityMode" w:uri="http://schemas.microsoft.com/office/word" w:val="12"/>
  </w:compat>
  <w:rsids>
    <w:rsidRoot w:val="00D6790D"/>
    <w:rsid w:val="00000D71"/>
    <w:rsid w:val="00002366"/>
    <w:rsid w:val="000128A1"/>
    <w:rsid w:val="00014CAA"/>
    <w:rsid w:val="000831B6"/>
    <w:rsid w:val="000847B3"/>
    <w:rsid w:val="00087B4C"/>
    <w:rsid w:val="000A1E89"/>
    <w:rsid w:val="000A53E5"/>
    <w:rsid w:val="000A5C7E"/>
    <w:rsid w:val="000D6296"/>
    <w:rsid w:val="000E3610"/>
    <w:rsid w:val="000E7FDA"/>
    <w:rsid w:val="000F3247"/>
    <w:rsid w:val="0010351C"/>
    <w:rsid w:val="001065B3"/>
    <w:rsid w:val="0011155D"/>
    <w:rsid w:val="00113005"/>
    <w:rsid w:val="00121289"/>
    <w:rsid w:val="00121A35"/>
    <w:rsid w:val="00133120"/>
    <w:rsid w:val="00136051"/>
    <w:rsid w:val="00144227"/>
    <w:rsid w:val="00146487"/>
    <w:rsid w:val="001474E8"/>
    <w:rsid w:val="00151126"/>
    <w:rsid w:val="001606CF"/>
    <w:rsid w:val="001B4B47"/>
    <w:rsid w:val="001B6ABB"/>
    <w:rsid w:val="001C0415"/>
    <w:rsid w:val="001C0769"/>
    <w:rsid w:val="001F037F"/>
    <w:rsid w:val="00203BB7"/>
    <w:rsid w:val="00216078"/>
    <w:rsid w:val="0022019C"/>
    <w:rsid w:val="00222B86"/>
    <w:rsid w:val="00225D99"/>
    <w:rsid w:val="00236F23"/>
    <w:rsid w:val="002754D5"/>
    <w:rsid w:val="00276E5E"/>
    <w:rsid w:val="00280F15"/>
    <w:rsid w:val="002A28A1"/>
    <w:rsid w:val="002A4E11"/>
    <w:rsid w:val="002B5BE6"/>
    <w:rsid w:val="002D4299"/>
    <w:rsid w:val="002D52FE"/>
    <w:rsid w:val="002D59EB"/>
    <w:rsid w:val="00356447"/>
    <w:rsid w:val="003B6CFB"/>
    <w:rsid w:val="003C1181"/>
    <w:rsid w:val="003D461E"/>
    <w:rsid w:val="003E417F"/>
    <w:rsid w:val="0040152D"/>
    <w:rsid w:val="0040188F"/>
    <w:rsid w:val="00405BAC"/>
    <w:rsid w:val="00424E38"/>
    <w:rsid w:val="00431CF5"/>
    <w:rsid w:val="00440834"/>
    <w:rsid w:val="00445AA5"/>
    <w:rsid w:val="0046712E"/>
    <w:rsid w:val="00485FE6"/>
    <w:rsid w:val="004A1B92"/>
    <w:rsid w:val="004A5265"/>
    <w:rsid w:val="004C15DE"/>
    <w:rsid w:val="004C5CAC"/>
    <w:rsid w:val="004F36E6"/>
    <w:rsid w:val="00501EC7"/>
    <w:rsid w:val="005050E4"/>
    <w:rsid w:val="00511F96"/>
    <w:rsid w:val="005130D8"/>
    <w:rsid w:val="0052650F"/>
    <w:rsid w:val="005330A1"/>
    <w:rsid w:val="0053402D"/>
    <w:rsid w:val="00547D4E"/>
    <w:rsid w:val="00557299"/>
    <w:rsid w:val="00573F7D"/>
    <w:rsid w:val="00574214"/>
    <w:rsid w:val="005A6607"/>
    <w:rsid w:val="005A713A"/>
    <w:rsid w:val="005B66EA"/>
    <w:rsid w:val="005C3884"/>
    <w:rsid w:val="005D62D9"/>
    <w:rsid w:val="005E1238"/>
    <w:rsid w:val="005E304B"/>
    <w:rsid w:val="005E5DE3"/>
    <w:rsid w:val="005F75AB"/>
    <w:rsid w:val="00606676"/>
    <w:rsid w:val="00617EAF"/>
    <w:rsid w:val="006263CA"/>
    <w:rsid w:val="00626752"/>
    <w:rsid w:val="00636C80"/>
    <w:rsid w:val="00637871"/>
    <w:rsid w:val="006524BF"/>
    <w:rsid w:val="00652C2B"/>
    <w:rsid w:val="006536DD"/>
    <w:rsid w:val="00662CB5"/>
    <w:rsid w:val="00670ED0"/>
    <w:rsid w:val="006716AA"/>
    <w:rsid w:val="006722C4"/>
    <w:rsid w:val="006800C4"/>
    <w:rsid w:val="00682200"/>
    <w:rsid w:val="00691706"/>
    <w:rsid w:val="00696AFC"/>
    <w:rsid w:val="006A24B1"/>
    <w:rsid w:val="006A49AF"/>
    <w:rsid w:val="006A4C6E"/>
    <w:rsid w:val="006A645A"/>
    <w:rsid w:val="006B133B"/>
    <w:rsid w:val="006B39D2"/>
    <w:rsid w:val="006C532D"/>
    <w:rsid w:val="006D28A8"/>
    <w:rsid w:val="006D5538"/>
    <w:rsid w:val="006E67BA"/>
    <w:rsid w:val="006E7C6A"/>
    <w:rsid w:val="006F09FA"/>
    <w:rsid w:val="00700CF2"/>
    <w:rsid w:val="00701807"/>
    <w:rsid w:val="00707F86"/>
    <w:rsid w:val="007408AC"/>
    <w:rsid w:val="007518CD"/>
    <w:rsid w:val="0076406A"/>
    <w:rsid w:val="007671B5"/>
    <w:rsid w:val="00767E92"/>
    <w:rsid w:val="00776144"/>
    <w:rsid w:val="00790A49"/>
    <w:rsid w:val="00791148"/>
    <w:rsid w:val="007A7E9B"/>
    <w:rsid w:val="007B0476"/>
    <w:rsid w:val="007E5D31"/>
    <w:rsid w:val="008008C3"/>
    <w:rsid w:val="00801082"/>
    <w:rsid w:val="008146FA"/>
    <w:rsid w:val="008164B8"/>
    <w:rsid w:val="008271D1"/>
    <w:rsid w:val="00863A34"/>
    <w:rsid w:val="00870A39"/>
    <w:rsid w:val="008722F6"/>
    <w:rsid w:val="008A0D25"/>
    <w:rsid w:val="008A2999"/>
    <w:rsid w:val="008A4592"/>
    <w:rsid w:val="008B0DE7"/>
    <w:rsid w:val="008B425C"/>
    <w:rsid w:val="008B7F87"/>
    <w:rsid w:val="008C1F83"/>
    <w:rsid w:val="008D263F"/>
    <w:rsid w:val="008D35BA"/>
    <w:rsid w:val="008D7404"/>
    <w:rsid w:val="00924461"/>
    <w:rsid w:val="00937026"/>
    <w:rsid w:val="009507A9"/>
    <w:rsid w:val="009514FE"/>
    <w:rsid w:val="009713B6"/>
    <w:rsid w:val="00981BDD"/>
    <w:rsid w:val="00982CD9"/>
    <w:rsid w:val="009A0856"/>
    <w:rsid w:val="009B2412"/>
    <w:rsid w:val="009B43D3"/>
    <w:rsid w:val="009D3D4D"/>
    <w:rsid w:val="009E4693"/>
    <w:rsid w:val="009F6290"/>
    <w:rsid w:val="00A055D9"/>
    <w:rsid w:val="00A0608F"/>
    <w:rsid w:val="00A206C0"/>
    <w:rsid w:val="00A30D06"/>
    <w:rsid w:val="00A40446"/>
    <w:rsid w:val="00A60BD7"/>
    <w:rsid w:val="00A64A23"/>
    <w:rsid w:val="00A8035B"/>
    <w:rsid w:val="00A8284C"/>
    <w:rsid w:val="00A87B62"/>
    <w:rsid w:val="00AB27A1"/>
    <w:rsid w:val="00AD3C8E"/>
    <w:rsid w:val="00AD62FE"/>
    <w:rsid w:val="00AD717F"/>
    <w:rsid w:val="00AD7421"/>
    <w:rsid w:val="00B24D7B"/>
    <w:rsid w:val="00B270C3"/>
    <w:rsid w:val="00B46FA2"/>
    <w:rsid w:val="00B50049"/>
    <w:rsid w:val="00B67119"/>
    <w:rsid w:val="00B73F32"/>
    <w:rsid w:val="00B754C9"/>
    <w:rsid w:val="00B82E35"/>
    <w:rsid w:val="00B91FE8"/>
    <w:rsid w:val="00B947BF"/>
    <w:rsid w:val="00BA242D"/>
    <w:rsid w:val="00BB2D50"/>
    <w:rsid w:val="00BC147F"/>
    <w:rsid w:val="00BC3312"/>
    <w:rsid w:val="00BD3D4E"/>
    <w:rsid w:val="00BE2EC1"/>
    <w:rsid w:val="00BF4921"/>
    <w:rsid w:val="00C01761"/>
    <w:rsid w:val="00C129D4"/>
    <w:rsid w:val="00C239C1"/>
    <w:rsid w:val="00C47C91"/>
    <w:rsid w:val="00C6013B"/>
    <w:rsid w:val="00C6560F"/>
    <w:rsid w:val="00C80154"/>
    <w:rsid w:val="00C87F7A"/>
    <w:rsid w:val="00CA7381"/>
    <w:rsid w:val="00CA77B7"/>
    <w:rsid w:val="00CB162B"/>
    <w:rsid w:val="00CB18C8"/>
    <w:rsid w:val="00CC6519"/>
    <w:rsid w:val="00CD50EB"/>
    <w:rsid w:val="00CE2C22"/>
    <w:rsid w:val="00CE5F19"/>
    <w:rsid w:val="00CF1834"/>
    <w:rsid w:val="00D01D26"/>
    <w:rsid w:val="00D0384D"/>
    <w:rsid w:val="00D1424D"/>
    <w:rsid w:val="00D22D3D"/>
    <w:rsid w:val="00D40858"/>
    <w:rsid w:val="00D53AC5"/>
    <w:rsid w:val="00D619A0"/>
    <w:rsid w:val="00D62F59"/>
    <w:rsid w:val="00D6790D"/>
    <w:rsid w:val="00D74BEA"/>
    <w:rsid w:val="00D81A34"/>
    <w:rsid w:val="00D84551"/>
    <w:rsid w:val="00D91725"/>
    <w:rsid w:val="00D9565B"/>
    <w:rsid w:val="00D961AF"/>
    <w:rsid w:val="00DA3416"/>
    <w:rsid w:val="00DB7583"/>
    <w:rsid w:val="00DC606B"/>
    <w:rsid w:val="00DE13D1"/>
    <w:rsid w:val="00DF07E8"/>
    <w:rsid w:val="00E220A8"/>
    <w:rsid w:val="00E355EA"/>
    <w:rsid w:val="00E43B66"/>
    <w:rsid w:val="00E5522D"/>
    <w:rsid w:val="00E669DD"/>
    <w:rsid w:val="00E7117F"/>
    <w:rsid w:val="00E75FD8"/>
    <w:rsid w:val="00E81265"/>
    <w:rsid w:val="00E818A7"/>
    <w:rsid w:val="00EB1B96"/>
    <w:rsid w:val="00EB677A"/>
    <w:rsid w:val="00ED5E9A"/>
    <w:rsid w:val="00EF3613"/>
    <w:rsid w:val="00F02BB7"/>
    <w:rsid w:val="00F05F0F"/>
    <w:rsid w:val="00F15F7A"/>
    <w:rsid w:val="00F23009"/>
    <w:rsid w:val="00F25C72"/>
    <w:rsid w:val="00F352C2"/>
    <w:rsid w:val="00F479B3"/>
    <w:rsid w:val="00F631E8"/>
    <w:rsid w:val="00F64347"/>
    <w:rsid w:val="00F67EEE"/>
    <w:rsid w:val="00F8566F"/>
    <w:rsid w:val="00F929B0"/>
    <w:rsid w:val="00F96E1B"/>
    <w:rsid w:val="00F97141"/>
    <w:rsid w:val="00FB156B"/>
    <w:rsid w:val="00FB62B1"/>
    <w:rsid w:val="00FD01FC"/>
    <w:rsid w:val="00FE5561"/>
    <w:rsid w:val="00FF1299"/>
    <w:rsid w:val="00FF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5D62D9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8"/>
      <w:szCs w:val="28"/>
      <w:lang w:eastAsia="en-US"/>
    </w:rPr>
  </w:style>
  <w:style w:type="character" w:customStyle="1" w:styleId="FontStyle12">
    <w:name w:val="Font Style12"/>
    <w:rsid w:val="006D28A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rsid w:val="008722F6"/>
    <w:pPr>
      <w:widowControl w:val="0"/>
      <w:suppressAutoHyphens/>
      <w:autoSpaceDE w:val="0"/>
      <w:spacing w:after="0" w:line="374" w:lineRule="exact"/>
      <w:ind w:hanging="365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D5E9A"/>
    <w:pPr>
      <w:ind w:left="720"/>
      <w:contextualSpacing/>
    </w:pPr>
  </w:style>
  <w:style w:type="paragraph" w:customStyle="1" w:styleId="Style3">
    <w:name w:val="Style3"/>
    <w:basedOn w:val="a"/>
    <w:rsid w:val="00AD7421"/>
    <w:pPr>
      <w:widowControl w:val="0"/>
      <w:suppressAutoHyphens/>
      <w:autoSpaceDE w:val="0"/>
      <w:spacing w:after="0" w:line="371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7">
    <w:name w:val="Font Style57"/>
    <w:rsid w:val="00AD7421"/>
    <w:rPr>
      <w:rFonts w:ascii="Times New Roman" w:hAnsi="Times New Roman" w:cs="Times New Roman"/>
      <w:spacing w:val="20"/>
      <w:sz w:val="20"/>
      <w:szCs w:val="20"/>
    </w:rPr>
  </w:style>
  <w:style w:type="paragraph" w:customStyle="1" w:styleId="Standard">
    <w:name w:val="Standard"/>
    <w:rsid w:val="00AD74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8">
    <w:name w:val="Style8"/>
    <w:basedOn w:val="Standard"/>
    <w:rsid w:val="00AD7421"/>
    <w:pPr>
      <w:autoSpaceDE w:val="0"/>
      <w:spacing w:line="403" w:lineRule="exact"/>
      <w:jc w:val="both"/>
    </w:pPr>
    <w:rPr>
      <w:rFonts w:eastAsia="Times New Roman" w:cs="Times New Roman"/>
      <w:lang w:val="ru-RU" w:eastAsia="zh-CN" w:bidi="ar-SA"/>
    </w:rPr>
  </w:style>
  <w:style w:type="character" w:customStyle="1" w:styleId="FontStyle46">
    <w:name w:val="Font Style46"/>
    <w:basedOn w:val="a0"/>
    <w:rsid w:val="00AD742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Standard"/>
    <w:rsid w:val="00AD7421"/>
    <w:pPr>
      <w:autoSpaceDE w:val="0"/>
      <w:spacing w:line="317" w:lineRule="exact"/>
      <w:ind w:firstLine="706"/>
    </w:pPr>
    <w:rPr>
      <w:rFonts w:eastAsia="Times New Roman" w:cs="Times New Roman"/>
      <w:lang w:val="ru-RU" w:eastAsia="zh-CN" w:bidi="ar-SA"/>
    </w:rPr>
  </w:style>
  <w:style w:type="paragraph" w:customStyle="1" w:styleId="TableContents">
    <w:name w:val="Table Contents"/>
    <w:basedOn w:val="Standard"/>
    <w:rsid w:val="00AD7421"/>
    <w:pPr>
      <w:suppressLineNumbers/>
    </w:pPr>
  </w:style>
  <w:style w:type="paragraph" w:customStyle="1" w:styleId="41">
    <w:name w:val="Заголовок 41"/>
    <w:basedOn w:val="a"/>
    <w:next w:val="a"/>
    <w:rsid w:val="00AD7421"/>
    <w:pPr>
      <w:suppressLineNumbers/>
      <w:suppressAutoHyphens/>
      <w:autoSpaceDN w:val="0"/>
      <w:spacing w:before="120" w:after="120"/>
      <w:textAlignment w:val="baseline"/>
      <w:outlineLvl w:val="3"/>
    </w:pPr>
    <w:rPr>
      <w:rFonts w:ascii="Times New Roman" w:eastAsia="Arial Unicode MS" w:hAnsi="Times New Roman" w:cs="Mangal"/>
      <w:b/>
      <w:bCs/>
      <w:i/>
      <w:iCs/>
      <w:kern w:val="3"/>
      <w:sz w:val="24"/>
      <w:szCs w:val="24"/>
      <w:lang w:eastAsia="zh-CN"/>
    </w:rPr>
  </w:style>
  <w:style w:type="paragraph" w:customStyle="1" w:styleId="Style36">
    <w:name w:val="Style36"/>
    <w:basedOn w:val="Standard"/>
    <w:rsid w:val="00405BAC"/>
    <w:pPr>
      <w:autoSpaceDE w:val="0"/>
      <w:jc w:val="both"/>
    </w:pPr>
    <w:rPr>
      <w:rFonts w:eastAsia="Times New Roman" w:cs="Times New Roman"/>
      <w:lang w:val="ru-RU" w:eastAsia="zh-CN" w:bidi="ar-SA"/>
    </w:rPr>
  </w:style>
  <w:style w:type="paragraph" w:styleId="a6">
    <w:name w:val="No Spacing"/>
    <w:uiPriority w:val="1"/>
    <w:qFormat/>
    <w:rsid w:val="00D01D26"/>
    <w:pPr>
      <w:spacing w:after="0" w:line="240" w:lineRule="auto"/>
    </w:pPr>
  </w:style>
  <w:style w:type="paragraph" w:styleId="a7">
    <w:name w:val="Title"/>
    <w:basedOn w:val="a"/>
    <w:link w:val="a8"/>
    <w:qFormat/>
    <w:rsid w:val="00B91F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B91FE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CF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1945-71F2-4259-8E7D-909AB61A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42</Pages>
  <Words>14937</Words>
  <Characters>85144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Школа04</cp:lastModifiedBy>
  <cp:revision>109</cp:revision>
  <cp:lastPrinted>2015-06-22T03:45:00Z</cp:lastPrinted>
  <dcterms:created xsi:type="dcterms:W3CDTF">2012-07-22T23:11:00Z</dcterms:created>
  <dcterms:modified xsi:type="dcterms:W3CDTF">2019-08-22T03:13:00Z</dcterms:modified>
</cp:coreProperties>
</file>