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65" w:rsidRPr="004A4EB5" w:rsidRDefault="003F6265" w:rsidP="00C94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265" w:rsidRDefault="003F6265" w:rsidP="00C94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265" w:rsidRDefault="003F6265" w:rsidP="00C94B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265" w:rsidRPr="004A4EB5" w:rsidRDefault="003F6265" w:rsidP="00C94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F6265" w:rsidRPr="004A4EB5" w:rsidRDefault="003F6265" w:rsidP="001729F3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2ADF">
        <w:rPr>
          <w:rFonts w:ascii="Times New Roman" w:hAnsi="Times New Roman" w:cs="Times New Roman"/>
          <w:color w:val="000000"/>
          <w:sz w:val="24"/>
          <w:szCs w:val="24"/>
        </w:rPr>
        <w:t>Данная  рабочая программа разработана на основании авторской программы и учебника "Математика" М.С. Моро.</w:t>
      </w:r>
      <w:r w:rsidRPr="004A4EB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зменения в авторскую программу не вносились.</w:t>
      </w:r>
    </w:p>
    <w:p w:rsidR="003F6265" w:rsidRPr="00122ADF" w:rsidRDefault="003F6265" w:rsidP="001729F3">
      <w:pPr>
        <w:pStyle w:val="NormalWeb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22ADF">
        <w:rPr>
          <w:rFonts w:ascii="Times New Roman" w:hAnsi="Times New Roman" w:cs="Times New Roman"/>
          <w:b/>
          <w:bCs/>
        </w:rPr>
        <w:t>Место учебного предмета в учебном плане.</w:t>
      </w:r>
    </w:p>
    <w:p w:rsidR="003F6265" w:rsidRDefault="003F6265" w:rsidP="00D274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2ADF">
        <w:rPr>
          <w:rFonts w:ascii="Times New Roman" w:hAnsi="Times New Roman" w:cs="Times New Roman"/>
          <w:sz w:val="24"/>
          <w:szCs w:val="24"/>
        </w:rPr>
        <w:t>На предмет "Математика" во 2 классе отводится 4 часа в неделю, 136 часов в год</w:t>
      </w:r>
    </w:p>
    <w:p w:rsidR="003F6265" w:rsidRPr="00D27468" w:rsidRDefault="003F6265" w:rsidP="00D2746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46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h_3znysh7"/>
      <w:bookmarkEnd w:id="0"/>
      <w:r w:rsidRPr="00122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122ADF">
        <w:rPr>
          <w:rFonts w:ascii="Times New Roman" w:hAnsi="Times New Roman" w:cs="Times New Roman"/>
          <w:color w:val="000000"/>
          <w:sz w:val="24"/>
          <w:szCs w:val="24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3F6265" w:rsidRPr="00122ADF" w:rsidRDefault="003F6265" w:rsidP="00C94B75">
      <w:pPr>
        <w:numPr>
          <w:ilvl w:val="0"/>
          <w:numId w:val="6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3F6265" w:rsidRPr="00122ADF" w:rsidRDefault="003F6265" w:rsidP="00C94B75">
      <w:pPr>
        <w:numPr>
          <w:ilvl w:val="0"/>
          <w:numId w:val="7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 выбор, какой поступок совершить.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122ADF">
        <w:rPr>
          <w:rFonts w:ascii="Times New Roman" w:hAnsi="Times New Roman" w:cs="Times New Roman"/>
          <w:color w:val="000000"/>
          <w:sz w:val="24"/>
          <w:szCs w:val="24"/>
        </w:rPr>
        <w:t> изучения курса «Математика» во 2-м классе являются формирование следующих универсальных учебных действий: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Регулятивные УУД:</w:t>
      </w:r>
    </w:p>
    <w:p w:rsidR="003F6265" w:rsidRPr="00122ADF" w:rsidRDefault="003F6265" w:rsidP="00C94B75">
      <w:pPr>
        <w:numPr>
          <w:ilvl w:val="0"/>
          <w:numId w:val="8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3F6265" w:rsidRPr="00122ADF" w:rsidRDefault="003F6265" w:rsidP="00C94B75">
      <w:pPr>
        <w:numPr>
          <w:ilvl w:val="0"/>
          <w:numId w:val="9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Учиться, совместно с учителем обнаруживать и формулировать учебную проблему совместно с учителем</w:t>
      </w:r>
    </w:p>
    <w:p w:rsidR="003F6265" w:rsidRPr="00122ADF" w:rsidRDefault="003F6265" w:rsidP="00C94B75">
      <w:pPr>
        <w:numPr>
          <w:ilvl w:val="0"/>
          <w:numId w:val="9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Учиться планировать учебную деятельность на уроке.</w:t>
      </w:r>
    </w:p>
    <w:p w:rsidR="003F6265" w:rsidRPr="00122ADF" w:rsidRDefault="003F6265" w:rsidP="00C94B75">
      <w:pPr>
        <w:numPr>
          <w:ilvl w:val="0"/>
          <w:numId w:val="10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Высказывать свою версию, пытаться предлагать способ её проверки, работая по предложенному плану, использовать необходимые средства (учебник, простейшие приборы и инструменты).</w:t>
      </w:r>
    </w:p>
    <w:p w:rsidR="003F6265" w:rsidRPr="00122ADF" w:rsidRDefault="003F6265" w:rsidP="00C94B75">
      <w:pPr>
        <w:numPr>
          <w:ilvl w:val="0"/>
          <w:numId w:val="11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Определять успешность выполнения своего задания в диалоге с учителем.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3F6265" w:rsidRPr="00122ADF" w:rsidRDefault="003F6265" w:rsidP="00C94B75">
      <w:pPr>
        <w:numPr>
          <w:ilvl w:val="0"/>
          <w:numId w:val="12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3F6265" w:rsidRPr="00122ADF" w:rsidRDefault="003F6265" w:rsidP="00C94B75">
      <w:pPr>
        <w:numPr>
          <w:ilvl w:val="0"/>
          <w:numId w:val="13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 для  решения учебной задачи.</w:t>
      </w:r>
    </w:p>
    <w:p w:rsidR="003F6265" w:rsidRPr="00122ADF" w:rsidRDefault="003F6265" w:rsidP="00C94B75">
      <w:pPr>
        <w:numPr>
          <w:ilvl w:val="0"/>
          <w:numId w:val="14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находить необходимую информацию, как в учебнике, так и в предложенных учителем  словарях и энциклопедиях</w:t>
      </w:r>
    </w:p>
    <w:p w:rsidR="003F6265" w:rsidRPr="00122ADF" w:rsidRDefault="003F6265" w:rsidP="00C94B75">
      <w:pPr>
        <w:numPr>
          <w:ilvl w:val="0"/>
          <w:numId w:val="15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F6265" w:rsidRPr="00122ADF" w:rsidRDefault="003F6265" w:rsidP="00C94B75">
      <w:pPr>
        <w:numPr>
          <w:ilvl w:val="0"/>
          <w:numId w:val="16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наблюдать и делать  самостоятельные  выводы.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3F6265" w:rsidRPr="00122ADF" w:rsidRDefault="003F6265" w:rsidP="00C94B75">
      <w:pPr>
        <w:numPr>
          <w:ilvl w:val="0"/>
          <w:numId w:val="17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Донести свою позицию до других: оформлять свою мысль в устной и письменной речи (на уровне одного предложения или небольшого текста).</w:t>
      </w:r>
    </w:p>
    <w:p w:rsidR="003F6265" w:rsidRPr="00122ADF" w:rsidRDefault="003F6265" w:rsidP="00C94B75">
      <w:pPr>
        <w:numPr>
          <w:ilvl w:val="0"/>
          <w:numId w:val="18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Слушать и понимать речь других.</w:t>
      </w:r>
    </w:p>
    <w:p w:rsidR="003F6265" w:rsidRPr="00122ADF" w:rsidRDefault="003F6265" w:rsidP="00C94B75">
      <w:pPr>
        <w:numPr>
          <w:ilvl w:val="0"/>
          <w:numId w:val="19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Вступать в беседу на уроке и в жизни.</w:t>
      </w:r>
    </w:p>
    <w:p w:rsidR="003F6265" w:rsidRPr="00122ADF" w:rsidRDefault="003F6265" w:rsidP="00C94B75">
      <w:pPr>
        <w:numPr>
          <w:ilvl w:val="0"/>
          <w:numId w:val="20"/>
        </w:numPr>
        <w:spacing w:after="0" w:line="240" w:lineRule="auto"/>
        <w:ind w:left="100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 правилах общения и поведения в школе и следовать им.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122ADF">
        <w:rPr>
          <w:rFonts w:ascii="Times New Roman" w:hAnsi="Times New Roman" w:cs="Times New Roman"/>
          <w:color w:val="000000"/>
          <w:sz w:val="24"/>
          <w:szCs w:val="24"/>
        </w:rPr>
        <w:t> изучения курса «Математика» во 2 - м классе являются формирование следующих умений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3F6265" w:rsidRPr="00122ADF" w:rsidRDefault="003F6265" w:rsidP="00C94B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3F6265" w:rsidRPr="00122ADF" w:rsidRDefault="003F6265" w:rsidP="00C94B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20;</w:t>
      </w:r>
    </w:p>
    <w:p w:rsidR="003F6265" w:rsidRPr="00122ADF" w:rsidRDefault="003F6265" w:rsidP="00C94B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3F6265" w:rsidRPr="00122ADF" w:rsidRDefault="003F6265" w:rsidP="00C94B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3F6265" w:rsidRPr="00122ADF" w:rsidRDefault="003F6265" w:rsidP="00C94B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3F6265" w:rsidRPr="00122ADF" w:rsidRDefault="003F6265" w:rsidP="00C94B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3F6265" w:rsidRPr="00122ADF" w:rsidRDefault="003F6265" w:rsidP="00C94B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 алгоритмам устного и письменного сложения и вычитания чисел в пределах 100;</w:t>
      </w:r>
    </w:p>
    <w:p w:rsidR="003F6265" w:rsidRPr="00122ADF" w:rsidRDefault="003F6265" w:rsidP="00C94B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решать задачи в 1 - 2 действия на сложение и вычитание, и простые задачи: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а) раскрывающие смысл действий сложения, вычитания, умножения и деления;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б) использующие понятия «увеличить в (на)...», «уменьшить в (на)...»;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в) на разностное и кратное сравнение;</w:t>
      </w:r>
    </w:p>
    <w:p w:rsidR="003F6265" w:rsidRPr="00122ADF" w:rsidRDefault="003F6265" w:rsidP="00C94B7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3F6265" w:rsidRPr="00122ADF" w:rsidRDefault="003F6265" w:rsidP="00C94B7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3F6265" w:rsidRPr="00122ADF" w:rsidRDefault="003F6265" w:rsidP="00C94B7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3F6265" w:rsidRPr="007670F0" w:rsidRDefault="003F6265" w:rsidP="007670F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</w:t>
      </w:r>
    </w:p>
    <w:p w:rsidR="003F6265" w:rsidRPr="00C50EA5" w:rsidRDefault="003F6265" w:rsidP="004F3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50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</w:t>
      </w:r>
    </w:p>
    <w:tbl>
      <w:tblPr>
        <w:tblW w:w="1237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28"/>
        <w:gridCol w:w="6117"/>
        <w:gridCol w:w="5233"/>
      </w:tblGrid>
      <w:tr w:rsidR="003F6265" w:rsidRPr="00122AD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BM59576a857b96afa1d797fde2d2a2eafa06a1fa"/>
            <w:bookmarkEnd w:id="1"/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265" w:rsidRPr="00122AD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F6265" w:rsidRPr="00122AD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F6265" w:rsidRPr="00122AD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6265" w:rsidRPr="00122AD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6265" w:rsidRPr="00122AD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6265" w:rsidRPr="00122ADF" w:rsidRDefault="003F62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3F6265" w:rsidRPr="007670F0" w:rsidRDefault="003F6265" w:rsidP="003C7046">
      <w:pPr>
        <w:pStyle w:val="c1"/>
        <w:shd w:val="clear" w:color="auto" w:fill="FFFFFF"/>
        <w:spacing w:before="0" w:beforeAutospacing="0" w:after="0" w:afterAutospacing="0"/>
        <w:rPr>
          <w:rStyle w:val="c4c5"/>
          <w:b/>
          <w:bCs/>
          <w:i/>
          <w:iCs/>
          <w:color w:val="000000"/>
          <w:lang w:val="en-US"/>
        </w:rPr>
      </w:pPr>
      <w:bookmarkStart w:id="2" w:name="h_lnxbz9"/>
      <w:bookmarkStart w:id="3" w:name="h_1t3h5sf"/>
      <w:bookmarkEnd w:id="2"/>
      <w:bookmarkEnd w:id="3"/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c5"/>
          <w:rFonts w:ascii="Times New Roman" w:hAnsi="Times New Roman" w:cs="Times New Roman"/>
          <w:b/>
          <w:bCs/>
          <w:i/>
          <w:iCs/>
          <w:color w:val="000000"/>
        </w:rPr>
        <w:t>Числа от 1 до 100. Нумерация.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 Сравнение чисел.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 Единицы длины: сантиметр, дециметр, миллиметр, метр. Соотношение между ними.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 Длина ломаной.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 Периметр прямоугольника.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 Единицы времени: час, минута. Соотношение между ними. Определение времени по часам с точностью до минуты.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 Монеты (набор и размен).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Задачи на нахождение неизвестного слагаемого, неизвестного уменьшаемого и неизвестного вычитаемого.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Решение задач в два действия на сложение и вычитание.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5c4"/>
          <w:rFonts w:ascii="Times New Roman" w:hAnsi="Times New Roman" w:cs="Times New Roman"/>
          <w:b/>
          <w:bCs/>
          <w:i/>
          <w:iCs/>
          <w:color w:val="000000"/>
        </w:rPr>
        <w:t>Сложение и вычитание.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Устные и письменные приёмы сложения и вычитания чисел в пределах 100.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Числовое выражение и его значение.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Порядок действий в выражениях, содержащих два действия (со скобками и без них).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Взаимосвязь между компонентами и результатом сложения (вычитания).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Проверка сложения и вычитания.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Выражения с одной переменной вида </w:t>
      </w:r>
      <w:r w:rsidRPr="00D27468">
        <w:rPr>
          <w:rStyle w:val="c4c8"/>
          <w:rFonts w:ascii="Times New Roman" w:hAnsi="Times New Roman" w:cs="Times New Roman"/>
          <w:i/>
          <w:iCs/>
          <w:color w:val="000000"/>
        </w:rPr>
        <w:t>а+28, 43-с.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Уравнение. Решение уравнений.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Решение уравнений вида </w:t>
      </w:r>
      <w:r w:rsidRPr="00D27468">
        <w:rPr>
          <w:rStyle w:val="c4c8"/>
          <w:rFonts w:ascii="Times New Roman" w:hAnsi="Times New Roman" w:cs="Times New Roman"/>
          <w:i/>
          <w:iCs/>
          <w:color w:val="000000"/>
        </w:rPr>
        <w:t>12+х=12, 25-х=20, х-2=8</w:t>
      </w:r>
      <w:r w:rsidRPr="00D27468">
        <w:rPr>
          <w:rStyle w:val="c4"/>
          <w:rFonts w:ascii="Times New Roman" w:hAnsi="Times New Roman" w:cs="Times New Roman"/>
          <w:color w:val="000000"/>
        </w:rPr>
        <w:t> способом подбора.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Решение уравнений вида </w:t>
      </w:r>
      <w:r w:rsidRPr="00D27468">
        <w:rPr>
          <w:rStyle w:val="c4c8"/>
          <w:rFonts w:ascii="Times New Roman" w:hAnsi="Times New Roman" w:cs="Times New Roman"/>
          <w:i/>
          <w:iCs/>
          <w:color w:val="000000"/>
        </w:rPr>
        <w:t>58-х=27, х-36=23, х+38=70</w:t>
      </w:r>
      <w:r w:rsidRPr="00D27468">
        <w:rPr>
          <w:rStyle w:val="c4"/>
          <w:rFonts w:ascii="Times New Roman" w:hAnsi="Times New Roman" w:cs="Times New Roman"/>
          <w:color w:val="000000"/>
        </w:rPr>
        <w:t> на основе знания взаимосвязей между компонентами и результатами действий.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Углы прямые и непрямые. Прямоугольник (квадрат). Свойство противоположных сторон прямоугольника.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Построение прямого угла, прямоугольника (квадрата) на клетчатой бумаге.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Решение задач в 1-2 действия на сложение и вычитание.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5c4"/>
          <w:rFonts w:ascii="Times New Roman" w:hAnsi="Times New Roman" w:cs="Times New Roman"/>
          <w:b/>
          <w:bCs/>
          <w:i/>
          <w:iCs/>
          <w:color w:val="000000"/>
        </w:rPr>
        <w:t>Умножение и деление</w:t>
      </w:r>
      <w:r w:rsidRPr="00D27468">
        <w:rPr>
          <w:rStyle w:val="c4"/>
          <w:rFonts w:ascii="Times New Roman" w:hAnsi="Times New Roman" w:cs="Times New Roman"/>
          <w:color w:val="000000"/>
        </w:rPr>
        <w:t> 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Конкретный смысл и название действий умножения и деления. Знаки умножения (точка) и деления (две точки).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Название компонентов и результата умножения (деления), их использование при чтении и записи выражений.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Переместительное свойство умножения.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Порядок выполнения действий в выражениях, содержащих два-три действия (со скобками и без них).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Периметр прямоугольника (квадрата).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Решение задач в одно действие на умножение и деление.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5c4"/>
          <w:rFonts w:ascii="Times New Roman" w:hAnsi="Times New Roman" w:cs="Times New Roman"/>
          <w:b/>
          <w:bCs/>
          <w:i/>
          <w:iCs/>
          <w:color w:val="000000"/>
        </w:rPr>
        <w:t>Табличное умножение и деление</w:t>
      </w:r>
      <w:r w:rsidRPr="00D27468">
        <w:rPr>
          <w:rStyle w:val="c4"/>
          <w:rFonts w:ascii="Times New Roman" w:hAnsi="Times New Roman" w:cs="Times New Roman"/>
          <w:color w:val="000000"/>
        </w:rPr>
        <w:t> 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 Конкретный смысл и название действий умножения и деления. Знаки умножения и деления.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Составлять таблицу умножения и деления на 2 и 3.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4"/>
          <w:rFonts w:ascii="Times New Roman" w:hAnsi="Times New Roman" w:cs="Times New Roman"/>
          <w:color w:val="000000"/>
        </w:rPr>
        <w:t>      Решать задачи на умножение и деление и иллюстрировать их.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5c4"/>
          <w:rFonts w:ascii="Times New Roman" w:hAnsi="Times New Roman" w:cs="Times New Roman"/>
          <w:b/>
          <w:bCs/>
          <w:i/>
          <w:iCs/>
          <w:color w:val="000000"/>
        </w:rPr>
        <w:t>Итоговое повторение «Что узнали, чему научились во 2 классе»</w:t>
      </w:r>
      <w:r w:rsidRPr="00D27468">
        <w:rPr>
          <w:rStyle w:val="c4"/>
          <w:rFonts w:ascii="Times New Roman" w:hAnsi="Times New Roman" w:cs="Times New Roman"/>
          <w:color w:val="000000"/>
        </w:rPr>
        <w:t> </w:t>
      </w:r>
    </w:p>
    <w:p w:rsidR="003F6265" w:rsidRPr="00D27468" w:rsidRDefault="003F6265" w:rsidP="00D27468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27468">
        <w:rPr>
          <w:rStyle w:val="c5c4"/>
          <w:rFonts w:ascii="Times New Roman" w:hAnsi="Times New Roman" w:cs="Times New Roman"/>
          <w:b/>
          <w:bCs/>
          <w:i/>
          <w:iCs/>
          <w:color w:val="000000"/>
        </w:rPr>
        <w:t>Резервные уроки</w:t>
      </w:r>
    </w:p>
    <w:p w:rsidR="003F6265" w:rsidRPr="00D27468" w:rsidRDefault="003F6265" w:rsidP="00D27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265" w:rsidRPr="00C50EA5" w:rsidRDefault="003F6265" w:rsidP="00C94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265" w:rsidRPr="00C50EA5" w:rsidRDefault="003F6265" w:rsidP="00C94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265" w:rsidRPr="00C50EA5" w:rsidRDefault="003F6265" w:rsidP="00C94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265" w:rsidRPr="00C50EA5" w:rsidRDefault="003F6265" w:rsidP="00C94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265" w:rsidRPr="00C50EA5" w:rsidRDefault="003F6265" w:rsidP="00C94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265" w:rsidRPr="00122ADF" w:rsidRDefault="003F6265" w:rsidP="00C94B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Книгопечатная продукция         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Моро М. И. и др. Математика. Рабочие программы. 1-4 класс.</w:t>
      </w:r>
    </w:p>
    <w:p w:rsidR="003F6265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1 Моро М. И., Бантова М. А., Бельтюкова Г. В., Волкова С. И., Степанова С. В. Математика. Учебник для 2 класса начал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 школы, в двух частях. Част</w:t>
      </w:r>
      <w:r w:rsidRPr="004A4E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22AD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,2. М.: Просвещение, 2016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3F6265" w:rsidRPr="00122ADF" w:rsidRDefault="003F6265" w:rsidP="00D00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      Компьютер</w:t>
      </w:r>
    </w:p>
    <w:p w:rsidR="003F6265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ADF">
        <w:rPr>
          <w:rFonts w:ascii="Times New Roman" w:hAnsi="Times New Roman" w:cs="Times New Roman"/>
          <w:color w:val="000000"/>
          <w:sz w:val="24"/>
          <w:szCs w:val="24"/>
        </w:rPr>
        <w:t>      Мультимедийный проектор</w:t>
      </w:r>
    </w:p>
    <w:p w:rsidR="003F6265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Телевизор</w:t>
      </w:r>
    </w:p>
    <w:p w:rsidR="003F6265" w:rsidRPr="00122ADF" w:rsidRDefault="003F6265" w:rsidP="00C94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Магнитофон</w:t>
      </w:r>
    </w:p>
    <w:p w:rsidR="003F6265" w:rsidRDefault="003F6265"/>
    <w:p w:rsidR="003F6265" w:rsidRDefault="003F6265"/>
    <w:p w:rsidR="003F6265" w:rsidRDefault="003F6265"/>
    <w:p w:rsidR="003F6265" w:rsidRDefault="003F6265"/>
    <w:p w:rsidR="003F6265" w:rsidRDefault="003F6265"/>
    <w:sectPr w:rsidR="003F6265" w:rsidSect="001729F3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65" w:rsidRDefault="003F6265">
      <w:r>
        <w:separator/>
      </w:r>
    </w:p>
  </w:endnote>
  <w:endnote w:type="continuationSeparator" w:id="0">
    <w:p w:rsidR="003F6265" w:rsidRDefault="003F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65" w:rsidRDefault="003F626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F6265" w:rsidRDefault="003F62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65" w:rsidRDefault="003F6265">
      <w:r>
        <w:separator/>
      </w:r>
    </w:p>
  </w:footnote>
  <w:footnote w:type="continuationSeparator" w:id="0">
    <w:p w:rsidR="003F6265" w:rsidRDefault="003F6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73"/>
    <w:multiLevelType w:val="multilevel"/>
    <w:tmpl w:val="4D5660D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E3851"/>
    <w:multiLevelType w:val="multilevel"/>
    <w:tmpl w:val="727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120B"/>
    <w:multiLevelType w:val="multilevel"/>
    <w:tmpl w:val="BE4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E0D08"/>
    <w:multiLevelType w:val="hybridMultilevel"/>
    <w:tmpl w:val="D80281A8"/>
    <w:lvl w:ilvl="0" w:tplc="D53E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9A5448"/>
    <w:multiLevelType w:val="multilevel"/>
    <w:tmpl w:val="25F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5038A"/>
    <w:multiLevelType w:val="multilevel"/>
    <w:tmpl w:val="C4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E3190"/>
    <w:multiLevelType w:val="multilevel"/>
    <w:tmpl w:val="3E1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4734E"/>
    <w:multiLevelType w:val="multilevel"/>
    <w:tmpl w:val="716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C436B"/>
    <w:multiLevelType w:val="multilevel"/>
    <w:tmpl w:val="343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9425E"/>
    <w:multiLevelType w:val="multilevel"/>
    <w:tmpl w:val="84A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150C7"/>
    <w:multiLevelType w:val="multilevel"/>
    <w:tmpl w:val="515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258EA"/>
    <w:multiLevelType w:val="multilevel"/>
    <w:tmpl w:val="BF2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B68C9"/>
    <w:multiLevelType w:val="multilevel"/>
    <w:tmpl w:val="8F3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23C6A"/>
    <w:multiLevelType w:val="multilevel"/>
    <w:tmpl w:val="C5307B5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327A5"/>
    <w:multiLevelType w:val="multilevel"/>
    <w:tmpl w:val="513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11855"/>
    <w:multiLevelType w:val="multilevel"/>
    <w:tmpl w:val="655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96E91"/>
    <w:multiLevelType w:val="multilevel"/>
    <w:tmpl w:val="025A7BD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809DE"/>
    <w:multiLevelType w:val="multilevel"/>
    <w:tmpl w:val="6A6AC82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B45F9"/>
    <w:multiLevelType w:val="multilevel"/>
    <w:tmpl w:val="4D3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14536"/>
    <w:multiLevelType w:val="multilevel"/>
    <w:tmpl w:val="D62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81749"/>
    <w:multiLevelType w:val="multilevel"/>
    <w:tmpl w:val="083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A2E48"/>
    <w:multiLevelType w:val="multilevel"/>
    <w:tmpl w:val="850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26F3A"/>
    <w:multiLevelType w:val="multilevel"/>
    <w:tmpl w:val="95D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25864"/>
    <w:multiLevelType w:val="multilevel"/>
    <w:tmpl w:val="8920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386"/>
    <w:rsid w:val="000246BE"/>
    <w:rsid w:val="00024D3A"/>
    <w:rsid w:val="00027599"/>
    <w:rsid w:val="000317FD"/>
    <w:rsid w:val="00036BA6"/>
    <w:rsid w:val="0005678F"/>
    <w:rsid w:val="00070234"/>
    <w:rsid w:val="00083679"/>
    <w:rsid w:val="00083FEC"/>
    <w:rsid w:val="00084C40"/>
    <w:rsid w:val="00086F4A"/>
    <w:rsid w:val="0009039C"/>
    <w:rsid w:val="000A1D67"/>
    <w:rsid w:val="000A56C7"/>
    <w:rsid w:val="000B04DD"/>
    <w:rsid w:val="000B27A5"/>
    <w:rsid w:val="000B6AE4"/>
    <w:rsid w:val="000D4AB1"/>
    <w:rsid w:val="000D6628"/>
    <w:rsid w:val="000E6209"/>
    <w:rsid w:val="000F5BA8"/>
    <w:rsid w:val="000F78F5"/>
    <w:rsid w:val="00100AA6"/>
    <w:rsid w:val="0011533C"/>
    <w:rsid w:val="00115C91"/>
    <w:rsid w:val="00122ADF"/>
    <w:rsid w:val="001234F7"/>
    <w:rsid w:val="001337B3"/>
    <w:rsid w:val="001508A4"/>
    <w:rsid w:val="001710A9"/>
    <w:rsid w:val="001729F3"/>
    <w:rsid w:val="00184386"/>
    <w:rsid w:val="00186606"/>
    <w:rsid w:val="001E1AA2"/>
    <w:rsid w:val="0020033F"/>
    <w:rsid w:val="00201590"/>
    <w:rsid w:val="00214CE1"/>
    <w:rsid w:val="00220A60"/>
    <w:rsid w:val="00232F8A"/>
    <w:rsid w:val="002367B8"/>
    <w:rsid w:val="00237D38"/>
    <w:rsid w:val="00242D26"/>
    <w:rsid w:val="00270898"/>
    <w:rsid w:val="00287F26"/>
    <w:rsid w:val="002A672E"/>
    <w:rsid w:val="002B29E8"/>
    <w:rsid w:val="002E3E68"/>
    <w:rsid w:val="002F674E"/>
    <w:rsid w:val="00306AB7"/>
    <w:rsid w:val="00316B3C"/>
    <w:rsid w:val="003326B0"/>
    <w:rsid w:val="0033673E"/>
    <w:rsid w:val="00340662"/>
    <w:rsid w:val="00352A31"/>
    <w:rsid w:val="00354491"/>
    <w:rsid w:val="00361DD6"/>
    <w:rsid w:val="00361F61"/>
    <w:rsid w:val="00372AA8"/>
    <w:rsid w:val="00380FF6"/>
    <w:rsid w:val="00381347"/>
    <w:rsid w:val="00386584"/>
    <w:rsid w:val="00390909"/>
    <w:rsid w:val="003919E7"/>
    <w:rsid w:val="003B79E3"/>
    <w:rsid w:val="003C3910"/>
    <w:rsid w:val="003C7046"/>
    <w:rsid w:val="003D0E0F"/>
    <w:rsid w:val="003D2680"/>
    <w:rsid w:val="003F6265"/>
    <w:rsid w:val="00422113"/>
    <w:rsid w:val="00422A7F"/>
    <w:rsid w:val="004334C9"/>
    <w:rsid w:val="00464073"/>
    <w:rsid w:val="0047529B"/>
    <w:rsid w:val="0048244D"/>
    <w:rsid w:val="004A4EB5"/>
    <w:rsid w:val="004B0994"/>
    <w:rsid w:val="004B253C"/>
    <w:rsid w:val="004D3AB9"/>
    <w:rsid w:val="004F3F90"/>
    <w:rsid w:val="00503060"/>
    <w:rsid w:val="005054D7"/>
    <w:rsid w:val="00515362"/>
    <w:rsid w:val="0053315B"/>
    <w:rsid w:val="00547BA5"/>
    <w:rsid w:val="00555F58"/>
    <w:rsid w:val="00560F3A"/>
    <w:rsid w:val="00564E43"/>
    <w:rsid w:val="00595B79"/>
    <w:rsid w:val="005C036B"/>
    <w:rsid w:val="005D0A8C"/>
    <w:rsid w:val="005D0D47"/>
    <w:rsid w:val="005D198B"/>
    <w:rsid w:val="005D49C7"/>
    <w:rsid w:val="005D6DDB"/>
    <w:rsid w:val="005E3D49"/>
    <w:rsid w:val="00606EA4"/>
    <w:rsid w:val="006153F8"/>
    <w:rsid w:val="00620D26"/>
    <w:rsid w:val="0062111F"/>
    <w:rsid w:val="00621389"/>
    <w:rsid w:val="00621919"/>
    <w:rsid w:val="00631E55"/>
    <w:rsid w:val="00653D0B"/>
    <w:rsid w:val="006715CE"/>
    <w:rsid w:val="006724B5"/>
    <w:rsid w:val="00680FB6"/>
    <w:rsid w:val="006A2D0F"/>
    <w:rsid w:val="006C5A86"/>
    <w:rsid w:val="006D0B23"/>
    <w:rsid w:val="006E7448"/>
    <w:rsid w:val="006E7DA7"/>
    <w:rsid w:val="006F7991"/>
    <w:rsid w:val="00706068"/>
    <w:rsid w:val="00724BA8"/>
    <w:rsid w:val="007368C8"/>
    <w:rsid w:val="00750662"/>
    <w:rsid w:val="00754C94"/>
    <w:rsid w:val="007561E8"/>
    <w:rsid w:val="00764812"/>
    <w:rsid w:val="00765501"/>
    <w:rsid w:val="007670F0"/>
    <w:rsid w:val="007725E1"/>
    <w:rsid w:val="007B4263"/>
    <w:rsid w:val="007D2F1D"/>
    <w:rsid w:val="007D6522"/>
    <w:rsid w:val="007E4644"/>
    <w:rsid w:val="007F09C3"/>
    <w:rsid w:val="007F5C53"/>
    <w:rsid w:val="00807107"/>
    <w:rsid w:val="008107FD"/>
    <w:rsid w:val="008158AA"/>
    <w:rsid w:val="00827378"/>
    <w:rsid w:val="0083636F"/>
    <w:rsid w:val="008418E3"/>
    <w:rsid w:val="008475A0"/>
    <w:rsid w:val="008856AD"/>
    <w:rsid w:val="00894314"/>
    <w:rsid w:val="008978B1"/>
    <w:rsid w:val="008B0F8B"/>
    <w:rsid w:val="008B7C8B"/>
    <w:rsid w:val="008C3A78"/>
    <w:rsid w:val="008C48CF"/>
    <w:rsid w:val="008D6290"/>
    <w:rsid w:val="00906496"/>
    <w:rsid w:val="00934AB2"/>
    <w:rsid w:val="00944D65"/>
    <w:rsid w:val="00944EA5"/>
    <w:rsid w:val="00947940"/>
    <w:rsid w:val="00975651"/>
    <w:rsid w:val="0098235A"/>
    <w:rsid w:val="00996487"/>
    <w:rsid w:val="009A091D"/>
    <w:rsid w:val="009B3ABD"/>
    <w:rsid w:val="009B4869"/>
    <w:rsid w:val="009C381F"/>
    <w:rsid w:val="009C64DA"/>
    <w:rsid w:val="009D2150"/>
    <w:rsid w:val="009D31FE"/>
    <w:rsid w:val="009D5290"/>
    <w:rsid w:val="009E192A"/>
    <w:rsid w:val="00A03AE4"/>
    <w:rsid w:val="00A03C63"/>
    <w:rsid w:val="00A30B69"/>
    <w:rsid w:val="00A45339"/>
    <w:rsid w:val="00A515CE"/>
    <w:rsid w:val="00A53793"/>
    <w:rsid w:val="00A5445E"/>
    <w:rsid w:val="00A67265"/>
    <w:rsid w:val="00A74F90"/>
    <w:rsid w:val="00A774B4"/>
    <w:rsid w:val="00A87D13"/>
    <w:rsid w:val="00A97F77"/>
    <w:rsid w:val="00AB7F3B"/>
    <w:rsid w:val="00AC4B1C"/>
    <w:rsid w:val="00AC4CE3"/>
    <w:rsid w:val="00AC5C59"/>
    <w:rsid w:val="00AC5F70"/>
    <w:rsid w:val="00AC75C5"/>
    <w:rsid w:val="00AD0B6B"/>
    <w:rsid w:val="00AD14EF"/>
    <w:rsid w:val="00AD42C0"/>
    <w:rsid w:val="00AD739D"/>
    <w:rsid w:val="00AF5C9D"/>
    <w:rsid w:val="00B014F1"/>
    <w:rsid w:val="00B0304C"/>
    <w:rsid w:val="00B0396B"/>
    <w:rsid w:val="00B14685"/>
    <w:rsid w:val="00B25C93"/>
    <w:rsid w:val="00B27A16"/>
    <w:rsid w:val="00B41364"/>
    <w:rsid w:val="00B4155C"/>
    <w:rsid w:val="00B450B2"/>
    <w:rsid w:val="00B47D5B"/>
    <w:rsid w:val="00B56424"/>
    <w:rsid w:val="00B62713"/>
    <w:rsid w:val="00B712B2"/>
    <w:rsid w:val="00B9565B"/>
    <w:rsid w:val="00BA086E"/>
    <w:rsid w:val="00BA0FC3"/>
    <w:rsid w:val="00BA3069"/>
    <w:rsid w:val="00BA528B"/>
    <w:rsid w:val="00BD066B"/>
    <w:rsid w:val="00BD2124"/>
    <w:rsid w:val="00BE4BF4"/>
    <w:rsid w:val="00BF7747"/>
    <w:rsid w:val="00C155DA"/>
    <w:rsid w:val="00C315EE"/>
    <w:rsid w:val="00C318A5"/>
    <w:rsid w:val="00C40123"/>
    <w:rsid w:val="00C50EA5"/>
    <w:rsid w:val="00C53F17"/>
    <w:rsid w:val="00C646C3"/>
    <w:rsid w:val="00C94B75"/>
    <w:rsid w:val="00CB2A99"/>
    <w:rsid w:val="00CB6042"/>
    <w:rsid w:val="00CD3C48"/>
    <w:rsid w:val="00CF5C79"/>
    <w:rsid w:val="00CF6027"/>
    <w:rsid w:val="00D00420"/>
    <w:rsid w:val="00D10172"/>
    <w:rsid w:val="00D2158F"/>
    <w:rsid w:val="00D27468"/>
    <w:rsid w:val="00D4125C"/>
    <w:rsid w:val="00D46DE8"/>
    <w:rsid w:val="00D4736C"/>
    <w:rsid w:val="00D47D76"/>
    <w:rsid w:val="00D6215E"/>
    <w:rsid w:val="00D62413"/>
    <w:rsid w:val="00DA54E6"/>
    <w:rsid w:val="00DB1D15"/>
    <w:rsid w:val="00DB6181"/>
    <w:rsid w:val="00DC0A9B"/>
    <w:rsid w:val="00DD02FE"/>
    <w:rsid w:val="00DD2F1C"/>
    <w:rsid w:val="00DE6EC3"/>
    <w:rsid w:val="00DF3809"/>
    <w:rsid w:val="00DF540A"/>
    <w:rsid w:val="00DF5749"/>
    <w:rsid w:val="00E15AC9"/>
    <w:rsid w:val="00E1613C"/>
    <w:rsid w:val="00E2103A"/>
    <w:rsid w:val="00E22260"/>
    <w:rsid w:val="00E32748"/>
    <w:rsid w:val="00E369F6"/>
    <w:rsid w:val="00E47D7C"/>
    <w:rsid w:val="00E577D7"/>
    <w:rsid w:val="00E63BC2"/>
    <w:rsid w:val="00E77F4D"/>
    <w:rsid w:val="00EA4C55"/>
    <w:rsid w:val="00EB2D79"/>
    <w:rsid w:val="00EC1FCF"/>
    <w:rsid w:val="00ED0F7C"/>
    <w:rsid w:val="00ED18CF"/>
    <w:rsid w:val="00EE51D1"/>
    <w:rsid w:val="00EF0361"/>
    <w:rsid w:val="00EF04EC"/>
    <w:rsid w:val="00F22B23"/>
    <w:rsid w:val="00F453F6"/>
    <w:rsid w:val="00F51FA9"/>
    <w:rsid w:val="00F60657"/>
    <w:rsid w:val="00F60A31"/>
    <w:rsid w:val="00F723F7"/>
    <w:rsid w:val="00F81DD9"/>
    <w:rsid w:val="00F83F2C"/>
    <w:rsid w:val="00F90004"/>
    <w:rsid w:val="00F94C35"/>
    <w:rsid w:val="00FA1BFF"/>
    <w:rsid w:val="00FA2BBB"/>
    <w:rsid w:val="00FA3247"/>
    <w:rsid w:val="00FA5ADC"/>
    <w:rsid w:val="00FC6D52"/>
    <w:rsid w:val="00FD3B7B"/>
    <w:rsid w:val="00FD4CAF"/>
    <w:rsid w:val="00FE593D"/>
    <w:rsid w:val="00FF3899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AD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6AD"/>
    <w:pPr>
      <w:keepNext/>
      <w:spacing w:after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6AD"/>
    <w:pPr>
      <w:keepNext/>
      <w:spacing w:after="0" w:line="240" w:lineRule="auto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AB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3AB9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8856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AB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rsid w:val="008856AD"/>
  </w:style>
  <w:style w:type="paragraph" w:styleId="Header">
    <w:name w:val="header"/>
    <w:basedOn w:val="Normal"/>
    <w:link w:val="HeaderChar"/>
    <w:uiPriority w:val="99"/>
    <w:semiHidden/>
    <w:rsid w:val="008856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AB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C315E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5EE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6C5A8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1729F3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customStyle="1" w:styleId="c1">
    <w:name w:val="c1"/>
    <w:basedOn w:val="Normal"/>
    <w:uiPriority w:val="99"/>
    <w:rsid w:val="003C704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c5">
    <w:name w:val="c4 c5"/>
    <w:basedOn w:val="DefaultParagraphFont"/>
    <w:uiPriority w:val="99"/>
    <w:rsid w:val="003C7046"/>
  </w:style>
  <w:style w:type="character" w:customStyle="1" w:styleId="c4">
    <w:name w:val="c4"/>
    <w:basedOn w:val="DefaultParagraphFont"/>
    <w:uiPriority w:val="99"/>
    <w:rsid w:val="003C7046"/>
  </w:style>
  <w:style w:type="character" w:customStyle="1" w:styleId="c5c4">
    <w:name w:val="c5 c4"/>
    <w:basedOn w:val="DefaultParagraphFont"/>
    <w:uiPriority w:val="99"/>
    <w:rsid w:val="003C7046"/>
  </w:style>
  <w:style w:type="character" w:customStyle="1" w:styleId="c4c8">
    <w:name w:val="c4 c8"/>
    <w:basedOn w:val="DefaultParagraphFont"/>
    <w:uiPriority w:val="99"/>
    <w:rsid w:val="003C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912</TotalTime>
  <Pages>4</Pages>
  <Words>1072</Words>
  <Characters>6115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Дом</dc:creator>
  <cp:keywords/>
  <dc:description/>
  <cp:lastModifiedBy>Павел</cp:lastModifiedBy>
  <cp:revision>185</cp:revision>
  <cp:lastPrinted>2017-08-22T06:30:00Z</cp:lastPrinted>
  <dcterms:created xsi:type="dcterms:W3CDTF">2015-06-11T09:38:00Z</dcterms:created>
  <dcterms:modified xsi:type="dcterms:W3CDTF">2017-08-22T06:30:00Z</dcterms:modified>
</cp:coreProperties>
</file>