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04" w:rsidRPr="00B12267" w:rsidRDefault="00A94604" w:rsidP="00501253">
      <w:pPr>
        <w:ind w:firstLine="709"/>
        <w:jc w:val="center"/>
        <w:rPr>
          <w:color w:val="000000"/>
          <w:sz w:val="28"/>
          <w:szCs w:val="28"/>
        </w:rPr>
      </w:pPr>
      <w:r w:rsidRPr="00B12267">
        <w:rPr>
          <w:b/>
          <w:bCs/>
          <w:color w:val="000000"/>
          <w:sz w:val="28"/>
          <w:szCs w:val="28"/>
        </w:rPr>
        <w:t>Пояснительная записка</w:t>
      </w:r>
    </w:p>
    <w:p w:rsidR="00A94604" w:rsidRPr="009D2614" w:rsidRDefault="00A94604" w:rsidP="00B12267">
      <w:pPr>
        <w:jc w:val="both"/>
      </w:pPr>
      <w:r w:rsidRPr="00B12267">
        <w:rPr>
          <w:b/>
          <w:bCs/>
          <w:color w:val="000000"/>
        </w:rPr>
        <w:t>         </w:t>
      </w:r>
      <w:r w:rsidRPr="00A05D16">
        <w:t xml:space="preserve">        </w:t>
      </w:r>
      <w:r w:rsidRPr="00A05D16">
        <w:rPr>
          <w:color w:val="000000"/>
        </w:rPr>
        <w:t xml:space="preserve">Данная  рабочая программа разработана на основании </w:t>
      </w:r>
      <w:r w:rsidRPr="00FE019C">
        <w:rPr>
          <w:color w:val="000000"/>
        </w:rPr>
        <w:t xml:space="preserve">авторской программы </w:t>
      </w:r>
      <w:r w:rsidRPr="009F203B">
        <w:rPr>
          <w:rStyle w:val="FontStyle19"/>
        </w:rPr>
        <w:t>Л.А. Неменской</w:t>
      </w:r>
      <w:r>
        <w:rPr>
          <w:rStyle w:val="FontStyle19"/>
          <w:b/>
          <w:bCs/>
        </w:rPr>
        <w:t xml:space="preserve"> </w:t>
      </w:r>
      <w:r w:rsidRPr="0069333D">
        <w:rPr>
          <w:i/>
          <w:iCs/>
        </w:rPr>
        <w:t xml:space="preserve"> </w:t>
      </w:r>
      <w:r w:rsidRPr="0069333D">
        <w:rPr>
          <w:i/>
          <w:iCs/>
          <w:color w:val="000000"/>
        </w:rPr>
        <w:t xml:space="preserve"> </w:t>
      </w:r>
      <w:r w:rsidRPr="0069333D">
        <w:rPr>
          <w:color w:val="000000"/>
        </w:rPr>
        <w:t>"Изобразительное искусство"</w:t>
      </w:r>
      <w:r>
        <w:rPr>
          <w:color w:val="000000"/>
        </w:rPr>
        <w:t>, изменения в авторскую программу не вносились</w:t>
      </w:r>
      <w:r w:rsidRPr="009D2614">
        <w:rPr>
          <w:color w:val="000000"/>
        </w:rPr>
        <w:t>/</w:t>
      </w:r>
    </w:p>
    <w:p w:rsidR="00A94604" w:rsidRPr="00B12267" w:rsidRDefault="00A94604" w:rsidP="00150E1E">
      <w:pPr>
        <w:ind w:firstLine="708"/>
        <w:jc w:val="both"/>
      </w:pPr>
      <w:r w:rsidRPr="00B12267">
        <w:t xml:space="preserve">    </w:t>
      </w:r>
      <w:r w:rsidRPr="00B12267">
        <w:tab/>
      </w:r>
    </w:p>
    <w:p w:rsidR="00A94604" w:rsidRPr="00B12267" w:rsidRDefault="00A94604" w:rsidP="005D6B9E">
      <w:pPr>
        <w:ind w:firstLine="709"/>
        <w:jc w:val="both"/>
      </w:pPr>
      <w:r w:rsidRPr="00B12267">
        <w:rPr>
          <w:b/>
          <w:bCs/>
        </w:rPr>
        <w:t>   Цель </w:t>
      </w:r>
      <w:r w:rsidRPr="00B12267">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A94604" w:rsidRPr="00B12267" w:rsidRDefault="00A94604" w:rsidP="005D6B9E">
      <w:pPr>
        <w:ind w:firstLine="709"/>
        <w:jc w:val="both"/>
      </w:pPr>
      <w:r w:rsidRPr="00B12267">
        <w:rPr>
          <w:b/>
          <w:bCs/>
        </w:rPr>
        <w:t>Общая характеристика учебного предмета.</w:t>
      </w:r>
    </w:p>
    <w:p w:rsidR="00A94604" w:rsidRPr="00B12267" w:rsidRDefault="00A94604" w:rsidP="005D6B9E">
      <w:pPr>
        <w:ind w:firstLine="709"/>
        <w:jc w:val="both"/>
      </w:pPr>
      <w:r w:rsidRPr="00B12267">
        <w:t>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A94604" w:rsidRPr="00B12267" w:rsidRDefault="00A94604" w:rsidP="005D6B9E">
      <w:pPr>
        <w:ind w:firstLine="709"/>
        <w:jc w:val="both"/>
      </w:pPr>
      <w:r w:rsidRPr="00B12267">
        <w:t>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деятельностной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 граммы учитывает возрастание роли визуального образа как средства познания и коммуникации в современных условиях.</w:t>
      </w:r>
    </w:p>
    <w:p w:rsidR="00A94604" w:rsidRPr="00B12267" w:rsidRDefault="00A94604" w:rsidP="005D6B9E">
      <w:pPr>
        <w:ind w:firstLine="709"/>
        <w:jc w:val="both"/>
      </w:pPr>
      <w:r w:rsidRPr="00B12267">
        <w:t>Культуросозидающая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A94604" w:rsidRPr="00B12267" w:rsidRDefault="00A94604" w:rsidP="005D6B9E">
      <w:pPr>
        <w:ind w:firstLine="709"/>
        <w:jc w:val="both"/>
      </w:pPr>
      <w:r w:rsidRPr="00B12267">
        <w:t>Тема 1 класса </w:t>
      </w:r>
      <w:r w:rsidRPr="00B12267">
        <w:rPr>
          <w:b/>
          <w:bCs/>
        </w:rPr>
        <w:t>—  «Ты изображаешь, украшаешь и строишь»</w:t>
      </w:r>
      <w:r w:rsidRPr="00B12267">
        <w:t>. Дети знакомятся с присутствием разных видов художественной деятельности в повседневной жизни, с работой художник учатся с разных художнических позиций наблюдать реальность, а также, открывая первичные основания изобразительного языка — рисовать, украшать и конструировать, осваивая выразительные свойства различных художественных материалов.</w:t>
      </w:r>
    </w:p>
    <w:p w:rsidR="00A94604" w:rsidRPr="00B12267" w:rsidRDefault="00A94604" w:rsidP="005D6B9E">
      <w:pPr>
        <w:ind w:firstLine="709"/>
        <w:jc w:val="both"/>
      </w:pPr>
      <w:r w:rsidRPr="00B12267">
        <w:t>Тема 2 класса </w:t>
      </w:r>
      <w:r w:rsidRPr="00B12267">
        <w:rPr>
          <w:b/>
          <w:bCs/>
        </w:rPr>
        <w:t>—«  Искусство и ты».</w:t>
      </w:r>
      <w:r w:rsidRPr="00B12267">
        <w:t> Художественное развитие ребенка сосредотачивается над  способам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A94604" w:rsidRPr="00642253" w:rsidRDefault="00A94604" w:rsidP="005D6B9E">
      <w:pPr>
        <w:ind w:firstLine="709"/>
        <w:jc w:val="both"/>
        <w:rPr>
          <w:color w:val="000000"/>
        </w:rPr>
      </w:pPr>
      <w:r w:rsidRPr="00642253">
        <w:rPr>
          <w:b/>
          <w:bCs/>
          <w:color w:val="000000"/>
        </w:rPr>
        <w:t>Место предмета в учебном плане.</w:t>
      </w:r>
    </w:p>
    <w:p w:rsidR="00A94604" w:rsidRPr="00642253" w:rsidRDefault="00A94604" w:rsidP="005D6B9E">
      <w:pPr>
        <w:ind w:firstLine="709"/>
        <w:jc w:val="both"/>
        <w:rPr>
          <w:color w:val="000000"/>
        </w:rPr>
      </w:pPr>
      <w:r w:rsidRPr="00642253">
        <w:rPr>
          <w:color w:val="000000"/>
        </w:rPr>
        <w:t>     В учебном плане на изучение  изобразительного искусства в каждом классе начальной школы отводится по 1 ч в неделю, всего 135 ч.(1 класс - 33 ч., 2 класс – 34 часа)</w:t>
      </w:r>
    </w:p>
    <w:p w:rsidR="00A94604" w:rsidRPr="009D2614" w:rsidRDefault="00A94604" w:rsidP="005D6B9E">
      <w:pPr>
        <w:ind w:firstLine="709"/>
        <w:jc w:val="both"/>
        <w:rPr>
          <w:b/>
          <w:bCs/>
          <w:color w:val="000000"/>
        </w:rPr>
      </w:pPr>
    </w:p>
    <w:p w:rsidR="00A94604" w:rsidRPr="009D2614" w:rsidRDefault="00A94604" w:rsidP="005D6B9E">
      <w:pPr>
        <w:ind w:firstLine="709"/>
        <w:jc w:val="both"/>
        <w:rPr>
          <w:b/>
          <w:bCs/>
          <w:color w:val="000000"/>
        </w:rPr>
      </w:pPr>
    </w:p>
    <w:p w:rsidR="00A94604" w:rsidRPr="00642253" w:rsidRDefault="00A94604" w:rsidP="005D6B9E">
      <w:pPr>
        <w:ind w:firstLine="709"/>
        <w:jc w:val="both"/>
        <w:rPr>
          <w:color w:val="000000"/>
        </w:rPr>
      </w:pPr>
      <w:r w:rsidRPr="00642253">
        <w:rPr>
          <w:b/>
          <w:bCs/>
          <w:color w:val="000000"/>
        </w:rPr>
        <w:t>Результаты изучения учебного предмета.</w:t>
      </w:r>
    </w:p>
    <w:p w:rsidR="00A94604" w:rsidRPr="00642253" w:rsidRDefault="00A94604" w:rsidP="005D6B9E">
      <w:pPr>
        <w:ind w:firstLine="709"/>
        <w:jc w:val="both"/>
        <w:rPr>
          <w:color w:val="000000"/>
        </w:rPr>
      </w:pPr>
      <w:r w:rsidRPr="00642253">
        <w:rPr>
          <w:b/>
          <w:bCs/>
          <w:color w:val="000000"/>
        </w:rPr>
        <w:t>Личностные результаты</w:t>
      </w:r>
      <w:r w:rsidRPr="00642253">
        <w:rPr>
          <w:color w:val="000000"/>
        </w:rPr>
        <w:t>:</w:t>
      </w:r>
    </w:p>
    <w:p w:rsidR="00A94604" w:rsidRPr="00642253" w:rsidRDefault="00A94604" w:rsidP="005D6B9E">
      <w:pPr>
        <w:ind w:firstLine="709"/>
        <w:jc w:val="both"/>
        <w:rPr>
          <w:color w:val="000000"/>
        </w:rPr>
      </w:pPr>
      <w:r w:rsidRPr="00642253">
        <w:rPr>
          <w:color w:val="000000"/>
        </w:rPr>
        <w:t> чувство гордости за культуру и искусство Родины, своего города;</w:t>
      </w:r>
    </w:p>
    <w:p w:rsidR="00A94604" w:rsidRPr="00642253" w:rsidRDefault="00A94604" w:rsidP="005D6B9E">
      <w:pPr>
        <w:numPr>
          <w:ilvl w:val="0"/>
          <w:numId w:val="1"/>
        </w:numPr>
        <w:ind w:firstLine="709"/>
        <w:jc w:val="both"/>
        <w:rPr>
          <w:color w:val="000000"/>
        </w:rPr>
      </w:pPr>
      <w:r w:rsidRPr="00642253">
        <w:rPr>
          <w:color w:val="000000"/>
        </w:rPr>
        <w:t>уважительное отношение к культуре и искусству других народов нашей страны и мира в целом;</w:t>
      </w:r>
    </w:p>
    <w:p w:rsidR="00A94604" w:rsidRPr="00642253" w:rsidRDefault="00A94604" w:rsidP="005D6B9E">
      <w:pPr>
        <w:numPr>
          <w:ilvl w:val="0"/>
          <w:numId w:val="1"/>
        </w:numPr>
        <w:ind w:firstLine="709"/>
        <w:jc w:val="both"/>
        <w:rPr>
          <w:color w:val="000000"/>
        </w:rPr>
      </w:pPr>
      <w:r w:rsidRPr="00642253">
        <w:rPr>
          <w:color w:val="000000"/>
        </w:rPr>
        <w:t>понимание особой роли культуры и искусства в жизни общества и каждого отдельного человека;</w:t>
      </w:r>
    </w:p>
    <w:p w:rsidR="00A94604" w:rsidRPr="00642253" w:rsidRDefault="00A94604" w:rsidP="005D6B9E">
      <w:pPr>
        <w:numPr>
          <w:ilvl w:val="0"/>
          <w:numId w:val="1"/>
        </w:numPr>
        <w:ind w:firstLine="709"/>
        <w:jc w:val="both"/>
        <w:rPr>
          <w:color w:val="000000"/>
        </w:rPr>
      </w:pPr>
      <w:r w:rsidRPr="00642253">
        <w:rPr>
          <w:color w:val="000000"/>
        </w:rPr>
        <w:t>сформированность эстетических чувств, художественно-творческого мышления, наблюдательности и фантазии;</w:t>
      </w:r>
    </w:p>
    <w:p w:rsidR="00A94604" w:rsidRPr="00642253" w:rsidRDefault="00A94604" w:rsidP="005D6B9E">
      <w:pPr>
        <w:numPr>
          <w:ilvl w:val="0"/>
          <w:numId w:val="1"/>
        </w:numPr>
        <w:ind w:firstLine="709"/>
        <w:jc w:val="both"/>
        <w:rPr>
          <w:color w:val="000000"/>
        </w:rPr>
      </w:pPr>
      <w:r w:rsidRPr="00642253">
        <w:rPr>
          <w:color w:val="000000"/>
        </w:rPr>
        <w:t>сформированность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A94604" w:rsidRPr="00642253" w:rsidRDefault="00A94604" w:rsidP="005D6B9E">
      <w:pPr>
        <w:numPr>
          <w:ilvl w:val="0"/>
          <w:numId w:val="1"/>
        </w:numPr>
        <w:ind w:firstLine="709"/>
        <w:jc w:val="both"/>
        <w:rPr>
          <w:color w:val="000000"/>
        </w:rPr>
      </w:pPr>
      <w:r w:rsidRPr="00642253">
        <w:rPr>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94604" w:rsidRPr="00642253" w:rsidRDefault="00A94604" w:rsidP="005D6B9E">
      <w:pPr>
        <w:numPr>
          <w:ilvl w:val="0"/>
          <w:numId w:val="1"/>
        </w:numPr>
        <w:ind w:firstLine="709"/>
        <w:jc w:val="both"/>
        <w:rPr>
          <w:color w:val="000000"/>
        </w:rPr>
      </w:pPr>
      <w:r w:rsidRPr="00642253">
        <w:rPr>
          <w:color w:val="000000"/>
        </w:rPr>
        <w:t>овладение навыками коллективной деятельности в процессе совместной творческой работ в команде одноклассников од руководством учителя;</w:t>
      </w:r>
    </w:p>
    <w:p w:rsidR="00A94604" w:rsidRPr="00642253" w:rsidRDefault="00A94604" w:rsidP="005D6B9E">
      <w:pPr>
        <w:numPr>
          <w:ilvl w:val="0"/>
          <w:numId w:val="1"/>
        </w:numPr>
        <w:ind w:firstLine="709"/>
        <w:jc w:val="both"/>
        <w:rPr>
          <w:color w:val="000000"/>
        </w:rPr>
      </w:pPr>
      <w:r w:rsidRPr="00642253">
        <w:rPr>
          <w:color w:val="000000"/>
        </w:rPr>
        <w:t>умение сотрудничать с товарищами в процессе совместной деятельности, соотносить свою часть рабаты с общим замыслом;</w:t>
      </w:r>
    </w:p>
    <w:p w:rsidR="00A94604" w:rsidRPr="00642253" w:rsidRDefault="00A94604" w:rsidP="005D6B9E">
      <w:pPr>
        <w:numPr>
          <w:ilvl w:val="0"/>
          <w:numId w:val="1"/>
        </w:numPr>
        <w:ind w:firstLine="709"/>
        <w:jc w:val="both"/>
        <w:rPr>
          <w:color w:val="000000"/>
        </w:rPr>
      </w:pPr>
      <w:r w:rsidRPr="00642253">
        <w:rPr>
          <w:color w:val="000000"/>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A94604" w:rsidRPr="00642253" w:rsidRDefault="00A94604" w:rsidP="005D6B9E">
      <w:pPr>
        <w:ind w:firstLine="709"/>
        <w:jc w:val="both"/>
        <w:rPr>
          <w:color w:val="000000"/>
        </w:rPr>
      </w:pPr>
      <w:r w:rsidRPr="00642253">
        <w:rPr>
          <w:b/>
          <w:bCs/>
          <w:color w:val="000000"/>
        </w:rPr>
        <w:t>Метапредметные результаты:</w:t>
      </w:r>
      <w:r w:rsidRPr="00642253">
        <w:rPr>
          <w:color w:val="000000"/>
        </w:rPr>
        <w:t> освоение способов решения проблем творческого и поискового характера;</w:t>
      </w:r>
    </w:p>
    <w:p w:rsidR="00A94604" w:rsidRPr="00642253" w:rsidRDefault="00A94604" w:rsidP="005D6B9E">
      <w:pPr>
        <w:numPr>
          <w:ilvl w:val="0"/>
          <w:numId w:val="2"/>
        </w:numPr>
        <w:ind w:firstLine="709"/>
        <w:jc w:val="both"/>
        <w:rPr>
          <w:color w:val="000000"/>
        </w:rPr>
      </w:pPr>
      <w:r w:rsidRPr="00642253">
        <w:rPr>
          <w:color w:val="000000"/>
        </w:rPr>
        <w:t>овладение умением творческого видения с позиций художника, т. е. умением сравнивать, анализировать, выделять главное, обобщать;</w:t>
      </w:r>
    </w:p>
    <w:p w:rsidR="00A94604" w:rsidRPr="00642253" w:rsidRDefault="00A94604" w:rsidP="005D6B9E">
      <w:pPr>
        <w:numPr>
          <w:ilvl w:val="0"/>
          <w:numId w:val="2"/>
        </w:numPr>
        <w:ind w:firstLine="709"/>
        <w:jc w:val="both"/>
        <w:rPr>
          <w:color w:val="000000"/>
        </w:rPr>
      </w:pPr>
      <w:r w:rsidRPr="00642253">
        <w:rPr>
          <w:color w:val="000000"/>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94604" w:rsidRPr="00642253" w:rsidRDefault="00A94604" w:rsidP="005D6B9E">
      <w:pPr>
        <w:numPr>
          <w:ilvl w:val="0"/>
          <w:numId w:val="2"/>
        </w:numPr>
        <w:ind w:firstLine="709"/>
        <w:jc w:val="both"/>
        <w:rPr>
          <w:color w:val="000000"/>
        </w:rPr>
      </w:pPr>
      <w:r w:rsidRPr="00642253">
        <w:rPr>
          <w:color w:val="000000"/>
        </w:rPr>
        <w:t>освоение начальных форм познавательной и личностной рефлексии;</w:t>
      </w:r>
    </w:p>
    <w:p w:rsidR="00A94604" w:rsidRPr="00642253" w:rsidRDefault="00A94604" w:rsidP="005D6B9E">
      <w:pPr>
        <w:numPr>
          <w:ilvl w:val="0"/>
          <w:numId w:val="2"/>
        </w:numPr>
        <w:ind w:firstLine="709"/>
        <w:jc w:val="both"/>
        <w:rPr>
          <w:color w:val="000000"/>
        </w:rPr>
      </w:pPr>
      <w:r w:rsidRPr="00642253">
        <w:rPr>
          <w:color w:val="000000"/>
        </w:rPr>
        <w:t>овладение логическими действиями сравнения, анализа, синтеза, обобщения, классификации по родовидовым признакам;</w:t>
      </w:r>
    </w:p>
    <w:p w:rsidR="00A94604" w:rsidRPr="00642253" w:rsidRDefault="00A94604" w:rsidP="005D6B9E">
      <w:pPr>
        <w:numPr>
          <w:ilvl w:val="0"/>
          <w:numId w:val="2"/>
        </w:numPr>
        <w:ind w:firstLine="709"/>
        <w:jc w:val="both"/>
        <w:rPr>
          <w:color w:val="000000"/>
        </w:rPr>
      </w:pPr>
      <w:r w:rsidRPr="00642253">
        <w:rPr>
          <w:color w:val="000000"/>
        </w:rPr>
        <w:t>овладение умением вести диалог, распределять функции и роли в процессе выполнения коллективной творческой работы;</w:t>
      </w:r>
    </w:p>
    <w:p w:rsidR="00A94604" w:rsidRPr="00642253" w:rsidRDefault="00A94604" w:rsidP="005D6B9E">
      <w:pPr>
        <w:numPr>
          <w:ilvl w:val="0"/>
          <w:numId w:val="2"/>
        </w:numPr>
        <w:ind w:firstLine="709"/>
        <w:jc w:val="both"/>
        <w:rPr>
          <w:color w:val="000000"/>
        </w:rPr>
      </w:pPr>
      <w:r w:rsidRPr="00642253">
        <w:rPr>
          <w:color w:val="000000"/>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A94604" w:rsidRPr="00642253" w:rsidRDefault="00A94604" w:rsidP="005D6B9E">
      <w:pPr>
        <w:numPr>
          <w:ilvl w:val="0"/>
          <w:numId w:val="2"/>
        </w:numPr>
        <w:ind w:firstLine="709"/>
        <w:jc w:val="both"/>
        <w:rPr>
          <w:color w:val="000000"/>
        </w:rPr>
      </w:pPr>
      <w:r w:rsidRPr="00642253">
        <w:rPr>
          <w:color w:val="000000"/>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A94604" w:rsidRPr="00642253" w:rsidRDefault="00A94604" w:rsidP="005D6B9E">
      <w:pPr>
        <w:numPr>
          <w:ilvl w:val="0"/>
          <w:numId w:val="2"/>
        </w:numPr>
        <w:ind w:firstLine="709"/>
        <w:jc w:val="both"/>
        <w:rPr>
          <w:color w:val="000000"/>
        </w:rPr>
      </w:pPr>
      <w:r w:rsidRPr="00642253">
        <w:rPr>
          <w:color w:val="000000"/>
        </w:rPr>
        <w:t>умение рационально строить самостоятельную творческую деятельность, умение организовать место занятий;</w:t>
      </w:r>
    </w:p>
    <w:p w:rsidR="00A94604" w:rsidRPr="00642253" w:rsidRDefault="00A94604" w:rsidP="005D6B9E">
      <w:pPr>
        <w:numPr>
          <w:ilvl w:val="0"/>
          <w:numId w:val="2"/>
        </w:numPr>
        <w:ind w:firstLine="709"/>
        <w:jc w:val="both"/>
        <w:rPr>
          <w:color w:val="000000"/>
        </w:rPr>
      </w:pPr>
      <w:r w:rsidRPr="00642253">
        <w:rPr>
          <w:color w:val="000000"/>
        </w:rPr>
        <w:t>осознанное стремление к освоению новых знаний и умений, к достижению более высоких и оригинальных творческих результатов.</w:t>
      </w:r>
    </w:p>
    <w:p w:rsidR="00A94604" w:rsidRPr="00642253" w:rsidRDefault="00A94604" w:rsidP="005D6B9E">
      <w:pPr>
        <w:ind w:firstLine="709"/>
        <w:jc w:val="both"/>
        <w:rPr>
          <w:color w:val="000000"/>
        </w:rPr>
      </w:pPr>
      <w:r w:rsidRPr="00642253">
        <w:rPr>
          <w:b/>
          <w:bCs/>
          <w:color w:val="000000"/>
        </w:rPr>
        <w:t>Предметные результаты:</w:t>
      </w:r>
    </w:p>
    <w:p w:rsidR="00A94604" w:rsidRPr="00642253" w:rsidRDefault="00A94604" w:rsidP="005D6B9E">
      <w:pPr>
        <w:numPr>
          <w:ilvl w:val="0"/>
          <w:numId w:val="3"/>
        </w:numPr>
        <w:ind w:firstLine="709"/>
        <w:jc w:val="both"/>
        <w:rPr>
          <w:color w:val="000000"/>
        </w:rPr>
      </w:pPr>
      <w:r w:rsidRPr="00642253">
        <w:rPr>
          <w:color w:val="000000"/>
        </w:rPr>
        <w:t>овладение практическими умениями и навыками в восприятии, анализе и оценке произведений искусства;</w:t>
      </w:r>
    </w:p>
    <w:p w:rsidR="00A94604" w:rsidRPr="00642253" w:rsidRDefault="00A94604" w:rsidP="005D6B9E">
      <w:pPr>
        <w:numPr>
          <w:ilvl w:val="0"/>
          <w:numId w:val="3"/>
        </w:numPr>
        <w:ind w:firstLine="709"/>
        <w:jc w:val="both"/>
        <w:rPr>
          <w:color w:val="000000"/>
        </w:rPr>
      </w:pPr>
      <w:r w:rsidRPr="00642253">
        <w:rPr>
          <w:color w:val="000000"/>
        </w:rPr>
        <w:t>понимание образной природы искусства;</w:t>
      </w:r>
    </w:p>
    <w:p w:rsidR="00A94604" w:rsidRPr="00642253" w:rsidRDefault="00A94604" w:rsidP="005D6B9E">
      <w:pPr>
        <w:numPr>
          <w:ilvl w:val="0"/>
          <w:numId w:val="3"/>
        </w:numPr>
        <w:ind w:firstLine="709"/>
        <w:jc w:val="both"/>
        <w:rPr>
          <w:color w:val="000000"/>
        </w:rPr>
      </w:pPr>
      <w:r w:rsidRPr="00642253">
        <w:rPr>
          <w:color w:val="000000"/>
        </w:rPr>
        <w:t>•эстетическая оценка явлений природы , событий окружающего мира</w:t>
      </w:r>
    </w:p>
    <w:p w:rsidR="00A94604" w:rsidRPr="00642253" w:rsidRDefault="00A94604" w:rsidP="005D6B9E">
      <w:pPr>
        <w:numPr>
          <w:ilvl w:val="0"/>
          <w:numId w:val="3"/>
        </w:numPr>
        <w:ind w:firstLine="709"/>
        <w:jc w:val="both"/>
        <w:rPr>
          <w:color w:val="000000"/>
        </w:rPr>
      </w:pPr>
      <w:r w:rsidRPr="00642253">
        <w:rPr>
          <w:color w:val="000000"/>
        </w:rPr>
        <w:t>применение художественных умений, знаний и представлений в процессе выполнения художественно-творческих работ;</w:t>
      </w:r>
    </w:p>
    <w:p w:rsidR="00A94604" w:rsidRPr="00642253" w:rsidRDefault="00A94604" w:rsidP="005D6B9E">
      <w:pPr>
        <w:numPr>
          <w:ilvl w:val="0"/>
          <w:numId w:val="3"/>
        </w:numPr>
        <w:ind w:firstLine="709"/>
        <w:jc w:val="both"/>
        <w:rPr>
          <w:color w:val="000000"/>
        </w:rPr>
      </w:pPr>
      <w:r w:rsidRPr="00642253">
        <w:rPr>
          <w:color w:val="000000"/>
        </w:rPr>
        <w:t>способность узнавать, воспринимать, описывать и эмоционально оценивать несколько великих произведений русского и мирового искусства;</w:t>
      </w:r>
    </w:p>
    <w:p w:rsidR="00A94604" w:rsidRPr="00642253" w:rsidRDefault="00A94604" w:rsidP="005D6B9E">
      <w:pPr>
        <w:numPr>
          <w:ilvl w:val="0"/>
          <w:numId w:val="3"/>
        </w:numPr>
        <w:ind w:firstLine="709"/>
        <w:jc w:val="both"/>
        <w:rPr>
          <w:color w:val="000000"/>
        </w:rPr>
      </w:pPr>
      <w:r w:rsidRPr="00642253">
        <w:rPr>
          <w:color w:val="000000"/>
        </w:rPr>
        <w:t>выражая суждения о содержании, сюжетах и выразительных средствах;</w:t>
      </w:r>
    </w:p>
    <w:p w:rsidR="00A94604" w:rsidRPr="00642253" w:rsidRDefault="00A94604" w:rsidP="005D6B9E">
      <w:pPr>
        <w:numPr>
          <w:ilvl w:val="0"/>
          <w:numId w:val="3"/>
        </w:numPr>
        <w:ind w:firstLine="709"/>
        <w:jc w:val="both"/>
        <w:rPr>
          <w:color w:val="000000"/>
        </w:rPr>
      </w:pPr>
      <w:r w:rsidRPr="00642253">
        <w:rPr>
          <w:color w:val="000000"/>
        </w:rPr>
        <w:t>усвоение названий ведущих художественных музеев России</w:t>
      </w:r>
    </w:p>
    <w:p w:rsidR="00A94604" w:rsidRPr="00642253" w:rsidRDefault="00A94604" w:rsidP="005D6B9E">
      <w:pPr>
        <w:numPr>
          <w:ilvl w:val="0"/>
          <w:numId w:val="3"/>
        </w:numPr>
        <w:ind w:firstLine="709"/>
        <w:jc w:val="both"/>
        <w:rPr>
          <w:color w:val="000000"/>
        </w:rPr>
      </w:pPr>
      <w:r w:rsidRPr="00642253">
        <w:rPr>
          <w:color w:val="000000"/>
        </w:rPr>
        <w:t>и художественных музеев своего региона;</w:t>
      </w:r>
    </w:p>
    <w:p w:rsidR="00A94604" w:rsidRPr="00642253" w:rsidRDefault="00A94604" w:rsidP="005D6B9E">
      <w:pPr>
        <w:numPr>
          <w:ilvl w:val="0"/>
          <w:numId w:val="3"/>
        </w:numPr>
        <w:ind w:firstLine="709"/>
        <w:jc w:val="both"/>
        <w:rPr>
          <w:color w:val="000000"/>
        </w:rPr>
      </w:pPr>
      <w:r w:rsidRPr="00642253">
        <w:rPr>
          <w:color w:val="000000"/>
        </w:rPr>
        <w:t>умение видеть проявления визуально-пространственных искусств в окружающей жизни: в доме, на улице, в театре, на празднике;</w:t>
      </w:r>
    </w:p>
    <w:p w:rsidR="00A94604" w:rsidRPr="00642253" w:rsidRDefault="00A94604" w:rsidP="005D6B9E">
      <w:pPr>
        <w:numPr>
          <w:ilvl w:val="0"/>
          <w:numId w:val="3"/>
        </w:numPr>
        <w:ind w:firstLine="709"/>
        <w:jc w:val="both"/>
        <w:rPr>
          <w:color w:val="000000"/>
        </w:rPr>
      </w:pPr>
      <w:r w:rsidRPr="00642253">
        <w:rPr>
          <w:color w:val="000000"/>
        </w:rPr>
        <w:t>способность использовать в художественно-творческой дельности различные художественные материалы и художественные техники;</w:t>
      </w:r>
    </w:p>
    <w:p w:rsidR="00A94604" w:rsidRPr="00642253" w:rsidRDefault="00A94604" w:rsidP="005D6B9E">
      <w:pPr>
        <w:numPr>
          <w:ilvl w:val="0"/>
          <w:numId w:val="3"/>
        </w:numPr>
        <w:ind w:firstLine="709"/>
        <w:jc w:val="both"/>
        <w:rPr>
          <w:color w:val="000000"/>
        </w:rPr>
      </w:pPr>
      <w:r w:rsidRPr="00642253">
        <w:rPr>
          <w:color w:val="000000"/>
        </w:rPr>
        <w:t>умение характеризовать и эстетически оценивать разнообразие и красоту природы различных регионов нашей страны;</w:t>
      </w:r>
    </w:p>
    <w:p w:rsidR="00A94604" w:rsidRPr="00642253" w:rsidRDefault="00A94604" w:rsidP="005D6B9E">
      <w:pPr>
        <w:numPr>
          <w:ilvl w:val="0"/>
          <w:numId w:val="3"/>
        </w:numPr>
        <w:ind w:firstLine="709"/>
        <w:jc w:val="both"/>
        <w:rPr>
          <w:color w:val="000000"/>
        </w:rPr>
      </w:pPr>
      <w:r w:rsidRPr="00642253">
        <w:rPr>
          <w:color w:val="000000"/>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A94604" w:rsidRPr="00642253" w:rsidRDefault="00A94604" w:rsidP="005D6B9E">
      <w:pPr>
        <w:numPr>
          <w:ilvl w:val="0"/>
          <w:numId w:val="3"/>
        </w:numPr>
        <w:ind w:firstLine="709"/>
        <w:jc w:val="both"/>
        <w:rPr>
          <w:color w:val="000000"/>
        </w:rPr>
      </w:pPr>
      <w:r w:rsidRPr="00642253">
        <w:rPr>
          <w:color w:val="000000"/>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A94604" w:rsidRPr="00642253" w:rsidRDefault="00A94604" w:rsidP="005D6B9E">
      <w:pPr>
        <w:numPr>
          <w:ilvl w:val="0"/>
          <w:numId w:val="3"/>
        </w:numPr>
        <w:ind w:firstLine="709"/>
        <w:jc w:val="both"/>
        <w:rPr>
          <w:color w:val="000000"/>
        </w:rPr>
      </w:pPr>
      <w:r w:rsidRPr="00642253">
        <w:rPr>
          <w:color w:val="000000"/>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A94604" w:rsidRPr="00642253" w:rsidRDefault="00A94604" w:rsidP="009D2614">
      <w:pPr>
        <w:ind w:firstLine="709"/>
        <w:jc w:val="center"/>
        <w:rPr>
          <w:color w:val="000000"/>
        </w:rPr>
      </w:pPr>
    </w:p>
    <w:p w:rsidR="00A94604" w:rsidRPr="00642253" w:rsidRDefault="00A94604" w:rsidP="009D2614">
      <w:pPr>
        <w:ind w:firstLine="709"/>
        <w:jc w:val="center"/>
        <w:rPr>
          <w:color w:val="000000"/>
        </w:rPr>
      </w:pPr>
      <w:r w:rsidRPr="00642253">
        <w:rPr>
          <w:b/>
          <w:bCs/>
          <w:color w:val="000000"/>
        </w:rPr>
        <w:t>Содержание программы.</w:t>
      </w:r>
    </w:p>
    <w:p w:rsidR="00A94604" w:rsidRPr="00642253" w:rsidRDefault="00A94604" w:rsidP="005D6B9E">
      <w:pPr>
        <w:ind w:firstLine="709"/>
        <w:jc w:val="both"/>
        <w:rPr>
          <w:color w:val="000000"/>
        </w:rPr>
      </w:pPr>
      <w:r w:rsidRPr="00642253">
        <w:rPr>
          <w:b/>
          <w:bCs/>
          <w:color w:val="444444"/>
        </w:rPr>
        <w:t>ИСКУССТВО И ТЫ. 2 класс- 34 часа</w:t>
      </w:r>
    </w:p>
    <w:p w:rsidR="00A94604" w:rsidRPr="00642253" w:rsidRDefault="00A94604" w:rsidP="005D6B9E">
      <w:pPr>
        <w:ind w:left="720" w:firstLine="709"/>
        <w:jc w:val="both"/>
        <w:rPr>
          <w:color w:val="000000"/>
        </w:rPr>
      </w:pPr>
      <w:r w:rsidRPr="00642253">
        <w:rPr>
          <w:b/>
          <w:bCs/>
          <w:i/>
          <w:iCs/>
          <w:color w:val="444444"/>
        </w:rPr>
        <w:t>Как и чем  работают художник?- 8 час.</w:t>
      </w:r>
    </w:p>
    <w:p w:rsidR="00A94604" w:rsidRPr="00642253" w:rsidRDefault="00A94604" w:rsidP="005D6B9E">
      <w:pPr>
        <w:numPr>
          <w:ilvl w:val="0"/>
          <w:numId w:val="5"/>
        </w:numPr>
        <w:ind w:firstLine="709"/>
        <w:jc w:val="both"/>
        <w:rPr>
          <w:color w:val="000000"/>
        </w:rPr>
      </w:pPr>
      <w:r w:rsidRPr="00642253">
        <w:t>«Цветочная поляна» Три основных цвета-желтый, красный, синий.</w:t>
      </w:r>
    </w:p>
    <w:p w:rsidR="00A94604" w:rsidRPr="00642253" w:rsidRDefault="00A94604" w:rsidP="005D6B9E">
      <w:pPr>
        <w:numPr>
          <w:ilvl w:val="0"/>
          <w:numId w:val="5"/>
        </w:numPr>
        <w:ind w:firstLine="709"/>
        <w:jc w:val="both"/>
        <w:rPr>
          <w:color w:val="000000"/>
        </w:rPr>
      </w:pPr>
      <w:r w:rsidRPr="00642253">
        <w:t>Загадки чёрного и белого цветов.</w:t>
      </w:r>
    </w:p>
    <w:p w:rsidR="00A94604" w:rsidRPr="00642253" w:rsidRDefault="00A94604" w:rsidP="005D6B9E">
      <w:pPr>
        <w:numPr>
          <w:ilvl w:val="0"/>
          <w:numId w:val="5"/>
        </w:numPr>
        <w:ind w:firstLine="709"/>
        <w:jc w:val="both"/>
        <w:rPr>
          <w:color w:val="000000"/>
        </w:rPr>
      </w:pPr>
      <w:r w:rsidRPr="00642253">
        <w:t xml:space="preserve">«Осенний лес». Пастель и цветные мелки, акварель, их выразительные возможности. </w:t>
      </w:r>
    </w:p>
    <w:p w:rsidR="00A94604" w:rsidRPr="00642253" w:rsidRDefault="00A94604" w:rsidP="005D6B9E">
      <w:pPr>
        <w:numPr>
          <w:ilvl w:val="0"/>
          <w:numId w:val="5"/>
        </w:numPr>
        <w:ind w:firstLine="709"/>
        <w:jc w:val="both"/>
        <w:rPr>
          <w:color w:val="000000"/>
        </w:rPr>
      </w:pPr>
      <w:r w:rsidRPr="00642253">
        <w:t xml:space="preserve">«Осенний листопад». Выразительные возможности аппликации. </w:t>
      </w:r>
    </w:p>
    <w:p w:rsidR="00A94604" w:rsidRPr="00642253" w:rsidRDefault="00A94604" w:rsidP="005D6B9E">
      <w:pPr>
        <w:numPr>
          <w:ilvl w:val="0"/>
          <w:numId w:val="5"/>
        </w:numPr>
        <w:ind w:firstLine="709"/>
        <w:jc w:val="both"/>
      </w:pPr>
      <w:r w:rsidRPr="00642253">
        <w:t>«Графика зимнего леса». Выразительные возможности графических материалов.</w:t>
      </w:r>
    </w:p>
    <w:p w:rsidR="00A94604" w:rsidRPr="00642253" w:rsidRDefault="00A94604" w:rsidP="005D6B9E">
      <w:pPr>
        <w:numPr>
          <w:ilvl w:val="0"/>
          <w:numId w:val="5"/>
        </w:numPr>
        <w:ind w:firstLine="709"/>
        <w:jc w:val="both"/>
      </w:pPr>
      <w:r w:rsidRPr="00642253">
        <w:t>«Звери в лесу». Выразительность материалов для работы в объеме.</w:t>
      </w:r>
    </w:p>
    <w:p w:rsidR="00A94604" w:rsidRPr="00642253" w:rsidRDefault="00A94604" w:rsidP="005D6B9E">
      <w:pPr>
        <w:numPr>
          <w:ilvl w:val="0"/>
          <w:numId w:val="5"/>
        </w:numPr>
        <w:ind w:firstLine="709"/>
        <w:jc w:val="both"/>
      </w:pPr>
      <w:r w:rsidRPr="00642253">
        <w:t>«Птицы в лесу». Выразительные возможности бумаги.</w:t>
      </w:r>
    </w:p>
    <w:p w:rsidR="00A94604" w:rsidRPr="00642253" w:rsidRDefault="00A94604" w:rsidP="005D6B9E">
      <w:pPr>
        <w:numPr>
          <w:ilvl w:val="0"/>
          <w:numId w:val="5"/>
        </w:numPr>
        <w:ind w:firstLine="709"/>
        <w:jc w:val="both"/>
        <w:rPr>
          <w:color w:val="000000"/>
        </w:rPr>
      </w:pPr>
      <w:r w:rsidRPr="00642253">
        <w:t>«Композиции из сухих трав и цветов». Для  художников любой материал может стать выразительным.</w:t>
      </w:r>
    </w:p>
    <w:p w:rsidR="00A94604" w:rsidRPr="00642253" w:rsidRDefault="00A94604" w:rsidP="005D6B9E">
      <w:pPr>
        <w:ind w:left="720" w:firstLine="709"/>
        <w:jc w:val="both"/>
        <w:rPr>
          <w:color w:val="000000"/>
        </w:rPr>
      </w:pPr>
      <w:r w:rsidRPr="00642253">
        <w:rPr>
          <w:b/>
          <w:bCs/>
          <w:i/>
          <w:iCs/>
          <w:color w:val="444444"/>
        </w:rPr>
        <w:t>Реальность и фантазия – 7 час.</w:t>
      </w:r>
    </w:p>
    <w:p w:rsidR="00A94604" w:rsidRPr="00642253" w:rsidRDefault="00A94604" w:rsidP="005D6B9E">
      <w:pPr>
        <w:numPr>
          <w:ilvl w:val="0"/>
          <w:numId w:val="4"/>
        </w:numPr>
        <w:ind w:firstLine="709"/>
        <w:jc w:val="both"/>
        <w:rPr>
          <w:color w:val="444444"/>
        </w:rPr>
      </w:pPr>
      <w:r w:rsidRPr="00642253">
        <w:t>«Наши друзья птицы». Изображение и реальность.</w:t>
      </w:r>
    </w:p>
    <w:p w:rsidR="00A94604" w:rsidRPr="00642253" w:rsidRDefault="00A94604" w:rsidP="005D6B9E">
      <w:pPr>
        <w:numPr>
          <w:ilvl w:val="0"/>
          <w:numId w:val="4"/>
        </w:numPr>
        <w:ind w:firstLine="709"/>
        <w:jc w:val="both"/>
      </w:pPr>
      <w:r w:rsidRPr="00642253">
        <w:t>«Сказочная птица». Изображение и фантазия.</w:t>
      </w:r>
    </w:p>
    <w:p w:rsidR="00A94604" w:rsidRPr="00642253" w:rsidRDefault="00A94604" w:rsidP="005D6B9E">
      <w:pPr>
        <w:numPr>
          <w:ilvl w:val="0"/>
          <w:numId w:val="4"/>
        </w:numPr>
        <w:ind w:firstLine="709"/>
        <w:jc w:val="both"/>
      </w:pPr>
      <w:r w:rsidRPr="00642253">
        <w:t>«Веточки деревьев с росой и паутинкой». Украшение и реальность.</w:t>
      </w:r>
    </w:p>
    <w:p w:rsidR="00A94604" w:rsidRPr="00642253" w:rsidRDefault="00A94604" w:rsidP="005D6B9E">
      <w:pPr>
        <w:numPr>
          <w:ilvl w:val="0"/>
          <w:numId w:val="4"/>
        </w:numPr>
        <w:ind w:firstLine="709"/>
        <w:jc w:val="both"/>
      </w:pPr>
      <w:r w:rsidRPr="00642253">
        <w:t>«Кокошник». Украшение и фантазия.</w:t>
      </w:r>
    </w:p>
    <w:p w:rsidR="00A94604" w:rsidRPr="00642253" w:rsidRDefault="00A94604" w:rsidP="005D6B9E">
      <w:pPr>
        <w:numPr>
          <w:ilvl w:val="0"/>
          <w:numId w:val="4"/>
        </w:numPr>
        <w:spacing w:after="200"/>
        <w:ind w:firstLine="709"/>
        <w:jc w:val="both"/>
      </w:pPr>
      <w:r w:rsidRPr="00642253">
        <w:t>«Подводный мир». Постройка и реальность.</w:t>
      </w:r>
    </w:p>
    <w:p w:rsidR="00A94604" w:rsidRPr="00642253" w:rsidRDefault="00A94604" w:rsidP="005D6B9E">
      <w:pPr>
        <w:numPr>
          <w:ilvl w:val="0"/>
          <w:numId w:val="4"/>
        </w:numPr>
        <w:spacing w:after="200"/>
        <w:ind w:firstLine="709"/>
        <w:jc w:val="both"/>
      </w:pPr>
      <w:r w:rsidRPr="00642253">
        <w:t>«Фантастический замок». Постройка и фантазия.</w:t>
      </w:r>
    </w:p>
    <w:p w:rsidR="00A94604" w:rsidRPr="00642253" w:rsidRDefault="00A94604" w:rsidP="005D6B9E">
      <w:pPr>
        <w:numPr>
          <w:ilvl w:val="0"/>
          <w:numId w:val="4"/>
        </w:numPr>
        <w:spacing w:after="200"/>
        <w:ind w:firstLine="709"/>
        <w:jc w:val="both"/>
      </w:pPr>
      <w:r w:rsidRPr="00642253">
        <w:t>Братья-мастера. Изображения, украшения и постройки всегда работают вместе.</w:t>
      </w:r>
    </w:p>
    <w:p w:rsidR="00A94604" w:rsidRPr="00642253" w:rsidRDefault="00A94604" w:rsidP="005D6B9E">
      <w:pPr>
        <w:ind w:left="720" w:firstLine="709"/>
        <w:jc w:val="both"/>
        <w:rPr>
          <w:b/>
          <w:bCs/>
          <w:i/>
          <w:iCs/>
          <w:color w:val="444444"/>
        </w:rPr>
      </w:pPr>
      <w:r w:rsidRPr="00642253">
        <w:rPr>
          <w:b/>
          <w:bCs/>
          <w:i/>
          <w:iCs/>
          <w:color w:val="444444"/>
        </w:rPr>
        <w:t>О чём говорит искусство -11 час.</w:t>
      </w:r>
    </w:p>
    <w:p w:rsidR="00A94604" w:rsidRPr="00642253" w:rsidRDefault="00A94604" w:rsidP="005D6B9E">
      <w:pPr>
        <w:numPr>
          <w:ilvl w:val="0"/>
          <w:numId w:val="6"/>
        </w:numPr>
        <w:spacing w:after="200"/>
        <w:ind w:firstLine="709"/>
        <w:jc w:val="both"/>
      </w:pPr>
      <w:r w:rsidRPr="00642253">
        <w:t>«Море». Изображение природы в различных состояниях.</w:t>
      </w:r>
    </w:p>
    <w:p w:rsidR="00A94604" w:rsidRPr="00642253" w:rsidRDefault="00A94604" w:rsidP="005D6B9E">
      <w:pPr>
        <w:numPr>
          <w:ilvl w:val="0"/>
          <w:numId w:val="6"/>
        </w:numPr>
        <w:ind w:firstLine="709"/>
        <w:jc w:val="both"/>
      </w:pPr>
      <w:r w:rsidRPr="00642253">
        <w:t>«Четвероногий герой». Изображение характера животных.</w:t>
      </w:r>
    </w:p>
    <w:p w:rsidR="00A94604" w:rsidRPr="00642253" w:rsidRDefault="00A94604" w:rsidP="005D6B9E">
      <w:pPr>
        <w:numPr>
          <w:ilvl w:val="0"/>
          <w:numId w:val="6"/>
        </w:numPr>
        <w:ind w:firstLine="709"/>
        <w:jc w:val="both"/>
      </w:pPr>
      <w:r w:rsidRPr="00642253">
        <w:t>Женский образ русских сказок. Изображение  характера человека.</w:t>
      </w:r>
    </w:p>
    <w:p w:rsidR="00A94604" w:rsidRPr="00642253" w:rsidRDefault="00A94604" w:rsidP="005D6B9E">
      <w:pPr>
        <w:numPr>
          <w:ilvl w:val="0"/>
          <w:numId w:val="6"/>
        </w:numPr>
        <w:ind w:firstLine="709"/>
        <w:jc w:val="both"/>
      </w:pPr>
      <w:r w:rsidRPr="00642253">
        <w:t>Женский образ русских сказок. Изображение  характера человека.</w:t>
      </w:r>
    </w:p>
    <w:p w:rsidR="00A94604" w:rsidRPr="00642253" w:rsidRDefault="00A94604" w:rsidP="005D6B9E">
      <w:pPr>
        <w:numPr>
          <w:ilvl w:val="0"/>
          <w:numId w:val="6"/>
        </w:numPr>
        <w:ind w:firstLine="709"/>
        <w:jc w:val="both"/>
      </w:pPr>
      <w:r w:rsidRPr="00642253">
        <w:t>«Сказочный мужской образ». Изображение  характера человека.</w:t>
      </w:r>
    </w:p>
    <w:p w:rsidR="00A94604" w:rsidRPr="00642253" w:rsidRDefault="00A94604" w:rsidP="005D6B9E">
      <w:pPr>
        <w:numPr>
          <w:ilvl w:val="0"/>
          <w:numId w:val="6"/>
        </w:numPr>
        <w:ind w:firstLine="709"/>
        <w:jc w:val="both"/>
      </w:pPr>
      <w:r w:rsidRPr="00642253">
        <w:t>«Сказочный мужской образ». Изображение  характера человека.</w:t>
      </w:r>
    </w:p>
    <w:p w:rsidR="00A94604" w:rsidRPr="00642253" w:rsidRDefault="00A94604" w:rsidP="005D6B9E">
      <w:pPr>
        <w:numPr>
          <w:ilvl w:val="0"/>
          <w:numId w:val="6"/>
        </w:numPr>
        <w:ind w:firstLine="709"/>
        <w:jc w:val="both"/>
      </w:pPr>
      <w:r w:rsidRPr="00642253">
        <w:t>«Образ человека в скульптуре». Образ сказочного героя, выраженный в объеме.</w:t>
      </w:r>
    </w:p>
    <w:p w:rsidR="00A94604" w:rsidRPr="00642253" w:rsidRDefault="00A94604" w:rsidP="005D6B9E">
      <w:pPr>
        <w:numPr>
          <w:ilvl w:val="0"/>
          <w:numId w:val="6"/>
        </w:numPr>
        <w:ind w:firstLine="709"/>
        <w:jc w:val="both"/>
      </w:pPr>
      <w:r w:rsidRPr="00642253">
        <w:t>«Человек и его украшения». Выражение характера человека через украшения.</w:t>
      </w:r>
    </w:p>
    <w:p w:rsidR="00A94604" w:rsidRPr="00642253" w:rsidRDefault="00A94604" w:rsidP="005D6B9E">
      <w:pPr>
        <w:numPr>
          <w:ilvl w:val="0"/>
          <w:numId w:val="6"/>
        </w:numPr>
        <w:ind w:firstLine="709"/>
        <w:jc w:val="both"/>
      </w:pPr>
      <w:r w:rsidRPr="00642253">
        <w:t>«Человек и его украшения». Выражение характера человека через украшения.</w:t>
      </w:r>
    </w:p>
    <w:p w:rsidR="00A94604" w:rsidRPr="00642253" w:rsidRDefault="00A94604" w:rsidP="005D6B9E">
      <w:pPr>
        <w:numPr>
          <w:ilvl w:val="0"/>
          <w:numId w:val="6"/>
        </w:numPr>
        <w:ind w:firstLine="709"/>
        <w:jc w:val="both"/>
      </w:pPr>
      <w:r w:rsidRPr="00642253">
        <w:t>«Дворцы доброй феи». Образ здания.</w:t>
      </w:r>
    </w:p>
    <w:p w:rsidR="00A94604" w:rsidRPr="00642253" w:rsidRDefault="00A94604" w:rsidP="005D6B9E">
      <w:pPr>
        <w:numPr>
          <w:ilvl w:val="0"/>
          <w:numId w:val="6"/>
        </w:numPr>
        <w:ind w:firstLine="709"/>
        <w:jc w:val="both"/>
      </w:pPr>
      <w:r w:rsidRPr="00642253">
        <w:t>«В мире сказочных героев». В изображении, украшении и постройке человек выражает свои чувства.</w:t>
      </w:r>
    </w:p>
    <w:p w:rsidR="00A94604" w:rsidRPr="00642253" w:rsidRDefault="00A94604" w:rsidP="005D6B9E">
      <w:pPr>
        <w:ind w:left="720" w:firstLine="709"/>
        <w:jc w:val="both"/>
        <w:rPr>
          <w:b/>
          <w:bCs/>
          <w:i/>
          <w:iCs/>
          <w:color w:val="444444"/>
        </w:rPr>
      </w:pPr>
      <w:r w:rsidRPr="00642253">
        <w:rPr>
          <w:b/>
          <w:bCs/>
          <w:i/>
          <w:iCs/>
          <w:color w:val="444444"/>
        </w:rPr>
        <w:t>Как говорит искусство – 6 час.</w:t>
      </w:r>
    </w:p>
    <w:p w:rsidR="00A94604" w:rsidRPr="00642253" w:rsidRDefault="00A94604" w:rsidP="005D6B9E">
      <w:pPr>
        <w:numPr>
          <w:ilvl w:val="0"/>
          <w:numId w:val="7"/>
        </w:numPr>
        <w:ind w:firstLine="709"/>
        <w:jc w:val="both"/>
      </w:pPr>
      <w:r w:rsidRPr="00642253">
        <w:t>«Замок Снежной королевы». Цвет как средство выражения: тёплые и холодные цвета.</w:t>
      </w:r>
    </w:p>
    <w:p w:rsidR="00A94604" w:rsidRPr="00642253" w:rsidRDefault="00A94604" w:rsidP="005D6B9E">
      <w:pPr>
        <w:numPr>
          <w:ilvl w:val="0"/>
          <w:numId w:val="7"/>
        </w:numPr>
        <w:ind w:firstLine="709"/>
        <w:jc w:val="both"/>
      </w:pPr>
      <w:r w:rsidRPr="00642253">
        <w:t>«Весна идет». Цвет как средство выражения: тихие (глухие) и звонкие цвета.</w:t>
      </w:r>
    </w:p>
    <w:p w:rsidR="00A94604" w:rsidRPr="00642253" w:rsidRDefault="00A94604" w:rsidP="005D6B9E">
      <w:pPr>
        <w:numPr>
          <w:ilvl w:val="0"/>
          <w:numId w:val="7"/>
        </w:numPr>
        <w:ind w:firstLine="709"/>
        <w:jc w:val="both"/>
      </w:pPr>
      <w:r w:rsidRPr="00642253">
        <w:t>«Весенний ручеек». Линия как средство выражения: ритм линий.</w:t>
      </w:r>
    </w:p>
    <w:p w:rsidR="00A94604" w:rsidRPr="00642253" w:rsidRDefault="00A94604" w:rsidP="005D6B9E">
      <w:pPr>
        <w:numPr>
          <w:ilvl w:val="0"/>
          <w:numId w:val="7"/>
        </w:numPr>
        <w:ind w:firstLine="709"/>
        <w:jc w:val="both"/>
      </w:pPr>
      <w:r w:rsidRPr="00642253">
        <w:t>«Ветка». Линия как средство выражения: характер линий.</w:t>
      </w:r>
    </w:p>
    <w:p w:rsidR="00A94604" w:rsidRPr="00642253" w:rsidRDefault="00A94604" w:rsidP="005D6B9E">
      <w:pPr>
        <w:numPr>
          <w:ilvl w:val="0"/>
          <w:numId w:val="7"/>
        </w:numPr>
        <w:ind w:firstLine="709"/>
        <w:jc w:val="both"/>
      </w:pPr>
      <w:r w:rsidRPr="00642253">
        <w:t>«Птички». Ритм пятен как средство выражения.</w:t>
      </w:r>
    </w:p>
    <w:p w:rsidR="00A94604" w:rsidRPr="00642253" w:rsidRDefault="00A94604" w:rsidP="005D6B9E">
      <w:pPr>
        <w:numPr>
          <w:ilvl w:val="0"/>
          <w:numId w:val="7"/>
        </w:numPr>
        <w:ind w:firstLine="709"/>
        <w:jc w:val="both"/>
      </w:pPr>
      <w:r w:rsidRPr="00642253">
        <w:t>«Смешные человечки». Пропорции выражают характер.</w:t>
      </w:r>
    </w:p>
    <w:p w:rsidR="00A94604" w:rsidRDefault="00A94604" w:rsidP="000D5A44">
      <w:pPr>
        <w:jc w:val="both"/>
        <w:rPr>
          <w:i/>
          <w:iCs/>
        </w:rPr>
      </w:pPr>
      <w:r>
        <w:rPr>
          <w:i/>
          <w:iCs/>
        </w:rPr>
        <w:t xml:space="preserve">                      </w:t>
      </w:r>
      <w:r w:rsidRPr="000D5A44">
        <w:rPr>
          <w:i/>
          <w:iCs/>
        </w:rPr>
        <w:t>Резервное время – 2 ча</w:t>
      </w:r>
      <w:r>
        <w:rPr>
          <w:i/>
          <w:iCs/>
        </w:rPr>
        <w:t>са</w:t>
      </w:r>
    </w:p>
    <w:p w:rsidR="00A94604" w:rsidRPr="000D5A44" w:rsidRDefault="00A94604" w:rsidP="000D5A44">
      <w:pPr>
        <w:jc w:val="both"/>
        <w:rPr>
          <w:i/>
          <w:iCs/>
          <w:color w:val="000000"/>
        </w:rPr>
      </w:pPr>
      <w:r>
        <w:rPr>
          <w:i/>
          <w:iCs/>
        </w:rPr>
        <w:t xml:space="preserve">                        </w:t>
      </w:r>
      <w:r w:rsidRPr="000D5A44">
        <w:t>1</w:t>
      </w:r>
      <w:r>
        <w:rPr>
          <w:i/>
          <w:iCs/>
        </w:rPr>
        <w:t xml:space="preserve">.          </w:t>
      </w:r>
      <w:r>
        <w:rPr>
          <w:color w:val="000000"/>
        </w:rPr>
        <w:t>Весна, шум птиц.</w:t>
      </w:r>
    </w:p>
    <w:p w:rsidR="00A94604" w:rsidRPr="000D5A44" w:rsidRDefault="00A94604" w:rsidP="000D5A44">
      <w:pPr>
        <w:pStyle w:val="ListParagraph"/>
        <w:jc w:val="both"/>
        <w:rPr>
          <w:color w:val="000000"/>
        </w:rPr>
      </w:pPr>
      <w:r>
        <w:rPr>
          <w:color w:val="000000"/>
        </w:rPr>
        <w:t xml:space="preserve">            2.          Петешествие с Бабой-ягой.</w:t>
      </w:r>
    </w:p>
    <w:p w:rsidR="00A94604" w:rsidRPr="00CB6DB8" w:rsidRDefault="00A94604" w:rsidP="005D6B9E">
      <w:pPr>
        <w:ind w:firstLine="709"/>
        <w:jc w:val="both"/>
        <w:rPr>
          <w:b/>
          <w:bCs/>
          <w:color w:val="000000"/>
        </w:rPr>
      </w:pPr>
    </w:p>
    <w:p w:rsidR="00A94604" w:rsidRPr="00CB6DB8" w:rsidRDefault="00A94604" w:rsidP="005D6B9E">
      <w:pPr>
        <w:ind w:firstLine="709"/>
        <w:jc w:val="both"/>
        <w:rPr>
          <w:b/>
          <w:bCs/>
          <w:color w:val="000000"/>
        </w:rPr>
      </w:pPr>
    </w:p>
    <w:p w:rsidR="00A94604" w:rsidRPr="00CB6DB8" w:rsidRDefault="00A94604" w:rsidP="005D6B9E">
      <w:pPr>
        <w:ind w:firstLine="709"/>
        <w:jc w:val="both"/>
        <w:rPr>
          <w:b/>
          <w:bCs/>
          <w:color w:val="000000"/>
        </w:rPr>
      </w:pPr>
    </w:p>
    <w:p w:rsidR="00A94604" w:rsidRPr="00CB6DB8" w:rsidRDefault="00A94604" w:rsidP="005D6B9E">
      <w:pPr>
        <w:ind w:firstLine="709"/>
        <w:jc w:val="both"/>
        <w:rPr>
          <w:b/>
          <w:bCs/>
          <w:color w:val="000000"/>
        </w:rPr>
      </w:pPr>
    </w:p>
    <w:p w:rsidR="00A94604" w:rsidRPr="00642253" w:rsidRDefault="00A94604" w:rsidP="005D6B9E">
      <w:pPr>
        <w:ind w:firstLine="709"/>
        <w:jc w:val="both"/>
        <w:rPr>
          <w:color w:val="000000"/>
        </w:rPr>
      </w:pPr>
      <w:r w:rsidRPr="00642253">
        <w:rPr>
          <w:b/>
          <w:bCs/>
          <w:color w:val="000000"/>
        </w:rPr>
        <w:t>Учебно – методическoе обеспечение:</w:t>
      </w:r>
    </w:p>
    <w:p w:rsidR="00A94604" w:rsidRPr="00642253" w:rsidRDefault="00A94604" w:rsidP="005D6B9E">
      <w:pPr>
        <w:ind w:firstLine="709"/>
        <w:jc w:val="both"/>
        <w:rPr>
          <w:color w:val="000000"/>
        </w:rPr>
      </w:pPr>
      <w:r w:rsidRPr="00642253">
        <w:rPr>
          <w:b/>
          <w:bCs/>
          <w:color w:val="000000"/>
        </w:rPr>
        <w:t>1. Печатные пособия.</w:t>
      </w:r>
    </w:p>
    <w:p w:rsidR="00A94604" w:rsidRDefault="00A94604" w:rsidP="005D6B9E">
      <w:pPr>
        <w:ind w:firstLine="709"/>
        <w:jc w:val="both"/>
        <w:rPr>
          <w:i/>
          <w:iCs/>
          <w:color w:val="000000"/>
        </w:rPr>
      </w:pPr>
      <w:r w:rsidRPr="00642253">
        <w:rPr>
          <w:b/>
          <w:bCs/>
          <w:color w:val="000000"/>
        </w:rPr>
        <w:t> </w:t>
      </w:r>
      <w:r w:rsidRPr="009D2614">
        <w:rPr>
          <w:color w:val="000000"/>
        </w:rPr>
        <w:t>Программа</w:t>
      </w:r>
      <w:r>
        <w:rPr>
          <w:color w:val="000000"/>
        </w:rPr>
        <w:t xml:space="preserve"> </w:t>
      </w:r>
      <w:r w:rsidRPr="00642253">
        <w:rPr>
          <w:i/>
          <w:iCs/>
          <w:color w:val="000000"/>
        </w:rPr>
        <w:t>Б.М.Неменский  </w:t>
      </w:r>
      <w:r>
        <w:rPr>
          <w:i/>
          <w:iCs/>
          <w:color w:val="000000"/>
        </w:rPr>
        <w:t>"</w:t>
      </w:r>
      <w:r w:rsidRPr="00642253">
        <w:rPr>
          <w:i/>
          <w:iCs/>
          <w:color w:val="000000"/>
        </w:rPr>
        <w:t>Изобразительное искусство</w:t>
      </w:r>
      <w:r>
        <w:rPr>
          <w:i/>
          <w:iCs/>
          <w:color w:val="000000"/>
        </w:rPr>
        <w:t>"</w:t>
      </w:r>
      <w:r w:rsidRPr="00642253">
        <w:rPr>
          <w:i/>
          <w:iCs/>
          <w:color w:val="000000"/>
        </w:rPr>
        <w:t>.</w:t>
      </w:r>
    </w:p>
    <w:p w:rsidR="00A94604" w:rsidRPr="009D2614" w:rsidRDefault="00A94604" w:rsidP="005D6B9E">
      <w:pPr>
        <w:ind w:firstLine="709"/>
        <w:jc w:val="both"/>
        <w:rPr>
          <w:i/>
          <w:iCs/>
          <w:color w:val="000000"/>
        </w:rPr>
      </w:pPr>
      <w:r w:rsidRPr="00642253">
        <w:rPr>
          <w:i/>
          <w:iCs/>
          <w:color w:val="000000"/>
        </w:rPr>
        <w:t> </w:t>
      </w:r>
      <w:r w:rsidRPr="009D2614">
        <w:rPr>
          <w:color w:val="000000"/>
        </w:rPr>
        <w:t>Учебник</w:t>
      </w:r>
      <w:r w:rsidRPr="00642253">
        <w:rPr>
          <w:color w:val="000000"/>
        </w:rPr>
        <w:t> «</w:t>
      </w:r>
      <w:r w:rsidRPr="00642253">
        <w:rPr>
          <w:i/>
          <w:iCs/>
          <w:color w:val="000000"/>
        </w:rPr>
        <w:t>Изобразительное искусство</w:t>
      </w:r>
      <w:r w:rsidRPr="00642253">
        <w:rPr>
          <w:color w:val="000000"/>
        </w:rPr>
        <w:t>» 2 класс автор </w:t>
      </w:r>
      <w:r w:rsidRPr="00642253">
        <w:rPr>
          <w:i/>
          <w:iCs/>
          <w:color w:val="000000"/>
        </w:rPr>
        <w:t>Л. А. Неменская  </w:t>
      </w:r>
    </w:p>
    <w:p w:rsidR="00A94604" w:rsidRPr="00642253" w:rsidRDefault="00A94604" w:rsidP="005D6B9E">
      <w:pPr>
        <w:ind w:firstLine="709"/>
        <w:jc w:val="both"/>
        <w:rPr>
          <w:color w:val="000000"/>
        </w:rPr>
      </w:pPr>
      <w:r w:rsidRPr="00642253">
        <w:rPr>
          <w:b/>
          <w:bCs/>
          <w:color w:val="000000"/>
        </w:rPr>
        <w:t>2. Материально технические средства.</w:t>
      </w:r>
    </w:p>
    <w:p w:rsidR="00A94604" w:rsidRPr="00CB6DB8" w:rsidRDefault="00A94604" w:rsidP="005D6B9E">
      <w:pPr>
        <w:ind w:firstLine="709"/>
        <w:jc w:val="both"/>
        <w:rPr>
          <w:color w:val="000000"/>
        </w:rPr>
      </w:pPr>
      <w:r w:rsidRPr="00642253">
        <w:rPr>
          <w:color w:val="000000"/>
        </w:rPr>
        <w:t>Компьютерн</w:t>
      </w:r>
      <w:r>
        <w:rPr>
          <w:color w:val="000000"/>
        </w:rPr>
        <w:t>ая техника</w:t>
      </w:r>
      <w:r w:rsidRPr="00CB6DB8">
        <w:rPr>
          <w:color w:val="000000"/>
        </w:rPr>
        <w:t>.</w:t>
      </w:r>
    </w:p>
    <w:p w:rsidR="00A94604" w:rsidRDefault="00A94604" w:rsidP="005D6B9E">
      <w:pPr>
        <w:ind w:firstLine="709"/>
        <w:jc w:val="both"/>
        <w:rPr>
          <w:color w:val="000000"/>
        </w:rPr>
      </w:pPr>
      <w:r>
        <w:rPr>
          <w:color w:val="000000"/>
        </w:rPr>
        <w:t>Телевизор.</w:t>
      </w:r>
    </w:p>
    <w:p w:rsidR="00A94604" w:rsidRPr="009D2614" w:rsidRDefault="00A94604" w:rsidP="005D6B9E">
      <w:pPr>
        <w:ind w:firstLine="709"/>
        <w:jc w:val="both"/>
        <w:rPr>
          <w:color w:val="000000"/>
        </w:rPr>
      </w:pPr>
      <w:r>
        <w:rPr>
          <w:color w:val="000000"/>
        </w:rPr>
        <w:t>Магнитофон.</w:t>
      </w:r>
    </w:p>
    <w:p w:rsidR="00A94604" w:rsidRDefault="00A94604" w:rsidP="005D6B9E">
      <w:pPr>
        <w:shd w:val="clear" w:color="auto" w:fill="FFFFFF"/>
        <w:jc w:val="center"/>
        <w:rPr>
          <w:b/>
          <w:bCs/>
        </w:rPr>
      </w:pPr>
    </w:p>
    <w:p w:rsidR="00A94604" w:rsidRPr="009D2614" w:rsidRDefault="00A94604"/>
    <w:p w:rsidR="00A94604" w:rsidRPr="009D2614" w:rsidRDefault="00A94604"/>
    <w:p w:rsidR="00A94604" w:rsidRPr="009D2614" w:rsidRDefault="00A94604"/>
    <w:p w:rsidR="00A94604" w:rsidRPr="009D2614" w:rsidRDefault="00A94604"/>
    <w:p w:rsidR="00A94604" w:rsidRPr="009D2614" w:rsidRDefault="00A94604"/>
    <w:p w:rsidR="00A94604" w:rsidRPr="009D2614" w:rsidRDefault="00A94604"/>
    <w:p w:rsidR="00A94604" w:rsidRPr="009D2614" w:rsidRDefault="00A94604"/>
    <w:p w:rsidR="00A94604" w:rsidRPr="009D2614" w:rsidRDefault="00A94604"/>
    <w:p w:rsidR="00A94604" w:rsidRDefault="00A94604"/>
    <w:p w:rsidR="00A94604" w:rsidRDefault="00A94604"/>
    <w:p w:rsidR="00A94604" w:rsidRDefault="00A94604"/>
    <w:p w:rsidR="00A94604" w:rsidRDefault="00A94604"/>
    <w:p w:rsidR="00A94604" w:rsidRDefault="00A94604"/>
    <w:p w:rsidR="00A94604" w:rsidRDefault="00A94604"/>
    <w:p w:rsidR="00A94604" w:rsidRDefault="00A94604"/>
    <w:p w:rsidR="00A94604" w:rsidRDefault="00A94604"/>
    <w:p w:rsidR="00A94604" w:rsidRDefault="00A94604"/>
    <w:p w:rsidR="00A94604" w:rsidRDefault="00A94604"/>
    <w:p w:rsidR="00A94604" w:rsidRDefault="00A94604"/>
    <w:p w:rsidR="00A94604" w:rsidRDefault="00A94604"/>
    <w:p w:rsidR="00A94604" w:rsidRDefault="00A94604"/>
    <w:p w:rsidR="00A94604" w:rsidRDefault="00A94604"/>
    <w:p w:rsidR="00A94604" w:rsidRDefault="00A94604"/>
    <w:p w:rsidR="00A94604" w:rsidRDefault="00A94604"/>
    <w:p w:rsidR="00A94604" w:rsidRDefault="00A94604"/>
    <w:p w:rsidR="00A94604" w:rsidRDefault="00A94604"/>
    <w:p w:rsidR="00A94604" w:rsidRPr="008A332A" w:rsidRDefault="00A94604" w:rsidP="008A332A">
      <w:pPr>
        <w:jc w:val="center"/>
        <w:rPr>
          <w:b/>
          <w:bCs/>
          <w:sz w:val="32"/>
          <w:szCs w:val="32"/>
        </w:rPr>
      </w:pPr>
      <w:r w:rsidRPr="008A332A">
        <w:rPr>
          <w:b/>
          <w:bCs/>
          <w:sz w:val="32"/>
          <w:szCs w:val="32"/>
        </w:rPr>
        <w:t>Тематическое планирование</w:t>
      </w:r>
    </w:p>
    <w:p w:rsidR="00A94604" w:rsidRDefault="00A94604">
      <w:bookmarkStart w:id="0" w:name="_GoBack"/>
      <w:bookmarkEnd w:id="0"/>
    </w:p>
    <w:tbl>
      <w:tblPr>
        <w:tblW w:w="210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
        <w:gridCol w:w="1701"/>
        <w:gridCol w:w="1134"/>
        <w:gridCol w:w="1559"/>
        <w:gridCol w:w="2911"/>
        <w:gridCol w:w="7200"/>
        <w:gridCol w:w="6089"/>
      </w:tblGrid>
      <w:tr w:rsidR="00A94604">
        <w:trPr>
          <w:trHeight w:val="276"/>
        </w:trPr>
        <w:tc>
          <w:tcPr>
            <w:tcW w:w="435" w:type="dxa"/>
            <w:vMerge w:val="restart"/>
            <w:vAlign w:val="center"/>
          </w:tcPr>
          <w:p w:rsidR="00A94604" w:rsidRPr="005C7D9B" w:rsidRDefault="00A94604" w:rsidP="005C7D9B">
            <w:pPr>
              <w:jc w:val="center"/>
              <w:rPr>
                <w:b/>
                <w:bCs/>
              </w:rPr>
            </w:pPr>
            <w:r w:rsidRPr="005C7D9B">
              <w:rPr>
                <w:b/>
                <w:bCs/>
              </w:rPr>
              <w:t>№</w:t>
            </w:r>
          </w:p>
          <w:p w:rsidR="00A94604" w:rsidRPr="005C7D9B" w:rsidRDefault="00A94604" w:rsidP="005C7D9B">
            <w:pPr>
              <w:jc w:val="center"/>
              <w:rPr>
                <w:b/>
                <w:bCs/>
              </w:rPr>
            </w:pPr>
            <w:r w:rsidRPr="005C7D9B">
              <w:rPr>
                <w:b/>
                <w:bCs/>
              </w:rPr>
              <w:t>п\п.</w:t>
            </w:r>
          </w:p>
        </w:tc>
        <w:tc>
          <w:tcPr>
            <w:tcW w:w="1701" w:type="dxa"/>
            <w:vMerge w:val="restart"/>
            <w:vAlign w:val="center"/>
          </w:tcPr>
          <w:p w:rsidR="00A94604" w:rsidRPr="005C7D9B" w:rsidRDefault="00A94604" w:rsidP="005C7D9B">
            <w:pPr>
              <w:jc w:val="center"/>
              <w:rPr>
                <w:b/>
                <w:bCs/>
              </w:rPr>
            </w:pPr>
            <w:r w:rsidRPr="005C7D9B">
              <w:rPr>
                <w:b/>
                <w:bCs/>
              </w:rPr>
              <w:t>Тема урока.</w:t>
            </w:r>
          </w:p>
          <w:p w:rsidR="00A94604" w:rsidRPr="005C7D9B" w:rsidRDefault="00A94604" w:rsidP="005C7D9B">
            <w:pPr>
              <w:jc w:val="center"/>
              <w:rPr>
                <w:b/>
                <w:bCs/>
              </w:rPr>
            </w:pPr>
          </w:p>
        </w:tc>
        <w:tc>
          <w:tcPr>
            <w:tcW w:w="1134" w:type="dxa"/>
            <w:vMerge w:val="restart"/>
            <w:vAlign w:val="center"/>
          </w:tcPr>
          <w:p w:rsidR="00A94604" w:rsidRPr="005C7D9B" w:rsidRDefault="00A94604" w:rsidP="005C7D9B">
            <w:pPr>
              <w:jc w:val="center"/>
              <w:rPr>
                <w:b/>
                <w:bCs/>
              </w:rPr>
            </w:pPr>
            <w:r w:rsidRPr="005C7D9B">
              <w:rPr>
                <w:b/>
                <w:bCs/>
              </w:rPr>
              <w:t>Тип урока</w:t>
            </w:r>
          </w:p>
        </w:tc>
        <w:tc>
          <w:tcPr>
            <w:tcW w:w="1559" w:type="dxa"/>
            <w:vMerge w:val="restart"/>
            <w:vAlign w:val="center"/>
          </w:tcPr>
          <w:p w:rsidR="00A94604" w:rsidRPr="005C7D9B" w:rsidRDefault="00A94604" w:rsidP="005C7D9B">
            <w:pPr>
              <w:jc w:val="center"/>
              <w:rPr>
                <w:b/>
                <w:bCs/>
              </w:rPr>
            </w:pPr>
            <w:r w:rsidRPr="005C7D9B">
              <w:rPr>
                <w:b/>
                <w:bCs/>
              </w:rPr>
              <w:t>Решаемые  проблемы</w:t>
            </w:r>
          </w:p>
        </w:tc>
        <w:tc>
          <w:tcPr>
            <w:tcW w:w="16200" w:type="dxa"/>
            <w:gridSpan w:val="3"/>
            <w:vAlign w:val="center"/>
          </w:tcPr>
          <w:p w:rsidR="00A94604" w:rsidRPr="000E3B32" w:rsidRDefault="00A94604" w:rsidP="007C453E">
            <w:pPr>
              <w:jc w:val="center"/>
              <w:rPr>
                <w:b/>
                <w:bCs/>
                <w:spacing w:val="-10"/>
              </w:rPr>
            </w:pPr>
          </w:p>
        </w:tc>
      </w:tr>
      <w:tr w:rsidR="00A94604">
        <w:trPr>
          <w:gridAfter w:val="1"/>
          <w:wAfter w:w="6089" w:type="dxa"/>
        </w:trPr>
        <w:tc>
          <w:tcPr>
            <w:tcW w:w="435" w:type="dxa"/>
            <w:vMerge/>
            <w:vAlign w:val="center"/>
          </w:tcPr>
          <w:p w:rsidR="00A94604" w:rsidRPr="005C7D9B" w:rsidRDefault="00A94604" w:rsidP="005C7D9B">
            <w:pPr>
              <w:jc w:val="center"/>
              <w:rPr>
                <w:b/>
                <w:bCs/>
              </w:rPr>
            </w:pPr>
          </w:p>
        </w:tc>
        <w:tc>
          <w:tcPr>
            <w:tcW w:w="1701" w:type="dxa"/>
            <w:vMerge/>
            <w:vAlign w:val="center"/>
          </w:tcPr>
          <w:p w:rsidR="00A94604" w:rsidRPr="005C7D9B" w:rsidRDefault="00A94604" w:rsidP="005C7D9B">
            <w:pPr>
              <w:jc w:val="center"/>
              <w:rPr>
                <w:b/>
                <w:bCs/>
              </w:rPr>
            </w:pPr>
          </w:p>
        </w:tc>
        <w:tc>
          <w:tcPr>
            <w:tcW w:w="1134" w:type="dxa"/>
            <w:vMerge/>
            <w:vAlign w:val="center"/>
          </w:tcPr>
          <w:p w:rsidR="00A94604" w:rsidRPr="005C7D9B" w:rsidRDefault="00A94604" w:rsidP="005C7D9B">
            <w:pPr>
              <w:jc w:val="center"/>
              <w:rPr>
                <w:b/>
                <w:bCs/>
              </w:rPr>
            </w:pPr>
          </w:p>
        </w:tc>
        <w:tc>
          <w:tcPr>
            <w:tcW w:w="1559" w:type="dxa"/>
            <w:vMerge/>
            <w:vAlign w:val="center"/>
          </w:tcPr>
          <w:p w:rsidR="00A94604" w:rsidRPr="005C7D9B" w:rsidRDefault="00A94604" w:rsidP="005C7D9B">
            <w:pPr>
              <w:jc w:val="center"/>
              <w:rPr>
                <w:b/>
                <w:bCs/>
              </w:rPr>
            </w:pPr>
          </w:p>
        </w:tc>
        <w:tc>
          <w:tcPr>
            <w:tcW w:w="2911" w:type="dxa"/>
            <w:vAlign w:val="center"/>
          </w:tcPr>
          <w:p w:rsidR="00A94604" w:rsidRPr="005C7D9B" w:rsidRDefault="00A94604" w:rsidP="005C7D9B">
            <w:pPr>
              <w:jc w:val="center"/>
              <w:rPr>
                <w:b/>
                <w:bCs/>
              </w:rPr>
            </w:pPr>
            <w:r w:rsidRPr="005C7D9B">
              <w:rPr>
                <w:b/>
                <w:bCs/>
              </w:rPr>
              <w:t>Понятия</w:t>
            </w:r>
          </w:p>
        </w:tc>
        <w:tc>
          <w:tcPr>
            <w:tcW w:w="7200" w:type="dxa"/>
            <w:vAlign w:val="center"/>
          </w:tcPr>
          <w:p w:rsidR="00A94604" w:rsidRPr="008A332A" w:rsidRDefault="00A94604" w:rsidP="005C7D9B">
            <w:pPr>
              <w:jc w:val="center"/>
              <w:rPr>
                <w:b/>
                <w:bCs/>
              </w:rPr>
            </w:pPr>
            <w:r>
              <w:rPr>
                <w:b/>
                <w:bCs/>
              </w:rPr>
              <w:t>Характеристика деятельности учащихся</w:t>
            </w:r>
          </w:p>
        </w:tc>
      </w:tr>
      <w:tr w:rsidR="00A94604">
        <w:trPr>
          <w:gridAfter w:val="1"/>
          <w:wAfter w:w="6089" w:type="dxa"/>
        </w:trPr>
        <w:tc>
          <w:tcPr>
            <w:tcW w:w="435" w:type="dxa"/>
            <w:vAlign w:val="center"/>
          </w:tcPr>
          <w:p w:rsidR="00A94604" w:rsidRPr="005C7D9B" w:rsidRDefault="00A94604" w:rsidP="005C7D9B">
            <w:pPr>
              <w:jc w:val="center"/>
              <w:rPr>
                <w:b/>
                <w:bCs/>
              </w:rPr>
            </w:pPr>
            <w:r w:rsidRPr="005C7D9B">
              <w:rPr>
                <w:b/>
                <w:bCs/>
              </w:rPr>
              <w:t>1</w:t>
            </w:r>
          </w:p>
        </w:tc>
        <w:tc>
          <w:tcPr>
            <w:tcW w:w="1701" w:type="dxa"/>
            <w:vAlign w:val="center"/>
          </w:tcPr>
          <w:p w:rsidR="00A94604" w:rsidRPr="005C7D9B" w:rsidRDefault="00A94604" w:rsidP="005C7D9B">
            <w:pPr>
              <w:jc w:val="center"/>
              <w:rPr>
                <w:b/>
                <w:bCs/>
              </w:rPr>
            </w:pPr>
            <w:r>
              <w:rPr>
                <w:b/>
                <w:bCs/>
              </w:rPr>
              <w:t>2</w:t>
            </w:r>
          </w:p>
        </w:tc>
        <w:tc>
          <w:tcPr>
            <w:tcW w:w="1134" w:type="dxa"/>
            <w:vAlign w:val="center"/>
          </w:tcPr>
          <w:p w:rsidR="00A94604" w:rsidRPr="005C7D9B" w:rsidRDefault="00A94604" w:rsidP="005C7D9B">
            <w:pPr>
              <w:jc w:val="center"/>
              <w:rPr>
                <w:b/>
                <w:bCs/>
              </w:rPr>
            </w:pPr>
            <w:r>
              <w:rPr>
                <w:b/>
                <w:bCs/>
              </w:rPr>
              <w:t>3</w:t>
            </w:r>
          </w:p>
        </w:tc>
        <w:tc>
          <w:tcPr>
            <w:tcW w:w="1559" w:type="dxa"/>
            <w:vAlign w:val="center"/>
          </w:tcPr>
          <w:p w:rsidR="00A94604" w:rsidRPr="005C7D9B" w:rsidRDefault="00A94604" w:rsidP="005C7D9B">
            <w:pPr>
              <w:jc w:val="center"/>
              <w:rPr>
                <w:b/>
                <w:bCs/>
              </w:rPr>
            </w:pPr>
            <w:r>
              <w:rPr>
                <w:b/>
                <w:bCs/>
              </w:rPr>
              <w:t>4</w:t>
            </w:r>
          </w:p>
        </w:tc>
        <w:tc>
          <w:tcPr>
            <w:tcW w:w="2911" w:type="dxa"/>
            <w:vAlign w:val="center"/>
          </w:tcPr>
          <w:p w:rsidR="00A94604" w:rsidRPr="005C7D9B" w:rsidRDefault="00A94604" w:rsidP="005C7D9B">
            <w:pPr>
              <w:jc w:val="center"/>
              <w:rPr>
                <w:b/>
                <w:bCs/>
              </w:rPr>
            </w:pPr>
            <w:r>
              <w:rPr>
                <w:b/>
                <w:bCs/>
              </w:rPr>
              <w:t>5</w:t>
            </w:r>
          </w:p>
        </w:tc>
        <w:tc>
          <w:tcPr>
            <w:tcW w:w="7200" w:type="dxa"/>
            <w:vAlign w:val="center"/>
          </w:tcPr>
          <w:p w:rsidR="00A94604" w:rsidRPr="005C7D9B" w:rsidRDefault="00A94604" w:rsidP="005C7D9B">
            <w:pPr>
              <w:jc w:val="center"/>
              <w:rPr>
                <w:b/>
                <w:bCs/>
              </w:rPr>
            </w:pPr>
            <w:r>
              <w:rPr>
                <w:b/>
                <w:bCs/>
              </w:rPr>
              <w:t>6</w:t>
            </w:r>
          </w:p>
        </w:tc>
      </w:tr>
      <w:tr w:rsidR="00A94604">
        <w:trPr>
          <w:gridAfter w:val="1"/>
          <w:wAfter w:w="6089" w:type="dxa"/>
        </w:trPr>
        <w:tc>
          <w:tcPr>
            <w:tcW w:w="14940" w:type="dxa"/>
            <w:gridSpan w:val="6"/>
            <w:vAlign w:val="center"/>
          </w:tcPr>
          <w:p w:rsidR="00A94604" w:rsidRPr="005C7D9B" w:rsidRDefault="00A94604" w:rsidP="005C7D9B">
            <w:pPr>
              <w:jc w:val="center"/>
              <w:rPr>
                <w:b/>
                <w:bCs/>
              </w:rPr>
            </w:pPr>
            <w:r w:rsidRPr="005C7D9B">
              <w:rPr>
                <w:b/>
                <w:bCs/>
              </w:rPr>
              <w:t>Как и чем работает художник?   (8 ч)</w:t>
            </w:r>
          </w:p>
        </w:tc>
      </w:tr>
      <w:tr w:rsidR="00A94604">
        <w:trPr>
          <w:gridAfter w:val="1"/>
          <w:wAfter w:w="6089" w:type="dxa"/>
        </w:trPr>
        <w:tc>
          <w:tcPr>
            <w:tcW w:w="435" w:type="dxa"/>
            <w:vAlign w:val="center"/>
          </w:tcPr>
          <w:p w:rsidR="00A94604" w:rsidRPr="00DF4440" w:rsidRDefault="00A94604" w:rsidP="008E1057">
            <w:pPr>
              <w:jc w:val="center"/>
              <w:rPr>
                <w:sz w:val="18"/>
                <w:szCs w:val="18"/>
              </w:rPr>
            </w:pPr>
            <w:r w:rsidRPr="00DF4440">
              <w:rPr>
                <w:sz w:val="18"/>
                <w:szCs w:val="18"/>
              </w:rPr>
              <w:t>1</w:t>
            </w:r>
          </w:p>
          <w:p w:rsidR="00A94604" w:rsidRPr="00DF4440" w:rsidRDefault="00A94604" w:rsidP="008E1057">
            <w:pPr>
              <w:jc w:val="center"/>
              <w:rPr>
                <w:sz w:val="18"/>
                <w:szCs w:val="18"/>
              </w:rPr>
            </w:pPr>
            <w:r w:rsidRPr="00DF4440">
              <w:rPr>
                <w:sz w:val="18"/>
                <w:szCs w:val="18"/>
              </w:rPr>
              <w:t>(1)</w:t>
            </w:r>
          </w:p>
        </w:tc>
        <w:tc>
          <w:tcPr>
            <w:tcW w:w="1701" w:type="dxa"/>
          </w:tcPr>
          <w:p w:rsidR="00A94604" w:rsidRPr="00AF433C" w:rsidRDefault="00A94604" w:rsidP="00AF433C">
            <w:pPr>
              <w:jc w:val="center"/>
            </w:pPr>
            <w:r w:rsidRPr="00AF433C">
              <w:t xml:space="preserve"> «Цветочная поляна» Три основных цвета-желтый, красный, синий.</w:t>
            </w:r>
          </w:p>
        </w:tc>
        <w:tc>
          <w:tcPr>
            <w:tcW w:w="1134" w:type="dxa"/>
          </w:tcPr>
          <w:p w:rsidR="00A94604" w:rsidRPr="00AF433C" w:rsidRDefault="00A94604" w:rsidP="00AF433C">
            <w:pPr>
              <w:jc w:val="center"/>
            </w:pPr>
            <w:r w:rsidRPr="00AF433C">
              <w:t>Урок</w:t>
            </w:r>
          </w:p>
          <w:p w:rsidR="00A94604" w:rsidRPr="00AF433C" w:rsidRDefault="00A94604" w:rsidP="00AF433C">
            <w:pPr>
              <w:jc w:val="center"/>
            </w:pPr>
            <w:r w:rsidRPr="00AF433C">
              <w:t>введения в новую тему</w:t>
            </w:r>
          </w:p>
        </w:tc>
        <w:tc>
          <w:tcPr>
            <w:tcW w:w="1559" w:type="dxa"/>
          </w:tcPr>
          <w:p w:rsidR="00A94604" w:rsidRPr="00AF433C" w:rsidRDefault="00A94604" w:rsidP="00AF433C">
            <w:pPr>
              <w:jc w:val="center"/>
            </w:pPr>
            <w:r w:rsidRPr="00AF433C">
              <w:t>Что такое живопись? Как рассказать в рисунке о летнем отдыхе?</w:t>
            </w:r>
          </w:p>
        </w:tc>
        <w:tc>
          <w:tcPr>
            <w:tcW w:w="2911" w:type="dxa"/>
          </w:tcPr>
          <w:p w:rsidR="00A94604" w:rsidRPr="00AF433C" w:rsidRDefault="00A94604" w:rsidP="00AF433C">
            <w:pPr>
              <w:jc w:val="center"/>
            </w:pPr>
            <w:r w:rsidRPr="00AF433C">
              <w:t>Композиция, центр композиции, главный герой, контраст тёплых и холодных тонов.</w:t>
            </w:r>
          </w:p>
        </w:tc>
        <w:tc>
          <w:tcPr>
            <w:tcW w:w="7200" w:type="dxa"/>
          </w:tcPr>
          <w:p w:rsidR="00A94604" w:rsidRPr="00AF433C" w:rsidRDefault="00A94604" w:rsidP="00D42443">
            <w:pPr>
              <w:jc w:val="both"/>
            </w:pPr>
            <w:r w:rsidRPr="00AF433C">
              <w:rPr>
                <w:b/>
                <w:bCs/>
              </w:rPr>
              <w:t>Р</w:t>
            </w:r>
            <w:r>
              <w:rPr>
                <w:b/>
                <w:bCs/>
              </w:rPr>
              <w:t>:</w:t>
            </w:r>
            <w:r w:rsidRPr="00AF433C">
              <w:t xml:space="preserve"> Организовывать свое рабочее место.</w:t>
            </w:r>
          </w:p>
          <w:p w:rsidR="00A94604" w:rsidRPr="00AF433C" w:rsidRDefault="00A94604" w:rsidP="00D42443">
            <w:pPr>
              <w:jc w:val="both"/>
            </w:pPr>
            <w:r w:rsidRPr="00AF433C">
              <w:t xml:space="preserve">Учитывать выделенные учителем ориентиры действия.                                                </w:t>
            </w:r>
            <w:r w:rsidRPr="00AF433C">
              <w:rPr>
                <w:b/>
                <w:bCs/>
              </w:rPr>
              <w:t>П:</w:t>
            </w:r>
            <w:r w:rsidRPr="00AF433C">
              <w:t xml:space="preserve"> применять правила и пользоваться инструкциями;  выбирать наиболее эффективные способы решения задач.</w:t>
            </w:r>
          </w:p>
          <w:p w:rsidR="00A94604" w:rsidRPr="00AF433C" w:rsidRDefault="00A94604" w:rsidP="00D42443">
            <w:pPr>
              <w:jc w:val="both"/>
            </w:pPr>
            <w:r w:rsidRPr="00AF433C">
              <w:rPr>
                <w:b/>
                <w:bCs/>
              </w:rPr>
              <w:t>К:</w:t>
            </w:r>
            <w:r w:rsidRPr="00AF433C">
              <w:t xml:space="preserve"> формулировать собственное мнение и позицию. Задавать вопросы.</w:t>
            </w:r>
          </w:p>
        </w:tc>
      </w:tr>
      <w:tr w:rsidR="00A94604">
        <w:trPr>
          <w:gridAfter w:val="1"/>
          <w:wAfter w:w="6089" w:type="dxa"/>
          <w:trHeight w:val="1669"/>
        </w:trPr>
        <w:tc>
          <w:tcPr>
            <w:tcW w:w="435" w:type="dxa"/>
            <w:vAlign w:val="center"/>
          </w:tcPr>
          <w:p w:rsidR="00A94604" w:rsidRPr="00DF4440" w:rsidRDefault="00A94604" w:rsidP="008E1057">
            <w:pPr>
              <w:jc w:val="center"/>
              <w:rPr>
                <w:sz w:val="18"/>
                <w:szCs w:val="18"/>
              </w:rPr>
            </w:pPr>
            <w:r w:rsidRPr="00DF4440">
              <w:rPr>
                <w:sz w:val="18"/>
                <w:szCs w:val="18"/>
              </w:rPr>
              <w:t>2</w:t>
            </w:r>
          </w:p>
          <w:p w:rsidR="00A94604" w:rsidRPr="00DF4440" w:rsidRDefault="00A94604" w:rsidP="008E1057">
            <w:pPr>
              <w:jc w:val="center"/>
              <w:rPr>
                <w:sz w:val="18"/>
                <w:szCs w:val="18"/>
              </w:rPr>
            </w:pPr>
            <w:r w:rsidRPr="00DF4440">
              <w:rPr>
                <w:sz w:val="18"/>
                <w:szCs w:val="18"/>
              </w:rPr>
              <w:t>(2)</w:t>
            </w:r>
          </w:p>
        </w:tc>
        <w:tc>
          <w:tcPr>
            <w:tcW w:w="1701" w:type="dxa"/>
          </w:tcPr>
          <w:p w:rsidR="00A94604" w:rsidRPr="00AF433C" w:rsidRDefault="00A94604" w:rsidP="00AF433C">
            <w:pPr>
              <w:jc w:val="center"/>
            </w:pPr>
            <w:r w:rsidRPr="00AF433C">
              <w:t>Загадки чёрного и белого цветов.</w:t>
            </w:r>
          </w:p>
        </w:tc>
        <w:tc>
          <w:tcPr>
            <w:tcW w:w="1134" w:type="dxa"/>
          </w:tcPr>
          <w:p w:rsidR="00A94604" w:rsidRPr="00AF433C" w:rsidRDefault="00A94604" w:rsidP="00AF433C">
            <w:pPr>
              <w:jc w:val="center"/>
            </w:pPr>
            <w:r w:rsidRPr="00AF433C">
              <w:t>Комбинированный</w:t>
            </w:r>
          </w:p>
          <w:p w:rsidR="00A94604" w:rsidRPr="00AF433C" w:rsidRDefault="00A94604" w:rsidP="00AF433C">
            <w:pPr>
              <w:jc w:val="center"/>
            </w:pPr>
            <w:r w:rsidRPr="00AF433C">
              <w:t>урок</w:t>
            </w:r>
          </w:p>
        </w:tc>
        <w:tc>
          <w:tcPr>
            <w:tcW w:w="1559" w:type="dxa"/>
          </w:tcPr>
          <w:p w:rsidR="00A94604" w:rsidRPr="00AF433C" w:rsidRDefault="00A94604" w:rsidP="00AF433C">
            <w:pPr>
              <w:jc w:val="center"/>
            </w:pPr>
            <w:r w:rsidRPr="00AF433C">
              <w:t>Какую картину можно нарисовать только чёрным и белым цветом?</w:t>
            </w:r>
          </w:p>
        </w:tc>
        <w:tc>
          <w:tcPr>
            <w:tcW w:w="2911" w:type="dxa"/>
          </w:tcPr>
          <w:p w:rsidR="00A94604" w:rsidRPr="00AF433C" w:rsidRDefault="00A94604" w:rsidP="00AF433C">
            <w:pPr>
              <w:jc w:val="center"/>
            </w:pPr>
            <w:r w:rsidRPr="00AF433C">
              <w:t>Графика: линия, штрих, силуэт и симметрия.</w:t>
            </w:r>
          </w:p>
        </w:tc>
        <w:tc>
          <w:tcPr>
            <w:tcW w:w="7200" w:type="dxa"/>
          </w:tcPr>
          <w:p w:rsidR="00A94604" w:rsidRPr="00AF433C" w:rsidRDefault="00A94604" w:rsidP="00D42443">
            <w:pPr>
              <w:jc w:val="both"/>
            </w:pPr>
            <w:r w:rsidRPr="00AF433C">
              <w:rPr>
                <w:b/>
                <w:bCs/>
              </w:rPr>
              <w:t>Р:</w:t>
            </w:r>
            <w:r w:rsidRPr="00AF433C">
              <w:t xml:space="preserve"> Организовывать свое рабочее место.</w:t>
            </w:r>
          </w:p>
          <w:p w:rsidR="00A94604" w:rsidRPr="00AF433C" w:rsidRDefault="00A94604" w:rsidP="00D42443">
            <w:pPr>
              <w:jc w:val="both"/>
            </w:pPr>
            <w:r w:rsidRPr="00AF433C">
              <w:t>Учитывать выделенные учителем ориентиры действия.</w:t>
            </w:r>
          </w:p>
          <w:p w:rsidR="00A94604" w:rsidRPr="00AF433C" w:rsidRDefault="00A94604" w:rsidP="00D42443">
            <w:pPr>
              <w:jc w:val="both"/>
            </w:pPr>
            <w:r w:rsidRPr="00AF433C">
              <w:rPr>
                <w:b/>
                <w:bCs/>
              </w:rPr>
              <w:t>П:</w:t>
            </w:r>
            <w:r w:rsidRPr="00AF433C">
              <w:t xml:space="preserve"> Осуществлять анализ объектов с выделением существенных и несущественных признаков; проводить сравнение по заданным критериям.</w:t>
            </w:r>
          </w:p>
          <w:p w:rsidR="00A94604" w:rsidRPr="00AF433C" w:rsidRDefault="00A94604" w:rsidP="00D42443">
            <w:pPr>
              <w:jc w:val="both"/>
            </w:pPr>
            <w:r w:rsidRPr="00AF433C">
              <w:rPr>
                <w:b/>
                <w:bCs/>
              </w:rPr>
              <w:t>К:</w:t>
            </w:r>
            <w:r w:rsidRPr="00AF433C">
              <w:t xml:space="preserve"> Ставить вопросы, обращаться за помощью.</w:t>
            </w:r>
          </w:p>
        </w:tc>
      </w:tr>
      <w:tr w:rsidR="00A94604" w:rsidRPr="008A332A">
        <w:trPr>
          <w:gridAfter w:val="1"/>
          <w:wAfter w:w="6089" w:type="dxa"/>
        </w:trPr>
        <w:tc>
          <w:tcPr>
            <w:tcW w:w="435" w:type="dxa"/>
            <w:vAlign w:val="center"/>
          </w:tcPr>
          <w:p w:rsidR="00A94604" w:rsidRPr="008A332A" w:rsidRDefault="00A94604" w:rsidP="008E1057">
            <w:pPr>
              <w:jc w:val="center"/>
            </w:pPr>
            <w:r w:rsidRPr="008A332A">
              <w:rPr>
                <w:sz w:val="22"/>
                <w:szCs w:val="22"/>
              </w:rPr>
              <w:t>3</w:t>
            </w:r>
          </w:p>
          <w:p w:rsidR="00A94604" w:rsidRPr="008A332A" w:rsidRDefault="00A94604" w:rsidP="008E1057">
            <w:pPr>
              <w:jc w:val="center"/>
            </w:pPr>
            <w:r w:rsidRPr="008A332A">
              <w:rPr>
                <w:sz w:val="22"/>
                <w:szCs w:val="22"/>
              </w:rPr>
              <w:t>(3)</w:t>
            </w:r>
          </w:p>
        </w:tc>
        <w:tc>
          <w:tcPr>
            <w:tcW w:w="1701" w:type="dxa"/>
          </w:tcPr>
          <w:p w:rsidR="00A94604" w:rsidRPr="008A332A" w:rsidRDefault="00A94604" w:rsidP="00AF433C">
            <w:pPr>
              <w:jc w:val="center"/>
            </w:pPr>
            <w:r w:rsidRPr="008A332A">
              <w:rPr>
                <w:sz w:val="22"/>
                <w:szCs w:val="22"/>
              </w:rPr>
              <w:t>«Осенний листопад». Пастель и цветные мелки, акварель, их выразительные возможности.</w:t>
            </w:r>
          </w:p>
        </w:tc>
        <w:tc>
          <w:tcPr>
            <w:tcW w:w="1134" w:type="dxa"/>
          </w:tcPr>
          <w:p w:rsidR="00A94604" w:rsidRPr="008A332A" w:rsidRDefault="00A94604" w:rsidP="00AF433C">
            <w:pPr>
              <w:jc w:val="center"/>
            </w:pPr>
            <w:r w:rsidRPr="008A332A">
              <w:rPr>
                <w:sz w:val="22"/>
                <w:szCs w:val="22"/>
              </w:rPr>
              <w:t>Урок-сказка</w:t>
            </w:r>
          </w:p>
        </w:tc>
        <w:tc>
          <w:tcPr>
            <w:tcW w:w="1559" w:type="dxa"/>
          </w:tcPr>
          <w:p w:rsidR="00A94604" w:rsidRPr="008A332A" w:rsidRDefault="00A94604" w:rsidP="00AF433C">
            <w:pPr>
              <w:jc w:val="center"/>
            </w:pPr>
            <w:r w:rsidRPr="008A332A">
              <w:rPr>
                <w:sz w:val="22"/>
                <w:szCs w:val="22"/>
              </w:rPr>
              <w:t>Как нарисовать осенний лес?</w:t>
            </w:r>
          </w:p>
        </w:tc>
        <w:tc>
          <w:tcPr>
            <w:tcW w:w="2911" w:type="dxa"/>
          </w:tcPr>
          <w:p w:rsidR="00A94604" w:rsidRPr="008A332A" w:rsidRDefault="00A94604" w:rsidP="00AF433C">
            <w:pPr>
              <w:jc w:val="center"/>
            </w:pPr>
            <w:r w:rsidRPr="008A332A">
              <w:rPr>
                <w:sz w:val="22"/>
                <w:szCs w:val="22"/>
              </w:rPr>
              <w:t>Декоративная композиция: цвет, ритм, симметрия, цвет, нюансы.</w:t>
            </w:r>
          </w:p>
        </w:tc>
        <w:tc>
          <w:tcPr>
            <w:tcW w:w="7200" w:type="dxa"/>
          </w:tcPr>
          <w:p w:rsidR="00A94604" w:rsidRPr="008A332A" w:rsidRDefault="00A94604" w:rsidP="00D42443">
            <w:pPr>
              <w:jc w:val="both"/>
            </w:pPr>
            <w:r w:rsidRPr="008A332A">
              <w:rPr>
                <w:b/>
                <w:bCs/>
                <w:sz w:val="22"/>
                <w:szCs w:val="22"/>
              </w:rPr>
              <w:t>Р:</w:t>
            </w:r>
            <w:r w:rsidRPr="008A332A">
              <w:rPr>
                <w:sz w:val="22"/>
                <w:szCs w:val="22"/>
              </w:rPr>
              <w:t xml:space="preserve"> Организовывать свое рабочее место.</w:t>
            </w:r>
          </w:p>
          <w:p w:rsidR="00A94604" w:rsidRPr="008A332A" w:rsidRDefault="00A94604" w:rsidP="00D42443">
            <w:pPr>
              <w:jc w:val="both"/>
            </w:pPr>
            <w:r w:rsidRPr="008A332A">
              <w:rPr>
                <w:sz w:val="22"/>
                <w:szCs w:val="22"/>
              </w:rPr>
              <w:t>Учитывать выделенные учителем ориентиры действия.</w:t>
            </w:r>
          </w:p>
          <w:p w:rsidR="00A94604" w:rsidRPr="008A332A" w:rsidRDefault="00A94604" w:rsidP="00D42443">
            <w:pPr>
              <w:jc w:val="both"/>
            </w:pPr>
            <w:r w:rsidRPr="008A332A">
              <w:rPr>
                <w:b/>
                <w:bCs/>
                <w:sz w:val="22"/>
                <w:szCs w:val="22"/>
              </w:rPr>
              <w:t>П:</w:t>
            </w:r>
            <w:r w:rsidRPr="008A332A">
              <w:rPr>
                <w:sz w:val="22"/>
                <w:szCs w:val="22"/>
              </w:rPr>
              <w:t xml:space="preserve"> Создавать элементарные композиции на заданную тему, использую такие материалы, как мелки и пастель.</w:t>
            </w:r>
          </w:p>
          <w:p w:rsidR="00A94604" w:rsidRPr="008A332A" w:rsidRDefault="00A94604" w:rsidP="00D42443">
            <w:pPr>
              <w:jc w:val="both"/>
            </w:pPr>
            <w:r w:rsidRPr="008A332A">
              <w:rPr>
                <w:b/>
                <w:bCs/>
                <w:sz w:val="22"/>
                <w:szCs w:val="22"/>
              </w:rPr>
              <w:t>К:</w:t>
            </w:r>
            <w:r w:rsidRPr="008A332A">
              <w:rPr>
                <w:sz w:val="22"/>
                <w:szCs w:val="22"/>
              </w:rPr>
              <w:t xml:space="preserve"> Определять общую цель и пути её достижения, оказывать взаимопомощь.</w:t>
            </w:r>
          </w:p>
        </w:tc>
      </w:tr>
      <w:tr w:rsidR="00A94604" w:rsidRPr="00D42443">
        <w:trPr>
          <w:gridAfter w:val="1"/>
          <w:wAfter w:w="6089" w:type="dxa"/>
        </w:trPr>
        <w:tc>
          <w:tcPr>
            <w:tcW w:w="435" w:type="dxa"/>
            <w:vAlign w:val="center"/>
          </w:tcPr>
          <w:p w:rsidR="00A94604" w:rsidRPr="00D42443" w:rsidRDefault="00A94604" w:rsidP="008E1057">
            <w:pPr>
              <w:jc w:val="center"/>
            </w:pPr>
            <w:r w:rsidRPr="00D42443">
              <w:rPr>
                <w:sz w:val="22"/>
                <w:szCs w:val="22"/>
              </w:rPr>
              <w:t>4</w:t>
            </w:r>
          </w:p>
          <w:p w:rsidR="00A94604" w:rsidRPr="00D42443" w:rsidRDefault="00A94604" w:rsidP="008E1057">
            <w:pPr>
              <w:jc w:val="center"/>
            </w:pPr>
            <w:r w:rsidRPr="00D42443">
              <w:rPr>
                <w:sz w:val="22"/>
                <w:szCs w:val="22"/>
              </w:rPr>
              <w:t>(4)</w:t>
            </w:r>
          </w:p>
        </w:tc>
        <w:tc>
          <w:tcPr>
            <w:tcW w:w="1701" w:type="dxa"/>
          </w:tcPr>
          <w:p w:rsidR="00A94604" w:rsidRPr="00D42443" w:rsidRDefault="00A94604" w:rsidP="00AF433C">
            <w:pPr>
              <w:jc w:val="center"/>
            </w:pPr>
            <w:r w:rsidRPr="00D42443">
              <w:rPr>
                <w:sz w:val="22"/>
                <w:szCs w:val="22"/>
              </w:rPr>
              <w:t>«Осенний лес». Выразительные возможности аппликации.</w:t>
            </w:r>
          </w:p>
        </w:tc>
        <w:tc>
          <w:tcPr>
            <w:tcW w:w="1134" w:type="dxa"/>
          </w:tcPr>
          <w:p w:rsidR="00A94604" w:rsidRPr="00D42443" w:rsidRDefault="00A94604" w:rsidP="00AF433C">
            <w:pPr>
              <w:jc w:val="center"/>
            </w:pPr>
            <w:r w:rsidRPr="00D42443">
              <w:rPr>
                <w:sz w:val="22"/>
                <w:szCs w:val="22"/>
              </w:rPr>
              <w:t>Урок-проект</w:t>
            </w:r>
          </w:p>
        </w:tc>
        <w:tc>
          <w:tcPr>
            <w:tcW w:w="1559" w:type="dxa"/>
          </w:tcPr>
          <w:p w:rsidR="00A94604" w:rsidRPr="00D42443" w:rsidRDefault="00A94604" w:rsidP="00AF433C">
            <w:pPr>
              <w:jc w:val="center"/>
            </w:pPr>
            <w:r w:rsidRPr="00D42443">
              <w:rPr>
                <w:sz w:val="22"/>
                <w:szCs w:val="22"/>
              </w:rPr>
              <w:t>Как изобразить красоту осенней природы?</w:t>
            </w:r>
          </w:p>
        </w:tc>
        <w:tc>
          <w:tcPr>
            <w:tcW w:w="2911" w:type="dxa"/>
          </w:tcPr>
          <w:p w:rsidR="00A94604" w:rsidRPr="00D42443" w:rsidRDefault="00A94604" w:rsidP="00AF433C">
            <w:pPr>
              <w:jc w:val="center"/>
            </w:pPr>
            <w:r w:rsidRPr="00D42443">
              <w:rPr>
                <w:sz w:val="22"/>
                <w:szCs w:val="22"/>
              </w:rPr>
              <w:t>Виды выразительности изображения.</w:t>
            </w:r>
          </w:p>
        </w:tc>
        <w:tc>
          <w:tcPr>
            <w:tcW w:w="7200" w:type="dxa"/>
          </w:tcPr>
          <w:p w:rsidR="00A94604" w:rsidRPr="00D42443" w:rsidRDefault="00A94604" w:rsidP="00D42443">
            <w:pPr>
              <w:jc w:val="both"/>
            </w:pPr>
            <w:r w:rsidRPr="00D42443">
              <w:rPr>
                <w:b/>
                <w:bCs/>
                <w:sz w:val="22"/>
                <w:szCs w:val="22"/>
              </w:rPr>
              <w:t>Р:</w:t>
            </w:r>
            <w:r w:rsidRPr="00D42443">
              <w:rPr>
                <w:sz w:val="22"/>
                <w:szCs w:val="22"/>
              </w:rPr>
              <w:t xml:space="preserve"> Организовывать свое рабочее место.</w:t>
            </w:r>
          </w:p>
          <w:p w:rsidR="00A94604" w:rsidRPr="00D42443" w:rsidRDefault="00A94604" w:rsidP="00D42443">
            <w:pPr>
              <w:jc w:val="both"/>
            </w:pPr>
            <w:r w:rsidRPr="00D42443">
              <w:rPr>
                <w:sz w:val="22"/>
                <w:szCs w:val="22"/>
              </w:rPr>
              <w:t>Учитывать выделенные учителем ориентиры действия.</w:t>
            </w:r>
          </w:p>
          <w:p w:rsidR="00A94604" w:rsidRPr="00D42443" w:rsidRDefault="00A94604" w:rsidP="00D42443">
            <w:pPr>
              <w:jc w:val="both"/>
            </w:pPr>
            <w:r w:rsidRPr="00D42443">
              <w:rPr>
                <w:b/>
                <w:bCs/>
                <w:sz w:val="22"/>
                <w:szCs w:val="22"/>
              </w:rPr>
              <w:t>П:</w:t>
            </w:r>
            <w:r w:rsidRPr="00D42443">
              <w:rPr>
                <w:sz w:val="22"/>
                <w:szCs w:val="22"/>
              </w:rPr>
              <w:t xml:space="preserve"> Создавать элементарные композиции на заданную тему, использую такие материалы, как куски ткани, опавшие листья. Применение правил и пользование инструкций.</w:t>
            </w:r>
          </w:p>
          <w:p w:rsidR="00A94604" w:rsidRPr="00D42443" w:rsidRDefault="00A94604" w:rsidP="00D42443">
            <w:pPr>
              <w:jc w:val="both"/>
            </w:pPr>
            <w:r w:rsidRPr="00D42443">
              <w:rPr>
                <w:b/>
                <w:bCs/>
                <w:sz w:val="22"/>
                <w:szCs w:val="22"/>
              </w:rPr>
              <w:t>К:</w:t>
            </w:r>
            <w:r w:rsidRPr="00D42443">
              <w:rPr>
                <w:sz w:val="22"/>
                <w:szCs w:val="22"/>
              </w:rPr>
              <w:t xml:space="preserve"> Ставить вопросы, обращаться за помощью.</w:t>
            </w:r>
          </w:p>
        </w:tc>
      </w:tr>
    </w:tbl>
    <w:p w:rsidR="00A94604" w:rsidRDefault="00A94604">
      <w:r>
        <w:br w:type="page"/>
      </w:r>
    </w:p>
    <w:tbl>
      <w:tblPr>
        <w:tblW w:w="149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
        <w:gridCol w:w="1701"/>
        <w:gridCol w:w="1134"/>
        <w:gridCol w:w="1559"/>
        <w:gridCol w:w="2911"/>
        <w:gridCol w:w="7200"/>
      </w:tblGrid>
      <w:tr w:rsidR="00A94604">
        <w:tc>
          <w:tcPr>
            <w:tcW w:w="435" w:type="dxa"/>
            <w:vAlign w:val="center"/>
          </w:tcPr>
          <w:p w:rsidR="00A94604" w:rsidRPr="00DF4440" w:rsidRDefault="00A94604" w:rsidP="008E1057">
            <w:pPr>
              <w:jc w:val="center"/>
              <w:rPr>
                <w:sz w:val="18"/>
                <w:szCs w:val="18"/>
              </w:rPr>
            </w:pPr>
            <w:r w:rsidRPr="00DF4440">
              <w:rPr>
                <w:sz w:val="18"/>
                <w:szCs w:val="18"/>
              </w:rPr>
              <w:t>5</w:t>
            </w:r>
          </w:p>
          <w:p w:rsidR="00A94604" w:rsidRPr="00DF4440" w:rsidRDefault="00A94604" w:rsidP="008E1057">
            <w:pPr>
              <w:jc w:val="center"/>
              <w:rPr>
                <w:sz w:val="18"/>
                <w:szCs w:val="18"/>
              </w:rPr>
            </w:pPr>
            <w:r w:rsidRPr="00DF4440">
              <w:rPr>
                <w:sz w:val="18"/>
                <w:szCs w:val="18"/>
              </w:rPr>
              <w:t>(5)</w:t>
            </w:r>
          </w:p>
        </w:tc>
        <w:tc>
          <w:tcPr>
            <w:tcW w:w="1701" w:type="dxa"/>
          </w:tcPr>
          <w:p w:rsidR="00A94604" w:rsidRPr="00AF433C" w:rsidRDefault="00A94604" w:rsidP="00AF433C">
            <w:pPr>
              <w:jc w:val="center"/>
            </w:pPr>
            <w:r w:rsidRPr="00AF433C">
              <w:t>«Графика зимнего леса». Выразительные возможности графических материалов.</w:t>
            </w:r>
          </w:p>
        </w:tc>
        <w:tc>
          <w:tcPr>
            <w:tcW w:w="1134" w:type="dxa"/>
          </w:tcPr>
          <w:p w:rsidR="00A94604" w:rsidRPr="00AF433C" w:rsidRDefault="00A94604" w:rsidP="00AF433C">
            <w:pPr>
              <w:jc w:val="center"/>
            </w:pPr>
            <w:r w:rsidRPr="00AF433C">
              <w:t>Урок-удивление</w:t>
            </w:r>
          </w:p>
        </w:tc>
        <w:tc>
          <w:tcPr>
            <w:tcW w:w="1559" w:type="dxa"/>
          </w:tcPr>
          <w:p w:rsidR="00A94604" w:rsidRPr="00AF433C" w:rsidRDefault="00A94604" w:rsidP="00AF433C">
            <w:pPr>
              <w:jc w:val="center"/>
            </w:pPr>
            <w:r w:rsidRPr="00AF433C">
              <w:t>Как рисовать, используя графические материалы?</w:t>
            </w:r>
          </w:p>
        </w:tc>
        <w:tc>
          <w:tcPr>
            <w:tcW w:w="2911" w:type="dxa"/>
          </w:tcPr>
          <w:p w:rsidR="00A94604" w:rsidRPr="00AF433C" w:rsidRDefault="00A94604" w:rsidP="00AF433C">
            <w:pPr>
              <w:jc w:val="center"/>
            </w:pPr>
            <w:r w:rsidRPr="00AF433C">
              <w:t>Графическая композиция: линии разные по виду и ритму.</w:t>
            </w:r>
          </w:p>
          <w:p w:rsidR="00A94604" w:rsidRPr="00AF433C" w:rsidRDefault="00A94604" w:rsidP="00AF433C">
            <w:pPr>
              <w:jc w:val="center"/>
            </w:pPr>
            <w:r w:rsidRPr="00AF433C">
              <w:t>Кривые, ломаные, сетки, параллельные штрихи. Пятно, силуэт.</w:t>
            </w:r>
          </w:p>
        </w:tc>
        <w:tc>
          <w:tcPr>
            <w:tcW w:w="7200" w:type="dxa"/>
          </w:tcPr>
          <w:p w:rsidR="00A94604" w:rsidRPr="00AF433C" w:rsidRDefault="00A94604" w:rsidP="00D42443">
            <w:pPr>
              <w:jc w:val="both"/>
            </w:pPr>
            <w:r w:rsidRPr="00AF433C">
              <w:rPr>
                <w:b/>
                <w:bCs/>
              </w:rPr>
              <w:t>Р:</w:t>
            </w:r>
            <w:r w:rsidRPr="00AF433C">
              <w:t xml:space="preserve"> Организовывать свое рабочее место.</w:t>
            </w:r>
          </w:p>
          <w:p w:rsidR="00A94604" w:rsidRPr="00AF433C" w:rsidRDefault="00A94604" w:rsidP="00D42443">
            <w:pPr>
              <w:jc w:val="both"/>
            </w:pPr>
            <w:r w:rsidRPr="00AF433C">
              <w:t>Учитывать выделенные учителем ориентиры действия.</w:t>
            </w:r>
          </w:p>
          <w:p w:rsidR="00A94604" w:rsidRPr="00AF433C" w:rsidRDefault="00A94604" w:rsidP="00D42443">
            <w:pPr>
              <w:jc w:val="both"/>
            </w:pPr>
            <w:r w:rsidRPr="00AF433C">
              <w:rPr>
                <w:b/>
                <w:bCs/>
              </w:rPr>
              <w:t>П:</w:t>
            </w:r>
            <w:r w:rsidRPr="00AF433C">
              <w:t xml:space="preserve"> Применять правила и пользоваться инструкциями;  выбирать наиболее эффективные способы решения задач.</w:t>
            </w:r>
          </w:p>
          <w:p w:rsidR="00A94604" w:rsidRPr="00AF433C" w:rsidRDefault="00A94604" w:rsidP="00D42443">
            <w:pPr>
              <w:jc w:val="both"/>
            </w:pPr>
            <w:r w:rsidRPr="00AF433C">
              <w:rPr>
                <w:b/>
                <w:bCs/>
              </w:rPr>
              <w:t>К:</w:t>
            </w:r>
            <w:r w:rsidRPr="00AF433C">
              <w:t xml:space="preserve"> Формулировать собственное мнение , строить понятные для партнёра высказывания.</w:t>
            </w:r>
          </w:p>
        </w:tc>
      </w:tr>
      <w:tr w:rsidR="00A94604">
        <w:tc>
          <w:tcPr>
            <w:tcW w:w="435" w:type="dxa"/>
            <w:vAlign w:val="center"/>
          </w:tcPr>
          <w:p w:rsidR="00A94604" w:rsidRPr="00DF4440" w:rsidRDefault="00A94604" w:rsidP="008E1057">
            <w:pPr>
              <w:jc w:val="center"/>
              <w:rPr>
                <w:sz w:val="18"/>
                <w:szCs w:val="18"/>
              </w:rPr>
            </w:pPr>
            <w:r w:rsidRPr="00DF4440">
              <w:rPr>
                <w:sz w:val="18"/>
                <w:szCs w:val="18"/>
              </w:rPr>
              <w:t>6</w:t>
            </w:r>
          </w:p>
          <w:p w:rsidR="00A94604" w:rsidRPr="00DF4440" w:rsidRDefault="00A94604" w:rsidP="008E1057">
            <w:pPr>
              <w:jc w:val="center"/>
              <w:rPr>
                <w:sz w:val="18"/>
                <w:szCs w:val="18"/>
              </w:rPr>
            </w:pPr>
            <w:r w:rsidRPr="00DF4440">
              <w:rPr>
                <w:sz w:val="18"/>
                <w:szCs w:val="18"/>
              </w:rPr>
              <w:t>(6)</w:t>
            </w:r>
          </w:p>
        </w:tc>
        <w:tc>
          <w:tcPr>
            <w:tcW w:w="1701" w:type="dxa"/>
          </w:tcPr>
          <w:p w:rsidR="00A94604" w:rsidRPr="00AF433C" w:rsidRDefault="00A94604" w:rsidP="00AF433C">
            <w:pPr>
              <w:jc w:val="center"/>
            </w:pPr>
            <w:r w:rsidRPr="00AF433C">
              <w:t>«Звери в лесу». Выразительность материалов для работы в объеме.</w:t>
            </w:r>
          </w:p>
        </w:tc>
        <w:tc>
          <w:tcPr>
            <w:tcW w:w="1134" w:type="dxa"/>
          </w:tcPr>
          <w:p w:rsidR="00A94604" w:rsidRPr="00AF433C" w:rsidRDefault="00A94604" w:rsidP="00AF433C">
            <w:pPr>
              <w:jc w:val="center"/>
            </w:pPr>
            <w:r w:rsidRPr="00AF433C">
              <w:t>Урок-сказка</w:t>
            </w:r>
          </w:p>
        </w:tc>
        <w:tc>
          <w:tcPr>
            <w:tcW w:w="1559" w:type="dxa"/>
          </w:tcPr>
          <w:p w:rsidR="00A94604" w:rsidRPr="00AF433C" w:rsidRDefault="00A94604" w:rsidP="00AF433C">
            <w:pPr>
              <w:jc w:val="center"/>
            </w:pPr>
            <w:r w:rsidRPr="00AF433C">
              <w:t>Что такое скульптура?</w:t>
            </w:r>
          </w:p>
        </w:tc>
        <w:tc>
          <w:tcPr>
            <w:tcW w:w="2911" w:type="dxa"/>
          </w:tcPr>
          <w:p w:rsidR="00A94604" w:rsidRPr="00AF433C" w:rsidRDefault="00A94604" w:rsidP="00AF433C">
            <w:pPr>
              <w:jc w:val="center"/>
            </w:pPr>
            <w:r w:rsidRPr="00AF433C">
              <w:t>Скульптура.</w:t>
            </w:r>
          </w:p>
        </w:tc>
        <w:tc>
          <w:tcPr>
            <w:tcW w:w="7200" w:type="dxa"/>
          </w:tcPr>
          <w:p w:rsidR="00A94604" w:rsidRPr="00AF433C" w:rsidRDefault="00A94604" w:rsidP="00D42443">
            <w:pPr>
              <w:jc w:val="both"/>
            </w:pPr>
            <w:r w:rsidRPr="00AF433C">
              <w:rPr>
                <w:b/>
                <w:bCs/>
              </w:rPr>
              <w:t xml:space="preserve">Р: </w:t>
            </w:r>
            <w:r w:rsidRPr="00AF433C">
              <w:t>Организовывать свое рабочее место.</w:t>
            </w:r>
          </w:p>
          <w:p w:rsidR="00A94604" w:rsidRPr="00AF433C" w:rsidRDefault="00A94604" w:rsidP="00D42443">
            <w:pPr>
              <w:jc w:val="both"/>
            </w:pPr>
            <w:r w:rsidRPr="00AF433C">
              <w:t>Учитывать выделенные учителем ориентиры действия.</w:t>
            </w:r>
          </w:p>
          <w:p w:rsidR="00A94604" w:rsidRPr="00AF433C" w:rsidRDefault="00A94604" w:rsidP="00D42443">
            <w:pPr>
              <w:jc w:val="both"/>
            </w:pPr>
            <w:r w:rsidRPr="00AF433C">
              <w:rPr>
                <w:b/>
                <w:bCs/>
              </w:rPr>
              <w:t>П:</w:t>
            </w:r>
            <w:r w:rsidRPr="00AF433C">
              <w:t xml:space="preserve"> Оценивать по заданным критериям. Проектировать изделие: создавать образ в  соответствии с замыслом и реализовывать его.</w:t>
            </w:r>
          </w:p>
          <w:p w:rsidR="00A94604" w:rsidRPr="00AF433C" w:rsidRDefault="00A94604" w:rsidP="00D42443">
            <w:pPr>
              <w:jc w:val="both"/>
            </w:pPr>
            <w:r w:rsidRPr="00AF433C">
              <w:rPr>
                <w:b/>
                <w:bCs/>
              </w:rPr>
              <w:t>К</w:t>
            </w:r>
            <w:r w:rsidRPr="00AF433C">
              <w:t>: Строить понятные для партнёра высказывания.</w:t>
            </w:r>
          </w:p>
        </w:tc>
      </w:tr>
      <w:tr w:rsidR="00A94604">
        <w:tc>
          <w:tcPr>
            <w:tcW w:w="435" w:type="dxa"/>
            <w:vAlign w:val="center"/>
          </w:tcPr>
          <w:p w:rsidR="00A94604" w:rsidRPr="00DF4440" w:rsidRDefault="00A94604" w:rsidP="008E1057">
            <w:pPr>
              <w:jc w:val="center"/>
              <w:rPr>
                <w:sz w:val="18"/>
                <w:szCs w:val="18"/>
              </w:rPr>
            </w:pPr>
            <w:r w:rsidRPr="00DF4440">
              <w:rPr>
                <w:sz w:val="18"/>
                <w:szCs w:val="18"/>
              </w:rPr>
              <w:t>7</w:t>
            </w:r>
          </w:p>
          <w:p w:rsidR="00A94604" w:rsidRPr="00DF4440" w:rsidRDefault="00A94604" w:rsidP="008E1057">
            <w:pPr>
              <w:jc w:val="center"/>
              <w:rPr>
                <w:sz w:val="18"/>
                <w:szCs w:val="18"/>
              </w:rPr>
            </w:pPr>
            <w:r w:rsidRPr="00DF4440">
              <w:rPr>
                <w:sz w:val="18"/>
                <w:szCs w:val="18"/>
              </w:rPr>
              <w:t>(7)</w:t>
            </w:r>
          </w:p>
        </w:tc>
        <w:tc>
          <w:tcPr>
            <w:tcW w:w="1701" w:type="dxa"/>
          </w:tcPr>
          <w:p w:rsidR="00A94604" w:rsidRPr="00AF433C" w:rsidRDefault="00A94604" w:rsidP="00AF433C">
            <w:pPr>
              <w:jc w:val="center"/>
            </w:pPr>
            <w:r w:rsidRPr="00AF433C">
              <w:t>«Птицы в лесу». Выразительные возможности бумаги.</w:t>
            </w:r>
          </w:p>
        </w:tc>
        <w:tc>
          <w:tcPr>
            <w:tcW w:w="1134" w:type="dxa"/>
          </w:tcPr>
          <w:p w:rsidR="00A94604" w:rsidRPr="00AF433C" w:rsidRDefault="00A94604" w:rsidP="00AF433C">
            <w:pPr>
              <w:jc w:val="center"/>
            </w:pPr>
            <w:r w:rsidRPr="00AF433C">
              <w:t>Комбинированный</w:t>
            </w:r>
          </w:p>
          <w:p w:rsidR="00A94604" w:rsidRPr="00AF433C" w:rsidRDefault="00A94604" w:rsidP="00AF433C">
            <w:pPr>
              <w:jc w:val="center"/>
            </w:pPr>
            <w:r w:rsidRPr="00AF433C">
              <w:t>урок</w:t>
            </w:r>
          </w:p>
          <w:p w:rsidR="00A94604" w:rsidRPr="00AF433C" w:rsidRDefault="00A94604" w:rsidP="00AF433C">
            <w:pPr>
              <w:jc w:val="center"/>
            </w:pPr>
          </w:p>
        </w:tc>
        <w:tc>
          <w:tcPr>
            <w:tcW w:w="1559" w:type="dxa"/>
          </w:tcPr>
          <w:p w:rsidR="00A94604" w:rsidRPr="00AF433C" w:rsidRDefault="00A94604" w:rsidP="00AF433C">
            <w:pPr>
              <w:jc w:val="center"/>
            </w:pPr>
            <w:r w:rsidRPr="00AF433C">
              <w:t>Что такое архитектур, макет?</w:t>
            </w:r>
          </w:p>
          <w:p w:rsidR="00A94604" w:rsidRPr="00AF433C" w:rsidRDefault="00A94604" w:rsidP="00AF433C">
            <w:pPr>
              <w:jc w:val="center"/>
            </w:pPr>
          </w:p>
        </w:tc>
        <w:tc>
          <w:tcPr>
            <w:tcW w:w="2911" w:type="dxa"/>
          </w:tcPr>
          <w:p w:rsidR="00A94604" w:rsidRPr="00AF433C" w:rsidRDefault="00A94604" w:rsidP="00AF433C">
            <w:pPr>
              <w:jc w:val="center"/>
            </w:pPr>
            <w:r w:rsidRPr="00AF433C">
              <w:t>Архитектура, макет, объёмные формы (конус, цилиндр, лесенка, гармошка).</w:t>
            </w:r>
          </w:p>
        </w:tc>
        <w:tc>
          <w:tcPr>
            <w:tcW w:w="7200" w:type="dxa"/>
          </w:tcPr>
          <w:p w:rsidR="00A94604" w:rsidRPr="00AF433C" w:rsidRDefault="00A94604" w:rsidP="00D42443">
            <w:pPr>
              <w:jc w:val="both"/>
            </w:pPr>
            <w:r w:rsidRPr="00AF433C">
              <w:rPr>
                <w:b/>
                <w:bCs/>
              </w:rPr>
              <w:t>Р:</w:t>
            </w:r>
            <w:r w:rsidRPr="00AF433C">
              <w:t xml:space="preserve"> Принимать и удерживать учебную задачу.</w:t>
            </w:r>
          </w:p>
          <w:p w:rsidR="00A94604" w:rsidRPr="00AF433C" w:rsidRDefault="00A94604" w:rsidP="00D42443">
            <w:pPr>
              <w:jc w:val="both"/>
            </w:pPr>
            <w:r w:rsidRPr="00AF433C">
              <w:rPr>
                <w:b/>
                <w:bCs/>
              </w:rPr>
              <w:t>П:</w:t>
            </w:r>
            <w:r w:rsidRPr="00AF433C">
              <w:t xml:space="preserve"> Осуществлять подведение под понятие на основе распознавания объектов, выделение существенных признаков и их синтез.</w:t>
            </w:r>
          </w:p>
          <w:p w:rsidR="00A94604" w:rsidRPr="00AF433C" w:rsidRDefault="00A94604" w:rsidP="00D42443">
            <w:pPr>
              <w:jc w:val="both"/>
            </w:pPr>
            <w:r w:rsidRPr="00AF433C">
              <w:rPr>
                <w:b/>
                <w:bCs/>
              </w:rPr>
              <w:t>К:</w:t>
            </w:r>
            <w:r w:rsidRPr="00AF433C">
              <w:t xml:space="preserve"> Строить понятные для партнёра высказывания.</w:t>
            </w:r>
          </w:p>
        </w:tc>
      </w:tr>
      <w:tr w:rsidR="00A94604">
        <w:tc>
          <w:tcPr>
            <w:tcW w:w="435" w:type="dxa"/>
            <w:vAlign w:val="center"/>
          </w:tcPr>
          <w:p w:rsidR="00A94604" w:rsidRPr="00DF4440" w:rsidRDefault="00A94604" w:rsidP="008E1057">
            <w:pPr>
              <w:jc w:val="center"/>
              <w:rPr>
                <w:sz w:val="18"/>
                <w:szCs w:val="18"/>
              </w:rPr>
            </w:pPr>
            <w:r w:rsidRPr="00DF4440">
              <w:rPr>
                <w:sz w:val="18"/>
                <w:szCs w:val="18"/>
              </w:rPr>
              <w:t>8</w:t>
            </w:r>
          </w:p>
          <w:p w:rsidR="00A94604" w:rsidRPr="00DF4440" w:rsidRDefault="00A94604" w:rsidP="008E1057">
            <w:pPr>
              <w:jc w:val="center"/>
              <w:rPr>
                <w:sz w:val="18"/>
                <w:szCs w:val="18"/>
              </w:rPr>
            </w:pPr>
            <w:r w:rsidRPr="00DF4440">
              <w:rPr>
                <w:sz w:val="18"/>
                <w:szCs w:val="18"/>
              </w:rPr>
              <w:t>(8)</w:t>
            </w:r>
          </w:p>
        </w:tc>
        <w:tc>
          <w:tcPr>
            <w:tcW w:w="1701" w:type="dxa"/>
          </w:tcPr>
          <w:p w:rsidR="00A94604" w:rsidRPr="00D85E42" w:rsidRDefault="00A94604" w:rsidP="00AF433C">
            <w:pPr>
              <w:jc w:val="center"/>
            </w:pPr>
            <w:r w:rsidRPr="00D85E42">
              <w:rPr>
                <w:sz w:val="22"/>
                <w:szCs w:val="22"/>
              </w:rPr>
              <w:t>«Композиции из сухих трав и цветов». Для  художников любой материал может стать выразительным</w:t>
            </w:r>
          </w:p>
        </w:tc>
        <w:tc>
          <w:tcPr>
            <w:tcW w:w="1134" w:type="dxa"/>
          </w:tcPr>
          <w:p w:rsidR="00A94604" w:rsidRPr="00D85E42" w:rsidRDefault="00A94604" w:rsidP="00AF433C">
            <w:pPr>
              <w:jc w:val="center"/>
            </w:pPr>
            <w:r w:rsidRPr="00D85E42">
              <w:rPr>
                <w:sz w:val="22"/>
                <w:szCs w:val="22"/>
              </w:rPr>
              <w:t>Урок обобщение и систематизации знаний, урок-выставка</w:t>
            </w:r>
          </w:p>
        </w:tc>
        <w:tc>
          <w:tcPr>
            <w:tcW w:w="1559" w:type="dxa"/>
          </w:tcPr>
          <w:p w:rsidR="00A94604" w:rsidRPr="00D85E42" w:rsidRDefault="00A94604" w:rsidP="00AF433C">
            <w:pPr>
              <w:jc w:val="center"/>
            </w:pPr>
            <w:r w:rsidRPr="00D85E42">
              <w:rPr>
                <w:sz w:val="22"/>
                <w:szCs w:val="22"/>
              </w:rPr>
              <w:t>Как определять материалы и инструменты, необходимые для изготовления изделий?</w:t>
            </w:r>
          </w:p>
        </w:tc>
        <w:tc>
          <w:tcPr>
            <w:tcW w:w="2911" w:type="dxa"/>
          </w:tcPr>
          <w:p w:rsidR="00A94604" w:rsidRPr="00D85E42" w:rsidRDefault="00A94604" w:rsidP="00AF433C">
            <w:pPr>
              <w:jc w:val="center"/>
            </w:pPr>
            <w:r w:rsidRPr="00D85E42">
              <w:rPr>
                <w:sz w:val="22"/>
                <w:szCs w:val="22"/>
              </w:rPr>
              <w:t>Способы выразительности в художественных произведениях.</w:t>
            </w:r>
          </w:p>
        </w:tc>
        <w:tc>
          <w:tcPr>
            <w:tcW w:w="7200" w:type="dxa"/>
          </w:tcPr>
          <w:p w:rsidR="00A94604" w:rsidRPr="00AF433C" w:rsidRDefault="00A94604" w:rsidP="00D42443">
            <w:pPr>
              <w:jc w:val="both"/>
            </w:pPr>
            <w:r w:rsidRPr="00AF433C">
              <w:rPr>
                <w:b/>
                <w:bCs/>
              </w:rPr>
              <w:t>Р:</w:t>
            </w:r>
            <w:r w:rsidRPr="00AF433C">
              <w:t xml:space="preserve"> Организовывать свое рабочее место.</w:t>
            </w:r>
          </w:p>
          <w:p w:rsidR="00A94604" w:rsidRPr="00AF433C" w:rsidRDefault="00A94604" w:rsidP="00D42443">
            <w:pPr>
              <w:jc w:val="both"/>
            </w:pPr>
            <w:r w:rsidRPr="00AF433C">
              <w:t>Учитывать выделенные учителем ориентиры действия.</w:t>
            </w:r>
          </w:p>
          <w:p w:rsidR="00A94604" w:rsidRPr="00AF433C" w:rsidRDefault="00A94604" w:rsidP="00D42443">
            <w:pPr>
              <w:jc w:val="both"/>
            </w:pPr>
            <w:r w:rsidRPr="00AF433C">
              <w:rPr>
                <w:b/>
                <w:bCs/>
              </w:rPr>
              <w:t>П:</w:t>
            </w:r>
            <w:r w:rsidRPr="00AF433C">
              <w:t xml:space="preserve"> Анализировать образец, определять материалы. Оценивать по заданным критериям.</w:t>
            </w:r>
          </w:p>
          <w:p w:rsidR="00A94604" w:rsidRPr="00AF433C" w:rsidRDefault="00A94604" w:rsidP="00D42443">
            <w:pPr>
              <w:jc w:val="both"/>
            </w:pPr>
            <w:r w:rsidRPr="00AF433C">
              <w:rPr>
                <w:b/>
                <w:bCs/>
              </w:rPr>
              <w:t>К:</w:t>
            </w:r>
            <w:r w:rsidRPr="00AF433C">
              <w:t xml:space="preserve"> Сделать вывод о способах выразительности художественных произведений.</w:t>
            </w:r>
          </w:p>
        </w:tc>
      </w:tr>
    </w:tbl>
    <w:p w:rsidR="00A94604" w:rsidRDefault="00A94604">
      <w:r>
        <w:br w:type="page"/>
      </w:r>
    </w:p>
    <w:tbl>
      <w:tblPr>
        <w:tblW w:w="149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435"/>
        <w:gridCol w:w="1700"/>
        <w:gridCol w:w="1134"/>
        <w:gridCol w:w="1559"/>
        <w:gridCol w:w="1984"/>
        <w:gridCol w:w="8123"/>
      </w:tblGrid>
      <w:tr w:rsidR="00A94604">
        <w:tc>
          <w:tcPr>
            <w:tcW w:w="14940" w:type="dxa"/>
            <w:gridSpan w:val="7"/>
            <w:vAlign w:val="center"/>
          </w:tcPr>
          <w:p w:rsidR="00A94604" w:rsidRPr="00AF433C" w:rsidRDefault="00A94604" w:rsidP="00D85E42">
            <w:pPr>
              <w:jc w:val="center"/>
              <w:rPr>
                <w:b/>
                <w:bCs/>
              </w:rPr>
            </w:pPr>
            <w:r w:rsidRPr="000E3B32">
              <w:rPr>
                <w:b/>
                <w:bCs/>
              </w:rPr>
              <w:t>Реальность  и  фантазии  (7 ч)</w:t>
            </w:r>
          </w:p>
        </w:tc>
      </w:tr>
      <w:tr w:rsidR="00A94604">
        <w:tc>
          <w:tcPr>
            <w:tcW w:w="435" w:type="dxa"/>
            <w:gridSpan w:val="2"/>
            <w:vAlign w:val="center"/>
          </w:tcPr>
          <w:p w:rsidR="00A94604" w:rsidRPr="00642C95" w:rsidRDefault="00A94604" w:rsidP="008E1057">
            <w:pPr>
              <w:jc w:val="center"/>
              <w:rPr>
                <w:sz w:val="18"/>
                <w:szCs w:val="18"/>
              </w:rPr>
            </w:pPr>
            <w:r w:rsidRPr="00642C95">
              <w:rPr>
                <w:sz w:val="18"/>
                <w:szCs w:val="18"/>
              </w:rPr>
              <w:t>9</w:t>
            </w:r>
          </w:p>
          <w:p w:rsidR="00A94604" w:rsidRPr="00642C95" w:rsidRDefault="00A94604" w:rsidP="008E1057">
            <w:pPr>
              <w:jc w:val="center"/>
              <w:rPr>
                <w:sz w:val="18"/>
                <w:szCs w:val="18"/>
              </w:rPr>
            </w:pPr>
            <w:r w:rsidRPr="00642C95">
              <w:rPr>
                <w:sz w:val="18"/>
                <w:szCs w:val="18"/>
              </w:rPr>
              <w:t>(1)</w:t>
            </w:r>
          </w:p>
        </w:tc>
        <w:tc>
          <w:tcPr>
            <w:tcW w:w="1701" w:type="dxa"/>
          </w:tcPr>
          <w:p w:rsidR="00A94604" w:rsidRPr="00AF433C" w:rsidRDefault="00A94604" w:rsidP="00AF433C">
            <w:pPr>
              <w:jc w:val="center"/>
            </w:pPr>
            <w:r w:rsidRPr="00AF433C">
              <w:t xml:space="preserve"> «Наши друзья птицы». Изображение и реальность.</w:t>
            </w:r>
          </w:p>
        </w:tc>
        <w:tc>
          <w:tcPr>
            <w:tcW w:w="1134" w:type="dxa"/>
          </w:tcPr>
          <w:p w:rsidR="00A94604" w:rsidRPr="00AF433C" w:rsidRDefault="00A94604" w:rsidP="00AF433C">
            <w:pPr>
              <w:jc w:val="center"/>
            </w:pPr>
            <w:r w:rsidRPr="00AF433C">
              <w:t>Урок-игра</w:t>
            </w:r>
          </w:p>
        </w:tc>
        <w:tc>
          <w:tcPr>
            <w:tcW w:w="1559" w:type="dxa"/>
          </w:tcPr>
          <w:p w:rsidR="00A94604" w:rsidRPr="00AF433C" w:rsidRDefault="00A94604" w:rsidP="00AF433C">
            <w:pPr>
              <w:jc w:val="center"/>
            </w:pPr>
            <w:r w:rsidRPr="00AF433C">
              <w:t>Как соблюдать пропорции при изображении животного, передавать характерные черты изображаемого объекта?</w:t>
            </w:r>
          </w:p>
        </w:tc>
        <w:tc>
          <w:tcPr>
            <w:tcW w:w="1985" w:type="dxa"/>
          </w:tcPr>
          <w:p w:rsidR="00A94604" w:rsidRPr="00AF433C" w:rsidRDefault="00A94604" w:rsidP="00AF433C">
            <w:pPr>
              <w:jc w:val="center"/>
            </w:pPr>
            <w:r w:rsidRPr="00AF433C">
              <w:t>Пропорция.</w:t>
            </w:r>
          </w:p>
        </w:tc>
        <w:tc>
          <w:tcPr>
            <w:tcW w:w="8126" w:type="dxa"/>
          </w:tcPr>
          <w:p w:rsidR="00A94604" w:rsidRPr="00AF433C" w:rsidRDefault="00A94604" w:rsidP="00D42443">
            <w:pPr>
              <w:jc w:val="both"/>
            </w:pPr>
            <w:r w:rsidRPr="00AF433C">
              <w:rPr>
                <w:b/>
                <w:bCs/>
              </w:rPr>
              <w:t>Р</w:t>
            </w:r>
            <w:r w:rsidRPr="00AF433C">
              <w:t>: Учитывать выделенные учителем ориентиры действия в новом учебном материале.</w:t>
            </w:r>
          </w:p>
          <w:p w:rsidR="00A94604" w:rsidRPr="00AF433C" w:rsidRDefault="00A94604" w:rsidP="00D42443">
            <w:pPr>
              <w:jc w:val="both"/>
            </w:pPr>
            <w:r w:rsidRPr="00AF433C">
              <w:rPr>
                <w:b/>
                <w:bCs/>
              </w:rPr>
              <w:t>П:</w:t>
            </w:r>
            <w:r w:rsidRPr="00AF433C">
              <w:t xml:space="preserve"> Осуществлять поиск необходимой информации с выделением существенных и несущественных признаков проводить сравнение по заданным критериям.</w:t>
            </w:r>
          </w:p>
          <w:p w:rsidR="00A94604" w:rsidRPr="00AF433C" w:rsidRDefault="00A94604" w:rsidP="00D42443">
            <w:pPr>
              <w:jc w:val="both"/>
            </w:pPr>
            <w:r w:rsidRPr="00AF433C">
              <w:rPr>
                <w:b/>
                <w:bCs/>
              </w:rPr>
              <w:t>К:</w:t>
            </w:r>
            <w:r w:rsidRPr="00AF433C">
              <w:t xml:space="preserve">  Ставить вопросы, обращаться   за  помощью.</w:t>
            </w:r>
          </w:p>
        </w:tc>
      </w:tr>
      <w:tr w:rsidR="00A94604">
        <w:tc>
          <w:tcPr>
            <w:tcW w:w="14940" w:type="dxa"/>
            <w:gridSpan w:val="7"/>
            <w:vAlign w:val="center"/>
          </w:tcPr>
          <w:p w:rsidR="00A94604" w:rsidRPr="00175690" w:rsidRDefault="00A94604" w:rsidP="00175690">
            <w:pPr>
              <w:jc w:val="center"/>
              <w:rPr>
                <w:b/>
                <w:bCs/>
                <w:sz w:val="28"/>
                <w:szCs w:val="28"/>
              </w:rPr>
            </w:pPr>
            <w:r w:rsidRPr="00175690">
              <w:rPr>
                <w:b/>
                <w:bCs/>
                <w:sz w:val="28"/>
                <w:szCs w:val="28"/>
                <w:lang w:val="en-US"/>
              </w:rPr>
              <w:t xml:space="preserve">2 четверть </w:t>
            </w:r>
          </w:p>
        </w:tc>
      </w:tr>
      <w:tr w:rsidR="00A94604">
        <w:tc>
          <w:tcPr>
            <w:tcW w:w="435" w:type="dxa"/>
            <w:gridSpan w:val="2"/>
            <w:vAlign w:val="center"/>
          </w:tcPr>
          <w:p w:rsidR="00A94604" w:rsidRPr="00642C95" w:rsidRDefault="00A94604" w:rsidP="008E1057">
            <w:pPr>
              <w:jc w:val="center"/>
              <w:rPr>
                <w:sz w:val="18"/>
                <w:szCs w:val="18"/>
              </w:rPr>
            </w:pPr>
            <w:r w:rsidRPr="00642C95">
              <w:rPr>
                <w:sz w:val="18"/>
                <w:szCs w:val="18"/>
              </w:rPr>
              <w:t>10</w:t>
            </w:r>
          </w:p>
          <w:p w:rsidR="00A94604" w:rsidRPr="00642C95" w:rsidRDefault="00A94604" w:rsidP="008E1057">
            <w:pPr>
              <w:jc w:val="center"/>
              <w:rPr>
                <w:sz w:val="18"/>
                <w:szCs w:val="18"/>
              </w:rPr>
            </w:pPr>
            <w:r w:rsidRPr="00642C95">
              <w:rPr>
                <w:sz w:val="18"/>
                <w:szCs w:val="18"/>
              </w:rPr>
              <w:t>(2)</w:t>
            </w:r>
          </w:p>
        </w:tc>
        <w:tc>
          <w:tcPr>
            <w:tcW w:w="1701" w:type="dxa"/>
          </w:tcPr>
          <w:p w:rsidR="00A94604" w:rsidRPr="00AF433C" w:rsidRDefault="00A94604" w:rsidP="00AF433C">
            <w:pPr>
              <w:jc w:val="center"/>
            </w:pPr>
            <w:r w:rsidRPr="00AF433C">
              <w:t>«Сказочная птица». Изображение и фантазия.</w:t>
            </w:r>
          </w:p>
        </w:tc>
        <w:tc>
          <w:tcPr>
            <w:tcW w:w="1134" w:type="dxa"/>
          </w:tcPr>
          <w:p w:rsidR="00A94604" w:rsidRPr="00AF433C" w:rsidRDefault="00A94604" w:rsidP="00AF433C">
            <w:pPr>
              <w:jc w:val="center"/>
            </w:pPr>
            <w:r w:rsidRPr="00AF433C">
              <w:t>Урок-сказка</w:t>
            </w:r>
          </w:p>
        </w:tc>
        <w:tc>
          <w:tcPr>
            <w:tcW w:w="1559" w:type="dxa"/>
          </w:tcPr>
          <w:p w:rsidR="00A94604" w:rsidRPr="00AF433C" w:rsidRDefault="00A94604" w:rsidP="00AF433C">
            <w:pPr>
              <w:jc w:val="center"/>
            </w:pPr>
            <w:r w:rsidRPr="00AF433C">
              <w:t>Как изображать форму, пропорции, соединять воедино образы животных и птиц?</w:t>
            </w:r>
          </w:p>
        </w:tc>
        <w:tc>
          <w:tcPr>
            <w:tcW w:w="1985" w:type="dxa"/>
          </w:tcPr>
          <w:p w:rsidR="00A94604" w:rsidRPr="00AF433C" w:rsidRDefault="00A94604" w:rsidP="00AF433C">
            <w:pPr>
              <w:jc w:val="center"/>
            </w:pPr>
            <w:r w:rsidRPr="00AF433C">
              <w:t>Рисование с натуры.</w:t>
            </w:r>
          </w:p>
        </w:tc>
        <w:tc>
          <w:tcPr>
            <w:tcW w:w="8126" w:type="dxa"/>
          </w:tcPr>
          <w:p w:rsidR="00A94604" w:rsidRPr="00AF433C" w:rsidRDefault="00A94604" w:rsidP="00D42443">
            <w:pPr>
              <w:jc w:val="both"/>
            </w:pPr>
            <w:r w:rsidRPr="00AF433C">
              <w:rPr>
                <w:b/>
                <w:bCs/>
              </w:rPr>
              <w:t>Р:</w:t>
            </w:r>
            <w:r w:rsidRPr="00AF433C">
              <w:t xml:space="preserve"> Организовывать свое рабочее место.</w:t>
            </w:r>
          </w:p>
          <w:p w:rsidR="00A94604" w:rsidRPr="00AF433C" w:rsidRDefault="00A94604" w:rsidP="00D42443">
            <w:pPr>
              <w:jc w:val="both"/>
            </w:pPr>
            <w:r w:rsidRPr="00AF433C">
              <w:t>Учитывать выделенные учителем ориентиры действия.</w:t>
            </w:r>
          </w:p>
          <w:p w:rsidR="00A94604" w:rsidRPr="00AF433C" w:rsidRDefault="00A94604" w:rsidP="00D42443">
            <w:pPr>
              <w:jc w:val="both"/>
            </w:pPr>
            <w:r w:rsidRPr="00AF433C">
              <w:rPr>
                <w:b/>
                <w:bCs/>
              </w:rPr>
              <w:t>П:</w:t>
            </w:r>
            <w:r w:rsidRPr="00AF433C">
              <w:t xml:space="preserve"> Осуществлять поиск необходимой информации с использованием учебной литературы; проводить сравнение по заданным критериям</w:t>
            </w:r>
          </w:p>
          <w:p w:rsidR="00A94604" w:rsidRPr="00AF433C" w:rsidRDefault="00A94604" w:rsidP="00D42443">
            <w:pPr>
              <w:jc w:val="both"/>
            </w:pPr>
            <w:r w:rsidRPr="00AF433C">
              <w:rPr>
                <w:b/>
                <w:bCs/>
              </w:rPr>
              <w:t>К:</w:t>
            </w:r>
            <w:r w:rsidRPr="00AF433C">
              <w:t xml:space="preserve"> Строить рассуждения в форме связи простых суждений об объекте, его строении.</w:t>
            </w:r>
          </w:p>
        </w:tc>
      </w:tr>
      <w:tr w:rsidR="00A94604">
        <w:tc>
          <w:tcPr>
            <w:tcW w:w="435" w:type="dxa"/>
            <w:gridSpan w:val="2"/>
            <w:vAlign w:val="center"/>
          </w:tcPr>
          <w:p w:rsidR="00A94604" w:rsidRPr="00642C95" w:rsidRDefault="00A94604" w:rsidP="008E1057">
            <w:pPr>
              <w:jc w:val="center"/>
              <w:rPr>
                <w:sz w:val="18"/>
                <w:szCs w:val="18"/>
              </w:rPr>
            </w:pPr>
            <w:r w:rsidRPr="00642C95">
              <w:rPr>
                <w:sz w:val="18"/>
                <w:szCs w:val="18"/>
              </w:rPr>
              <w:t>11</w:t>
            </w:r>
          </w:p>
          <w:p w:rsidR="00A94604" w:rsidRPr="00642C95" w:rsidRDefault="00A94604" w:rsidP="008E1057">
            <w:pPr>
              <w:jc w:val="center"/>
              <w:rPr>
                <w:sz w:val="18"/>
                <w:szCs w:val="18"/>
              </w:rPr>
            </w:pPr>
            <w:r w:rsidRPr="00642C95">
              <w:rPr>
                <w:sz w:val="18"/>
                <w:szCs w:val="18"/>
              </w:rPr>
              <w:t>(3)</w:t>
            </w:r>
          </w:p>
        </w:tc>
        <w:tc>
          <w:tcPr>
            <w:tcW w:w="1701" w:type="dxa"/>
          </w:tcPr>
          <w:p w:rsidR="00A94604" w:rsidRPr="00AF433C" w:rsidRDefault="00A94604" w:rsidP="00AF433C">
            <w:pPr>
              <w:jc w:val="center"/>
            </w:pPr>
            <w:r w:rsidRPr="00AF433C">
              <w:t>«Веточки деревьев с росой и паутинкой». Украшение и реальность.</w:t>
            </w:r>
          </w:p>
        </w:tc>
        <w:tc>
          <w:tcPr>
            <w:tcW w:w="1134" w:type="dxa"/>
          </w:tcPr>
          <w:p w:rsidR="00A94604" w:rsidRPr="00AF433C" w:rsidRDefault="00A94604" w:rsidP="00AF433C">
            <w:pPr>
              <w:jc w:val="center"/>
            </w:pPr>
            <w:r w:rsidRPr="00AF433C">
              <w:t>Комбинированный</w:t>
            </w:r>
          </w:p>
          <w:p w:rsidR="00A94604" w:rsidRPr="00AF433C" w:rsidRDefault="00A94604" w:rsidP="00AF433C">
            <w:pPr>
              <w:jc w:val="center"/>
            </w:pPr>
            <w:r w:rsidRPr="00AF433C">
              <w:t>урок</w:t>
            </w:r>
          </w:p>
        </w:tc>
        <w:tc>
          <w:tcPr>
            <w:tcW w:w="1559" w:type="dxa"/>
          </w:tcPr>
          <w:p w:rsidR="00A94604" w:rsidRPr="00AF433C" w:rsidRDefault="00A94604" w:rsidP="00AF433C">
            <w:pPr>
              <w:jc w:val="center"/>
            </w:pPr>
            <w:r w:rsidRPr="00AF433C">
              <w:t>Как нарисовать ветку хвойного дерева, точно передавая её характерные особенности?</w:t>
            </w:r>
          </w:p>
        </w:tc>
        <w:tc>
          <w:tcPr>
            <w:tcW w:w="1985" w:type="dxa"/>
          </w:tcPr>
          <w:p w:rsidR="00A94604" w:rsidRPr="00AF433C" w:rsidRDefault="00A94604" w:rsidP="00AF433C">
            <w:pPr>
              <w:jc w:val="center"/>
            </w:pPr>
            <w:r w:rsidRPr="00AF433C">
              <w:t>Форма, величина.</w:t>
            </w:r>
          </w:p>
        </w:tc>
        <w:tc>
          <w:tcPr>
            <w:tcW w:w="8126" w:type="dxa"/>
          </w:tcPr>
          <w:p w:rsidR="00A94604" w:rsidRPr="00AF433C" w:rsidRDefault="00A94604" w:rsidP="00D42443">
            <w:pPr>
              <w:jc w:val="both"/>
            </w:pPr>
            <w:r w:rsidRPr="00AF433C">
              <w:rPr>
                <w:b/>
                <w:bCs/>
              </w:rPr>
              <w:t>Р:</w:t>
            </w:r>
            <w:r w:rsidRPr="00AF433C">
              <w:t xml:space="preserve"> Удерживать цель учебной деятельности, заданную учителем.</w:t>
            </w:r>
          </w:p>
          <w:p w:rsidR="00A94604" w:rsidRPr="00AF433C" w:rsidRDefault="00A94604" w:rsidP="00D42443">
            <w:pPr>
              <w:jc w:val="both"/>
            </w:pPr>
            <w:r w:rsidRPr="00AF433C">
              <w:rPr>
                <w:b/>
                <w:bCs/>
              </w:rPr>
              <w:t>П</w:t>
            </w:r>
            <w:r w:rsidRPr="00AF433C">
              <w:t>: Осуществлять правила рисования с натуры, умение рисовать ветку хвойного дерева.</w:t>
            </w:r>
          </w:p>
          <w:p w:rsidR="00A94604" w:rsidRPr="00AF433C" w:rsidRDefault="00A94604" w:rsidP="00D42443">
            <w:pPr>
              <w:jc w:val="both"/>
            </w:pPr>
            <w:r w:rsidRPr="00AF433C">
              <w:rPr>
                <w:b/>
                <w:bCs/>
              </w:rPr>
              <w:t>К:</w:t>
            </w:r>
            <w:r w:rsidRPr="00AF433C">
              <w:t xml:space="preserve"> Формулировать собственное мнение и позицию.</w:t>
            </w:r>
          </w:p>
        </w:tc>
      </w:tr>
      <w:tr w:rsidR="00A94604">
        <w:tc>
          <w:tcPr>
            <w:tcW w:w="435" w:type="dxa"/>
            <w:gridSpan w:val="2"/>
            <w:vAlign w:val="center"/>
          </w:tcPr>
          <w:p w:rsidR="00A94604" w:rsidRPr="00642C95" w:rsidRDefault="00A94604" w:rsidP="008E1057">
            <w:pPr>
              <w:jc w:val="center"/>
              <w:rPr>
                <w:sz w:val="18"/>
                <w:szCs w:val="18"/>
              </w:rPr>
            </w:pPr>
            <w:r w:rsidRPr="00642C95">
              <w:rPr>
                <w:sz w:val="18"/>
                <w:szCs w:val="18"/>
              </w:rPr>
              <w:t>12</w:t>
            </w:r>
          </w:p>
          <w:p w:rsidR="00A94604" w:rsidRPr="00642C95" w:rsidRDefault="00A94604" w:rsidP="008E1057">
            <w:pPr>
              <w:jc w:val="center"/>
              <w:rPr>
                <w:sz w:val="18"/>
                <w:szCs w:val="18"/>
              </w:rPr>
            </w:pPr>
            <w:r w:rsidRPr="00642C95">
              <w:rPr>
                <w:sz w:val="18"/>
                <w:szCs w:val="18"/>
              </w:rPr>
              <w:t>(4)</w:t>
            </w:r>
          </w:p>
        </w:tc>
        <w:tc>
          <w:tcPr>
            <w:tcW w:w="1701" w:type="dxa"/>
          </w:tcPr>
          <w:p w:rsidR="00A94604" w:rsidRPr="00AF433C" w:rsidRDefault="00A94604" w:rsidP="00AF433C">
            <w:pPr>
              <w:jc w:val="center"/>
            </w:pPr>
            <w:r w:rsidRPr="00AF433C">
              <w:t>«Кокошник». Украшение и фантазия.</w:t>
            </w:r>
          </w:p>
        </w:tc>
        <w:tc>
          <w:tcPr>
            <w:tcW w:w="1134" w:type="dxa"/>
          </w:tcPr>
          <w:p w:rsidR="00A94604" w:rsidRPr="00AF433C" w:rsidRDefault="00A94604" w:rsidP="00AF433C">
            <w:pPr>
              <w:jc w:val="center"/>
            </w:pPr>
            <w:r w:rsidRPr="00AF433C">
              <w:t>Урок совместного творчества</w:t>
            </w:r>
          </w:p>
        </w:tc>
        <w:tc>
          <w:tcPr>
            <w:tcW w:w="1559" w:type="dxa"/>
          </w:tcPr>
          <w:p w:rsidR="00A94604" w:rsidRPr="00AF433C" w:rsidRDefault="00A94604" w:rsidP="00AF433C">
            <w:pPr>
              <w:jc w:val="center"/>
            </w:pPr>
            <w:r w:rsidRPr="00AF433C">
              <w:t>Как создать собственный орнамент кокошника?</w:t>
            </w:r>
          </w:p>
        </w:tc>
        <w:tc>
          <w:tcPr>
            <w:tcW w:w="1985" w:type="dxa"/>
          </w:tcPr>
          <w:p w:rsidR="00A94604" w:rsidRPr="00AF433C" w:rsidRDefault="00A94604" w:rsidP="00AF433C">
            <w:pPr>
              <w:jc w:val="center"/>
            </w:pPr>
            <w:r w:rsidRPr="00AF433C">
              <w:t>Орнамент, кокошник, декоративно-прикладного искусство.</w:t>
            </w:r>
          </w:p>
        </w:tc>
        <w:tc>
          <w:tcPr>
            <w:tcW w:w="8126" w:type="dxa"/>
          </w:tcPr>
          <w:p w:rsidR="00A94604" w:rsidRPr="00AF433C" w:rsidRDefault="00A94604" w:rsidP="00D42443">
            <w:pPr>
              <w:jc w:val="both"/>
            </w:pPr>
            <w:r w:rsidRPr="00AF433C">
              <w:rPr>
                <w:b/>
                <w:bCs/>
              </w:rPr>
              <w:t>Р:</w:t>
            </w:r>
            <w:r w:rsidRPr="00AF433C">
              <w:t xml:space="preserve"> Выполнять действия с учетом заданных алгоритмов</w:t>
            </w:r>
          </w:p>
          <w:p w:rsidR="00A94604" w:rsidRPr="00AF433C" w:rsidRDefault="00A94604" w:rsidP="00D42443">
            <w:pPr>
              <w:jc w:val="both"/>
            </w:pPr>
            <w:r w:rsidRPr="00AF433C">
              <w:rPr>
                <w:b/>
                <w:bCs/>
              </w:rPr>
              <w:t>П:</w:t>
            </w:r>
            <w:r w:rsidRPr="00AF433C">
              <w:t xml:space="preserve"> Анализировать образцы, определять материалы, проектировать изделия.</w:t>
            </w:r>
          </w:p>
          <w:p w:rsidR="00A94604" w:rsidRPr="00AF433C" w:rsidRDefault="00A94604" w:rsidP="00D42443">
            <w:pPr>
              <w:jc w:val="both"/>
            </w:pPr>
            <w:r w:rsidRPr="00AF433C">
              <w:rPr>
                <w:b/>
                <w:bCs/>
              </w:rPr>
              <w:t>К:</w:t>
            </w:r>
            <w:r w:rsidRPr="00AF433C">
              <w:t xml:space="preserve"> Сотрудничать с товарищами в ходе работы.</w:t>
            </w:r>
          </w:p>
        </w:tc>
      </w:tr>
      <w:tr w:rsidR="00A94604">
        <w:tc>
          <w:tcPr>
            <w:tcW w:w="435" w:type="dxa"/>
            <w:gridSpan w:val="2"/>
            <w:vAlign w:val="center"/>
          </w:tcPr>
          <w:p w:rsidR="00A94604" w:rsidRPr="00642C95" w:rsidRDefault="00A94604" w:rsidP="008E1057">
            <w:pPr>
              <w:jc w:val="center"/>
              <w:rPr>
                <w:sz w:val="18"/>
                <w:szCs w:val="18"/>
              </w:rPr>
            </w:pPr>
            <w:r w:rsidRPr="00642C95">
              <w:rPr>
                <w:sz w:val="18"/>
                <w:szCs w:val="18"/>
              </w:rPr>
              <w:t>13</w:t>
            </w:r>
          </w:p>
          <w:p w:rsidR="00A94604" w:rsidRPr="00642C95" w:rsidRDefault="00A94604" w:rsidP="008E1057">
            <w:pPr>
              <w:jc w:val="center"/>
              <w:rPr>
                <w:sz w:val="18"/>
                <w:szCs w:val="18"/>
              </w:rPr>
            </w:pPr>
            <w:r w:rsidRPr="00642C95">
              <w:rPr>
                <w:sz w:val="18"/>
                <w:szCs w:val="18"/>
              </w:rPr>
              <w:t>(5)</w:t>
            </w:r>
          </w:p>
        </w:tc>
        <w:tc>
          <w:tcPr>
            <w:tcW w:w="1701" w:type="dxa"/>
          </w:tcPr>
          <w:p w:rsidR="00A94604" w:rsidRPr="00AF433C" w:rsidRDefault="00A94604" w:rsidP="00AF433C">
            <w:pPr>
              <w:jc w:val="center"/>
            </w:pPr>
            <w:r w:rsidRPr="00AF433C">
              <w:t>«Подводный мир».</w:t>
            </w:r>
          </w:p>
          <w:p w:rsidR="00A94604" w:rsidRPr="00AF433C" w:rsidRDefault="00A94604" w:rsidP="00AF433C">
            <w:pPr>
              <w:jc w:val="center"/>
            </w:pPr>
            <w:r w:rsidRPr="00AF433C">
              <w:t>Постройка и реальность.</w:t>
            </w:r>
          </w:p>
        </w:tc>
        <w:tc>
          <w:tcPr>
            <w:tcW w:w="1134" w:type="dxa"/>
          </w:tcPr>
          <w:p w:rsidR="00A94604" w:rsidRPr="00AF433C" w:rsidRDefault="00A94604" w:rsidP="00AF433C">
            <w:pPr>
              <w:jc w:val="center"/>
            </w:pPr>
            <w:r w:rsidRPr="00AF433C">
              <w:t>Комбинированный урок</w:t>
            </w:r>
          </w:p>
        </w:tc>
        <w:tc>
          <w:tcPr>
            <w:tcW w:w="1559" w:type="dxa"/>
          </w:tcPr>
          <w:p w:rsidR="00A94604" w:rsidRPr="00AF433C" w:rsidRDefault="00A94604" w:rsidP="00AF433C">
            <w:pPr>
              <w:jc w:val="center"/>
            </w:pPr>
            <w:r w:rsidRPr="00AF433C">
              <w:t>Как выполнять моделирование форм подводного мира, конструировать из бумаги?</w:t>
            </w:r>
          </w:p>
        </w:tc>
        <w:tc>
          <w:tcPr>
            <w:tcW w:w="1985" w:type="dxa"/>
          </w:tcPr>
          <w:p w:rsidR="00A94604" w:rsidRPr="00AF433C" w:rsidRDefault="00A94604" w:rsidP="00AF433C">
            <w:pPr>
              <w:jc w:val="center"/>
            </w:pPr>
            <w:r w:rsidRPr="00AF433C">
              <w:t>Моделирование, конструирование.</w:t>
            </w:r>
          </w:p>
        </w:tc>
        <w:tc>
          <w:tcPr>
            <w:tcW w:w="8126" w:type="dxa"/>
          </w:tcPr>
          <w:p w:rsidR="00A94604" w:rsidRPr="00AF433C" w:rsidRDefault="00A94604" w:rsidP="00D42443">
            <w:pPr>
              <w:jc w:val="both"/>
            </w:pPr>
            <w:r w:rsidRPr="00AF433C">
              <w:rPr>
                <w:b/>
                <w:bCs/>
              </w:rPr>
              <w:t>Р:</w:t>
            </w:r>
            <w:r w:rsidRPr="00AF433C">
              <w:t xml:space="preserve"> Определять последовательность промежуточных целей и соответствующих им действий с учётом конечного результата.</w:t>
            </w:r>
          </w:p>
          <w:p w:rsidR="00A94604" w:rsidRPr="00AF433C" w:rsidRDefault="00A94604" w:rsidP="00D42443">
            <w:pPr>
              <w:jc w:val="both"/>
            </w:pPr>
            <w:r w:rsidRPr="00AF433C">
              <w:rPr>
                <w:b/>
                <w:bCs/>
              </w:rPr>
              <w:t>П</w:t>
            </w:r>
            <w:r w:rsidRPr="00AF433C">
              <w:t>: применять правила и пользоваться инструкциями.</w:t>
            </w:r>
          </w:p>
          <w:p w:rsidR="00A94604" w:rsidRPr="00AF433C" w:rsidRDefault="00A94604" w:rsidP="00D42443">
            <w:pPr>
              <w:jc w:val="both"/>
            </w:pPr>
            <w:r w:rsidRPr="00AF433C">
              <w:rPr>
                <w:b/>
                <w:bCs/>
              </w:rPr>
              <w:t>К</w:t>
            </w:r>
            <w:r w:rsidRPr="00AF433C">
              <w:t>: формулировать собственное мнение и позицию; строить монологическое высказывание.</w:t>
            </w:r>
          </w:p>
        </w:tc>
      </w:tr>
      <w:tr w:rsidR="00A94604">
        <w:tc>
          <w:tcPr>
            <w:tcW w:w="435" w:type="dxa"/>
            <w:gridSpan w:val="2"/>
            <w:vAlign w:val="center"/>
          </w:tcPr>
          <w:p w:rsidR="00A94604" w:rsidRPr="00642C95" w:rsidRDefault="00A94604" w:rsidP="008E1057">
            <w:pPr>
              <w:jc w:val="center"/>
              <w:rPr>
                <w:sz w:val="18"/>
                <w:szCs w:val="18"/>
              </w:rPr>
            </w:pPr>
            <w:r w:rsidRPr="00642C95">
              <w:rPr>
                <w:sz w:val="18"/>
                <w:szCs w:val="18"/>
              </w:rPr>
              <w:t>14</w:t>
            </w:r>
          </w:p>
          <w:p w:rsidR="00A94604" w:rsidRPr="00642C95" w:rsidRDefault="00A94604" w:rsidP="008E1057">
            <w:pPr>
              <w:jc w:val="center"/>
              <w:rPr>
                <w:sz w:val="18"/>
                <w:szCs w:val="18"/>
              </w:rPr>
            </w:pPr>
            <w:r w:rsidRPr="00642C95">
              <w:rPr>
                <w:sz w:val="18"/>
                <w:szCs w:val="18"/>
              </w:rPr>
              <w:t>(6)</w:t>
            </w:r>
          </w:p>
        </w:tc>
        <w:tc>
          <w:tcPr>
            <w:tcW w:w="1701" w:type="dxa"/>
          </w:tcPr>
          <w:p w:rsidR="00A94604" w:rsidRPr="00AF433C" w:rsidRDefault="00A94604" w:rsidP="00AF433C">
            <w:pPr>
              <w:jc w:val="center"/>
            </w:pPr>
            <w:r w:rsidRPr="00AF433C">
              <w:t>«Фантастический замок». Постройка и фантазия.</w:t>
            </w:r>
          </w:p>
        </w:tc>
        <w:tc>
          <w:tcPr>
            <w:tcW w:w="1134" w:type="dxa"/>
          </w:tcPr>
          <w:p w:rsidR="00A94604" w:rsidRPr="00AF433C" w:rsidRDefault="00A94604" w:rsidP="00AF433C">
            <w:pPr>
              <w:jc w:val="center"/>
            </w:pPr>
            <w:r w:rsidRPr="00AF433C">
              <w:t>Урок-фантазия</w:t>
            </w:r>
          </w:p>
        </w:tc>
        <w:tc>
          <w:tcPr>
            <w:tcW w:w="1559" w:type="dxa"/>
          </w:tcPr>
          <w:p w:rsidR="00A94604" w:rsidRPr="00AF433C" w:rsidRDefault="00A94604" w:rsidP="00AF433C">
            <w:pPr>
              <w:jc w:val="center"/>
            </w:pPr>
            <w:r w:rsidRPr="00AF433C">
              <w:t>Как выполнять моделирование фантастических зданий?</w:t>
            </w:r>
          </w:p>
        </w:tc>
        <w:tc>
          <w:tcPr>
            <w:tcW w:w="1985" w:type="dxa"/>
          </w:tcPr>
          <w:p w:rsidR="00A94604" w:rsidRPr="00AF433C" w:rsidRDefault="00A94604" w:rsidP="00AF433C">
            <w:pPr>
              <w:jc w:val="center"/>
            </w:pPr>
            <w:r w:rsidRPr="00AF433C">
              <w:t>Фантазия, моделирование.</w:t>
            </w:r>
          </w:p>
        </w:tc>
        <w:tc>
          <w:tcPr>
            <w:tcW w:w="8126" w:type="dxa"/>
          </w:tcPr>
          <w:p w:rsidR="00A94604" w:rsidRPr="00AF433C" w:rsidRDefault="00A94604" w:rsidP="00D42443">
            <w:pPr>
              <w:jc w:val="both"/>
            </w:pPr>
            <w:r w:rsidRPr="00AF433C">
              <w:rPr>
                <w:b/>
                <w:bCs/>
              </w:rPr>
              <w:t>Р:</w:t>
            </w:r>
            <w:r w:rsidRPr="00AF433C">
              <w:t xml:space="preserve"> Учитывать выделенные учителем ориентиры действия.</w:t>
            </w:r>
          </w:p>
          <w:p w:rsidR="00A94604" w:rsidRPr="00AF433C" w:rsidRDefault="00A94604" w:rsidP="00D42443">
            <w:pPr>
              <w:jc w:val="both"/>
            </w:pPr>
            <w:r w:rsidRPr="00AF433C">
              <w:rPr>
                <w:b/>
                <w:bCs/>
              </w:rPr>
              <w:t>П:</w:t>
            </w:r>
            <w:r w:rsidRPr="00AF433C">
              <w:t xml:space="preserve">  Видеть и понимать многообразие видов и форм в природе, конструировать различные формы.</w:t>
            </w:r>
          </w:p>
          <w:p w:rsidR="00A94604" w:rsidRPr="00AF433C" w:rsidRDefault="00A94604" w:rsidP="00D42443">
            <w:pPr>
              <w:jc w:val="both"/>
            </w:pPr>
            <w:r w:rsidRPr="00AF433C">
              <w:rPr>
                <w:b/>
                <w:bCs/>
              </w:rPr>
              <w:t>К:</w:t>
            </w:r>
            <w:r w:rsidRPr="00AF433C">
              <w:t xml:space="preserve">  Давать эстетическую оценку выполненных работ.</w:t>
            </w:r>
          </w:p>
        </w:tc>
      </w:tr>
      <w:tr w:rsidR="00A94604">
        <w:trPr>
          <w:gridBefore w:val="1"/>
        </w:trPr>
        <w:tc>
          <w:tcPr>
            <w:tcW w:w="435" w:type="dxa"/>
            <w:vAlign w:val="center"/>
          </w:tcPr>
          <w:p w:rsidR="00A94604" w:rsidRPr="00642C95" w:rsidRDefault="00A94604" w:rsidP="008E1057">
            <w:pPr>
              <w:jc w:val="center"/>
              <w:rPr>
                <w:sz w:val="18"/>
                <w:szCs w:val="18"/>
              </w:rPr>
            </w:pPr>
            <w:r w:rsidRPr="00642C95">
              <w:rPr>
                <w:sz w:val="18"/>
                <w:szCs w:val="18"/>
              </w:rPr>
              <w:t>15</w:t>
            </w:r>
          </w:p>
          <w:p w:rsidR="00A94604" w:rsidRPr="00642C95" w:rsidRDefault="00A94604" w:rsidP="008E1057">
            <w:pPr>
              <w:jc w:val="center"/>
              <w:rPr>
                <w:sz w:val="18"/>
                <w:szCs w:val="18"/>
              </w:rPr>
            </w:pPr>
            <w:r w:rsidRPr="00642C95">
              <w:rPr>
                <w:sz w:val="18"/>
                <w:szCs w:val="18"/>
              </w:rPr>
              <w:t>(7)</w:t>
            </w:r>
          </w:p>
        </w:tc>
        <w:tc>
          <w:tcPr>
            <w:tcW w:w="1701" w:type="dxa"/>
          </w:tcPr>
          <w:p w:rsidR="00A94604" w:rsidRPr="00AF433C" w:rsidRDefault="00A94604" w:rsidP="00AF433C">
            <w:pPr>
              <w:jc w:val="center"/>
            </w:pPr>
            <w:r w:rsidRPr="00AF433C">
              <w:t>Братья-мастера. Изображения, украшения и постройки всегда работают вместе.</w:t>
            </w:r>
          </w:p>
        </w:tc>
        <w:tc>
          <w:tcPr>
            <w:tcW w:w="1134" w:type="dxa"/>
          </w:tcPr>
          <w:p w:rsidR="00A94604" w:rsidRPr="00AF433C" w:rsidRDefault="00A94604" w:rsidP="00AF433C">
            <w:pPr>
              <w:jc w:val="center"/>
            </w:pPr>
            <w:r w:rsidRPr="00AF433C">
              <w:t>Урок -обобщения</w:t>
            </w:r>
          </w:p>
        </w:tc>
        <w:tc>
          <w:tcPr>
            <w:tcW w:w="1559" w:type="dxa"/>
          </w:tcPr>
          <w:p w:rsidR="00A94604" w:rsidRPr="00AF433C" w:rsidRDefault="00A94604" w:rsidP="00AF433C">
            <w:pPr>
              <w:jc w:val="center"/>
            </w:pPr>
            <w:r w:rsidRPr="00AF433C">
              <w:t>Как использовать художественные материалы, сравнивать различные виды и жанры изобразительного искусства?</w:t>
            </w:r>
          </w:p>
        </w:tc>
        <w:tc>
          <w:tcPr>
            <w:tcW w:w="1985" w:type="dxa"/>
          </w:tcPr>
          <w:p w:rsidR="00A94604" w:rsidRPr="00AF433C" w:rsidRDefault="00A94604" w:rsidP="00AF433C">
            <w:pPr>
              <w:jc w:val="center"/>
            </w:pPr>
            <w:r w:rsidRPr="00AF433C">
              <w:t>Основные составные, теплые и холодные цвета.</w:t>
            </w:r>
          </w:p>
        </w:tc>
        <w:tc>
          <w:tcPr>
            <w:tcW w:w="8126" w:type="dxa"/>
          </w:tcPr>
          <w:p w:rsidR="00A94604" w:rsidRPr="00AF433C" w:rsidRDefault="00A94604" w:rsidP="00D42443">
            <w:pPr>
              <w:jc w:val="both"/>
            </w:pPr>
            <w:r w:rsidRPr="00AF433C">
              <w:rPr>
                <w:b/>
                <w:bCs/>
              </w:rPr>
              <w:t>Р:</w:t>
            </w:r>
            <w:r w:rsidRPr="00AF433C">
              <w:t xml:space="preserve"> Учитывать выделенные учителем ориентиры действия.</w:t>
            </w:r>
          </w:p>
          <w:p w:rsidR="00A94604" w:rsidRPr="00AF433C" w:rsidRDefault="00A94604" w:rsidP="00D42443">
            <w:pPr>
              <w:jc w:val="both"/>
            </w:pPr>
            <w:r w:rsidRPr="00AF433C">
              <w:rPr>
                <w:b/>
                <w:bCs/>
              </w:rPr>
              <w:t>П:</w:t>
            </w:r>
            <w:r w:rsidRPr="00AF433C">
              <w:t xml:space="preserve"> Осуществлять анализ объектов с выделением существенных и несущественных признаков; проводить  сравнение   по заданным критериям.</w:t>
            </w:r>
          </w:p>
          <w:p w:rsidR="00A94604" w:rsidRPr="00AF433C" w:rsidRDefault="00A94604" w:rsidP="00D42443">
            <w:pPr>
              <w:jc w:val="both"/>
            </w:pPr>
            <w:r w:rsidRPr="00AF433C">
              <w:rPr>
                <w:b/>
                <w:bCs/>
              </w:rPr>
              <w:t>К:</w:t>
            </w:r>
            <w:r w:rsidRPr="00AF433C">
              <w:t xml:space="preserve"> формулировать собственное мнение и позицию; строить монологическое высказывание.</w:t>
            </w:r>
          </w:p>
        </w:tc>
      </w:tr>
    </w:tbl>
    <w:p w:rsidR="00A94604" w:rsidRDefault="00A94604">
      <w:r>
        <w:br w:type="page"/>
      </w:r>
    </w:p>
    <w:tbl>
      <w:tblPr>
        <w:tblW w:w="149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
        <w:gridCol w:w="1701"/>
        <w:gridCol w:w="1134"/>
        <w:gridCol w:w="1417"/>
        <w:gridCol w:w="142"/>
        <w:gridCol w:w="31"/>
        <w:gridCol w:w="1954"/>
        <w:gridCol w:w="8126"/>
      </w:tblGrid>
      <w:tr w:rsidR="00A94604">
        <w:tc>
          <w:tcPr>
            <w:tcW w:w="14940" w:type="dxa"/>
            <w:gridSpan w:val="8"/>
            <w:vAlign w:val="center"/>
          </w:tcPr>
          <w:p w:rsidR="00A94604" w:rsidRPr="00AF433C" w:rsidRDefault="00A94604" w:rsidP="00D85E42">
            <w:pPr>
              <w:jc w:val="center"/>
              <w:rPr>
                <w:b/>
                <w:bCs/>
              </w:rPr>
            </w:pPr>
            <w:r w:rsidRPr="000E3B32">
              <w:rPr>
                <w:b/>
                <w:bCs/>
              </w:rPr>
              <w:t>О чем говорит  искусство (11 ч)</w:t>
            </w:r>
          </w:p>
        </w:tc>
      </w:tr>
      <w:tr w:rsidR="00A94604">
        <w:tc>
          <w:tcPr>
            <w:tcW w:w="435" w:type="dxa"/>
            <w:vAlign w:val="center"/>
          </w:tcPr>
          <w:p w:rsidR="00A94604" w:rsidRDefault="00A94604" w:rsidP="008E1057">
            <w:pPr>
              <w:jc w:val="center"/>
              <w:rPr>
                <w:sz w:val="18"/>
                <w:szCs w:val="18"/>
              </w:rPr>
            </w:pPr>
            <w:r w:rsidRPr="00642C95">
              <w:rPr>
                <w:sz w:val="18"/>
                <w:szCs w:val="18"/>
              </w:rPr>
              <w:t>16</w:t>
            </w:r>
          </w:p>
          <w:p w:rsidR="00A94604" w:rsidRPr="00642C95" w:rsidRDefault="00A94604" w:rsidP="008E1057">
            <w:pPr>
              <w:jc w:val="center"/>
              <w:rPr>
                <w:sz w:val="18"/>
                <w:szCs w:val="18"/>
              </w:rPr>
            </w:pPr>
            <w:r>
              <w:rPr>
                <w:sz w:val="18"/>
                <w:szCs w:val="18"/>
              </w:rPr>
              <w:t>(1)</w:t>
            </w:r>
          </w:p>
        </w:tc>
        <w:tc>
          <w:tcPr>
            <w:tcW w:w="1701" w:type="dxa"/>
          </w:tcPr>
          <w:p w:rsidR="00A94604" w:rsidRPr="00AF433C" w:rsidRDefault="00A94604" w:rsidP="00AF433C">
            <w:pPr>
              <w:jc w:val="center"/>
            </w:pPr>
            <w:r w:rsidRPr="00AF433C">
              <w:t xml:space="preserve"> «Море». Изображение природы в различных состояниях.</w:t>
            </w:r>
          </w:p>
          <w:p w:rsidR="00A94604" w:rsidRPr="00AF433C" w:rsidRDefault="00A94604" w:rsidP="00AF433C">
            <w:pPr>
              <w:jc w:val="center"/>
            </w:pPr>
          </w:p>
        </w:tc>
        <w:tc>
          <w:tcPr>
            <w:tcW w:w="1134" w:type="dxa"/>
          </w:tcPr>
          <w:p w:rsidR="00A94604" w:rsidRPr="00AF433C" w:rsidRDefault="00A94604" w:rsidP="00AF433C">
            <w:pPr>
              <w:jc w:val="center"/>
            </w:pPr>
            <w:r w:rsidRPr="00AF433C">
              <w:t>Комбинированный урок</w:t>
            </w:r>
          </w:p>
        </w:tc>
        <w:tc>
          <w:tcPr>
            <w:tcW w:w="1559" w:type="dxa"/>
            <w:gridSpan w:val="2"/>
          </w:tcPr>
          <w:p w:rsidR="00A94604" w:rsidRPr="00AF433C" w:rsidRDefault="00A94604" w:rsidP="00AF433C">
            <w:pPr>
              <w:jc w:val="center"/>
            </w:pPr>
            <w:r w:rsidRPr="00AF433C">
              <w:t>Как изображать природу в разных состояниях, правильно разводить и смешивать гуашевые краски?</w:t>
            </w:r>
          </w:p>
        </w:tc>
        <w:tc>
          <w:tcPr>
            <w:tcW w:w="1985" w:type="dxa"/>
            <w:gridSpan w:val="2"/>
          </w:tcPr>
          <w:p w:rsidR="00A94604" w:rsidRPr="00AF433C" w:rsidRDefault="00A94604" w:rsidP="00AF433C">
            <w:pPr>
              <w:jc w:val="center"/>
            </w:pPr>
            <w:r w:rsidRPr="00AF433C">
              <w:t>Художник-маринист.</w:t>
            </w:r>
          </w:p>
        </w:tc>
        <w:tc>
          <w:tcPr>
            <w:tcW w:w="8126" w:type="dxa"/>
          </w:tcPr>
          <w:p w:rsidR="00A94604" w:rsidRPr="00AF433C" w:rsidRDefault="00A94604" w:rsidP="00D42443">
            <w:pPr>
              <w:jc w:val="both"/>
            </w:pPr>
            <w:r w:rsidRPr="00AF433C">
              <w:rPr>
                <w:b/>
                <w:bCs/>
              </w:rPr>
              <w:t xml:space="preserve">Р: </w:t>
            </w:r>
            <w:r w:rsidRPr="00AF433C">
              <w:t xml:space="preserve">  Принимать и удерживать учебную задачу.                            Учитывать выделенные учителем ориентиры действия.</w:t>
            </w:r>
          </w:p>
          <w:p w:rsidR="00A94604" w:rsidRPr="00AF433C" w:rsidRDefault="00A94604" w:rsidP="00D42443">
            <w:pPr>
              <w:jc w:val="both"/>
            </w:pPr>
            <w:r w:rsidRPr="00AF433C">
              <w:rPr>
                <w:b/>
                <w:bCs/>
              </w:rPr>
              <w:t>П:</w:t>
            </w:r>
            <w:r w:rsidRPr="00AF433C">
              <w:t xml:space="preserve"> Осуществлять поиск необходимой информации; изображать море на основе своих наблюдений.</w:t>
            </w:r>
          </w:p>
          <w:p w:rsidR="00A94604" w:rsidRPr="00AF433C" w:rsidRDefault="00A94604" w:rsidP="00D42443">
            <w:pPr>
              <w:jc w:val="both"/>
            </w:pPr>
            <w:r w:rsidRPr="00AF433C">
              <w:rPr>
                <w:b/>
                <w:bCs/>
              </w:rPr>
              <w:t>К:</w:t>
            </w:r>
            <w:r w:rsidRPr="00AF433C">
              <w:t xml:space="preserve"> Контролировать действия партнёра; адекватно использовать речевые средства для решения коммуникативных задач.</w:t>
            </w:r>
          </w:p>
        </w:tc>
      </w:tr>
      <w:tr w:rsidR="00A94604">
        <w:tc>
          <w:tcPr>
            <w:tcW w:w="14940" w:type="dxa"/>
            <w:gridSpan w:val="8"/>
            <w:vAlign w:val="center"/>
          </w:tcPr>
          <w:p w:rsidR="00A94604" w:rsidRPr="00175690" w:rsidRDefault="00A94604" w:rsidP="00175690">
            <w:pPr>
              <w:jc w:val="center"/>
              <w:rPr>
                <w:b/>
                <w:bCs/>
                <w:sz w:val="28"/>
                <w:szCs w:val="28"/>
              </w:rPr>
            </w:pPr>
            <w:r w:rsidRPr="00175690">
              <w:rPr>
                <w:b/>
                <w:bCs/>
                <w:sz w:val="28"/>
                <w:szCs w:val="28"/>
              </w:rPr>
              <w:t xml:space="preserve">3 четверть </w:t>
            </w:r>
          </w:p>
        </w:tc>
      </w:tr>
      <w:tr w:rsidR="00A94604">
        <w:tc>
          <w:tcPr>
            <w:tcW w:w="435" w:type="dxa"/>
            <w:vAlign w:val="center"/>
          </w:tcPr>
          <w:p w:rsidR="00A94604" w:rsidRDefault="00A94604" w:rsidP="008E1057">
            <w:pPr>
              <w:jc w:val="center"/>
              <w:rPr>
                <w:sz w:val="18"/>
                <w:szCs w:val="18"/>
              </w:rPr>
            </w:pPr>
            <w:r w:rsidRPr="00642C95">
              <w:rPr>
                <w:sz w:val="18"/>
                <w:szCs w:val="18"/>
              </w:rPr>
              <w:t>17</w:t>
            </w:r>
          </w:p>
          <w:p w:rsidR="00A94604" w:rsidRPr="00642C95" w:rsidRDefault="00A94604" w:rsidP="008E1057">
            <w:pPr>
              <w:jc w:val="center"/>
              <w:rPr>
                <w:sz w:val="18"/>
                <w:szCs w:val="18"/>
              </w:rPr>
            </w:pPr>
            <w:r>
              <w:rPr>
                <w:sz w:val="18"/>
                <w:szCs w:val="18"/>
              </w:rPr>
              <w:t>(2)</w:t>
            </w:r>
          </w:p>
        </w:tc>
        <w:tc>
          <w:tcPr>
            <w:tcW w:w="1701" w:type="dxa"/>
          </w:tcPr>
          <w:p w:rsidR="00A94604" w:rsidRPr="00AF433C" w:rsidRDefault="00A94604" w:rsidP="00AF433C">
            <w:pPr>
              <w:jc w:val="center"/>
            </w:pPr>
            <w:r w:rsidRPr="00AF433C">
              <w:t>«Четвероногий герой». Изображение характера животных.</w:t>
            </w:r>
          </w:p>
        </w:tc>
        <w:tc>
          <w:tcPr>
            <w:tcW w:w="1134" w:type="dxa"/>
          </w:tcPr>
          <w:p w:rsidR="00A94604" w:rsidRPr="00AF433C" w:rsidRDefault="00A94604" w:rsidP="00AF433C">
            <w:pPr>
              <w:jc w:val="center"/>
            </w:pPr>
            <w:r w:rsidRPr="00AF433C">
              <w:t>Комбинированный урок</w:t>
            </w:r>
          </w:p>
        </w:tc>
        <w:tc>
          <w:tcPr>
            <w:tcW w:w="1559" w:type="dxa"/>
            <w:gridSpan w:val="2"/>
          </w:tcPr>
          <w:p w:rsidR="00A94604" w:rsidRPr="00AF433C" w:rsidRDefault="00A94604" w:rsidP="00AF433C">
            <w:pPr>
              <w:jc w:val="center"/>
            </w:pPr>
            <w:r w:rsidRPr="00AF433C">
              <w:t>Как рисовать силуэты животных, передавать в тематических рисунках пространственные отношения?</w:t>
            </w:r>
          </w:p>
        </w:tc>
        <w:tc>
          <w:tcPr>
            <w:tcW w:w="1985" w:type="dxa"/>
            <w:gridSpan w:val="2"/>
          </w:tcPr>
          <w:p w:rsidR="00A94604" w:rsidRPr="00AF433C" w:rsidRDefault="00A94604" w:rsidP="00AF433C">
            <w:pPr>
              <w:jc w:val="center"/>
            </w:pPr>
            <w:r w:rsidRPr="00AF433C">
              <w:t>Художник-анималист.</w:t>
            </w:r>
          </w:p>
        </w:tc>
        <w:tc>
          <w:tcPr>
            <w:tcW w:w="8126" w:type="dxa"/>
          </w:tcPr>
          <w:p w:rsidR="00A94604" w:rsidRPr="00AF433C" w:rsidRDefault="00A94604" w:rsidP="00D42443">
            <w:pPr>
              <w:jc w:val="both"/>
            </w:pPr>
            <w:r w:rsidRPr="00AF433C">
              <w:rPr>
                <w:b/>
                <w:bCs/>
              </w:rPr>
              <w:t>Р:</w:t>
            </w:r>
            <w:r w:rsidRPr="00AF433C">
              <w:t xml:space="preserve"> Ставить учебную задачу на основе  соотнесения того, что уже известно и усвоено учащимися, и того , что ещё неизвестно.</w:t>
            </w:r>
          </w:p>
          <w:p w:rsidR="00A94604" w:rsidRPr="00AF433C" w:rsidRDefault="00A94604" w:rsidP="00D42443">
            <w:pPr>
              <w:jc w:val="both"/>
            </w:pPr>
            <w:r w:rsidRPr="00AF433C">
              <w:rPr>
                <w:b/>
                <w:bCs/>
              </w:rPr>
              <w:t>П:</w:t>
            </w:r>
            <w:r w:rsidRPr="00AF433C">
              <w:t xml:space="preserve"> Применять правила и пользоваться инструкциями;  наблюдать за настроением животных, передавать наблюдения и переживания в рисунке.</w:t>
            </w:r>
          </w:p>
          <w:p w:rsidR="00A94604" w:rsidRPr="00AF433C" w:rsidRDefault="00A94604" w:rsidP="00D42443">
            <w:pPr>
              <w:jc w:val="both"/>
            </w:pPr>
            <w:r w:rsidRPr="00AF433C">
              <w:rPr>
                <w:b/>
                <w:bCs/>
              </w:rPr>
              <w:t>К:</w:t>
            </w:r>
            <w:r w:rsidRPr="00AF433C">
              <w:t xml:space="preserve"> Задавать вопросы, обращаться за помощью, формулировать свои затруднения.</w:t>
            </w:r>
          </w:p>
        </w:tc>
      </w:tr>
      <w:tr w:rsidR="00A94604" w:rsidRPr="00D42443">
        <w:tc>
          <w:tcPr>
            <w:tcW w:w="435" w:type="dxa"/>
            <w:vAlign w:val="center"/>
          </w:tcPr>
          <w:p w:rsidR="00A94604" w:rsidRPr="00D42443" w:rsidRDefault="00A94604" w:rsidP="008E1057">
            <w:pPr>
              <w:jc w:val="center"/>
            </w:pPr>
            <w:r w:rsidRPr="00D42443">
              <w:rPr>
                <w:sz w:val="22"/>
                <w:szCs w:val="22"/>
              </w:rPr>
              <w:t>18</w:t>
            </w:r>
          </w:p>
          <w:p w:rsidR="00A94604" w:rsidRPr="00D42443" w:rsidRDefault="00A94604" w:rsidP="008E1057">
            <w:pPr>
              <w:jc w:val="center"/>
            </w:pPr>
            <w:r w:rsidRPr="00D42443">
              <w:rPr>
                <w:sz w:val="22"/>
                <w:szCs w:val="22"/>
              </w:rPr>
              <w:t>(3)</w:t>
            </w:r>
          </w:p>
        </w:tc>
        <w:tc>
          <w:tcPr>
            <w:tcW w:w="1701" w:type="dxa"/>
          </w:tcPr>
          <w:p w:rsidR="00A94604" w:rsidRPr="00D42443" w:rsidRDefault="00A94604" w:rsidP="00AF433C">
            <w:pPr>
              <w:jc w:val="center"/>
            </w:pPr>
            <w:r w:rsidRPr="00D42443">
              <w:rPr>
                <w:sz w:val="22"/>
                <w:szCs w:val="22"/>
              </w:rPr>
              <w:t>Женский образ русских сказок. Изображение  характера человека: изображение противоположных по характеру сказочных женских образов (Царевна-Лебедь и Бабариха).</w:t>
            </w:r>
          </w:p>
        </w:tc>
        <w:tc>
          <w:tcPr>
            <w:tcW w:w="1134" w:type="dxa"/>
          </w:tcPr>
          <w:p w:rsidR="00A94604" w:rsidRPr="00D42443" w:rsidRDefault="00A94604" w:rsidP="00AF433C">
            <w:pPr>
              <w:jc w:val="center"/>
            </w:pPr>
            <w:r w:rsidRPr="00D42443">
              <w:rPr>
                <w:sz w:val="22"/>
                <w:szCs w:val="22"/>
              </w:rPr>
              <w:t>Комбинированный урок</w:t>
            </w:r>
          </w:p>
        </w:tc>
        <w:tc>
          <w:tcPr>
            <w:tcW w:w="1559" w:type="dxa"/>
            <w:gridSpan w:val="2"/>
          </w:tcPr>
          <w:p w:rsidR="00A94604" w:rsidRPr="00D42443" w:rsidRDefault="00A94604" w:rsidP="00AF433C">
            <w:pPr>
              <w:jc w:val="center"/>
            </w:pPr>
            <w:r w:rsidRPr="00D42443">
              <w:rPr>
                <w:sz w:val="22"/>
                <w:szCs w:val="22"/>
              </w:rPr>
              <w:t>Как нарисовать народную женскую одежду?</w:t>
            </w:r>
          </w:p>
        </w:tc>
        <w:tc>
          <w:tcPr>
            <w:tcW w:w="1985" w:type="dxa"/>
            <w:gridSpan w:val="2"/>
          </w:tcPr>
          <w:p w:rsidR="00A94604" w:rsidRPr="00D42443" w:rsidRDefault="00A94604" w:rsidP="00AF433C">
            <w:pPr>
              <w:jc w:val="center"/>
            </w:pPr>
            <w:r w:rsidRPr="00D42443">
              <w:rPr>
                <w:sz w:val="22"/>
                <w:szCs w:val="22"/>
              </w:rPr>
              <w:t>Русский народный костюм. Основные элементы народного костюма: рубаха, сарафан, душегрея, венец, «внутренняя красота».</w:t>
            </w:r>
          </w:p>
        </w:tc>
        <w:tc>
          <w:tcPr>
            <w:tcW w:w="8126" w:type="dxa"/>
          </w:tcPr>
          <w:p w:rsidR="00A94604" w:rsidRPr="00D42443" w:rsidRDefault="00A94604" w:rsidP="00D42443">
            <w:pPr>
              <w:jc w:val="both"/>
            </w:pPr>
            <w:r w:rsidRPr="00D42443">
              <w:rPr>
                <w:b/>
                <w:bCs/>
                <w:sz w:val="22"/>
                <w:szCs w:val="22"/>
              </w:rPr>
              <w:t>Р:</w:t>
            </w:r>
            <w:r w:rsidRPr="00D42443">
              <w:rPr>
                <w:sz w:val="22"/>
                <w:szCs w:val="22"/>
              </w:rPr>
              <w:t xml:space="preserve"> Преобразовывать практическую задачу в познавательную.</w:t>
            </w:r>
          </w:p>
          <w:p w:rsidR="00A94604" w:rsidRPr="00D42443" w:rsidRDefault="00A94604" w:rsidP="00D42443">
            <w:pPr>
              <w:jc w:val="both"/>
            </w:pPr>
            <w:r w:rsidRPr="00D42443">
              <w:rPr>
                <w:b/>
                <w:bCs/>
                <w:sz w:val="22"/>
                <w:szCs w:val="22"/>
              </w:rPr>
              <w:t>П</w:t>
            </w:r>
            <w:r w:rsidRPr="00D42443">
              <w:rPr>
                <w:sz w:val="22"/>
                <w:szCs w:val="22"/>
              </w:rPr>
              <w:t>: Находить общие черты в характере произведений разных видов искусства.</w:t>
            </w:r>
          </w:p>
          <w:p w:rsidR="00A94604" w:rsidRPr="00D42443" w:rsidRDefault="00A94604" w:rsidP="00D42443">
            <w:pPr>
              <w:jc w:val="both"/>
            </w:pPr>
            <w:r w:rsidRPr="00D42443">
              <w:rPr>
                <w:b/>
                <w:bCs/>
                <w:sz w:val="22"/>
                <w:szCs w:val="22"/>
              </w:rPr>
              <w:t>К</w:t>
            </w:r>
            <w:r w:rsidRPr="00D42443">
              <w:rPr>
                <w:sz w:val="22"/>
                <w:szCs w:val="22"/>
              </w:rPr>
              <w:t>: Ставить вопросы, обращаться за помощью.</w:t>
            </w:r>
          </w:p>
        </w:tc>
      </w:tr>
      <w:tr w:rsidR="00A94604">
        <w:tc>
          <w:tcPr>
            <w:tcW w:w="435" w:type="dxa"/>
            <w:vAlign w:val="center"/>
          </w:tcPr>
          <w:p w:rsidR="00A94604" w:rsidRDefault="00A94604" w:rsidP="00F34B57">
            <w:pPr>
              <w:jc w:val="center"/>
              <w:rPr>
                <w:sz w:val="18"/>
                <w:szCs w:val="18"/>
              </w:rPr>
            </w:pPr>
            <w:r w:rsidRPr="00642C95">
              <w:rPr>
                <w:sz w:val="18"/>
                <w:szCs w:val="18"/>
              </w:rPr>
              <w:t>19</w:t>
            </w:r>
          </w:p>
          <w:p w:rsidR="00A94604" w:rsidRPr="00642C95" w:rsidRDefault="00A94604" w:rsidP="00642C95">
            <w:pPr>
              <w:jc w:val="center"/>
              <w:rPr>
                <w:sz w:val="18"/>
                <w:szCs w:val="18"/>
              </w:rPr>
            </w:pPr>
            <w:r>
              <w:rPr>
                <w:sz w:val="18"/>
                <w:szCs w:val="18"/>
              </w:rPr>
              <w:t>(4)</w:t>
            </w:r>
          </w:p>
        </w:tc>
        <w:tc>
          <w:tcPr>
            <w:tcW w:w="1701" w:type="dxa"/>
          </w:tcPr>
          <w:p w:rsidR="00A94604" w:rsidRPr="00AF433C" w:rsidRDefault="00A94604" w:rsidP="00AF433C">
            <w:pPr>
              <w:jc w:val="center"/>
            </w:pPr>
            <w:r w:rsidRPr="00AF433C">
              <w:t>Женский образ русских сказок. Изображение  характера человека: изображение противоположных по характеру сказочных женских образов (Царевна-Лебедь и Бабариха).</w:t>
            </w:r>
          </w:p>
        </w:tc>
        <w:tc>
          <w:tcPr>
            <w:tcW w:w="1134" w:type="dxa"/>
          </w:tcPr>
          <w:p w:rsidR="00A94604" w:rsidRPr="00AF433C" w:rsidRDefault="00A94604" w:rsidP="00AF433C">
            <w:pPr>
              <w:jc w:val="center"/>
            </w:pPr>
            <w:r w:rsidRPr="00AF433C">
              <w:t>Комбинированный урок</w:t>
            </w:r>
          </w:p>
        </w:tc>
        <w:tc>
          <w:tcPr>
            <w:tcW w:w="1559" w:type="dxa"/>
            <w:gridSpan w:val="2"/>
          </w:tcPr>
          <w:p w:rsidR="00A94604" w:rsidRPr="00AF433C" w:rsidRDefault="00A94604" w:rsidP="00AF433C">
            <w:pPr>
              <w:jc w:val="center"/>
            </w:pPr>
            <w:r w:rsidRPr="00AF433C">
              <w:t>Как нарисовать народную женскую одежду?</w:t>
            </w:r>
          </w:p>
        </w:tc>
        <w:tc>
          <w:tcPr>
            <w:tcW w:w="1985" w:type="dxa"/>
            <w:gridSpan w:val="2"/>
          </w:tcPr>
          <w:p w:rsidR="00A94604" w:rsidRPr="00AF433C" w:rsidRDefault="00A94604" w:rsidP="00AF433C">
            <w:pPr>
              <w:jc w:val="center"/>
            </w:pPr>
            <w:r w:rsidRPr="00AF433C">
              <w:t>Русский народный костюм. Основные элементы народного костюма: рубаха, сарафан, душегрея, венец, «внутренняя красота».</w:t>
            </w:r>
          </w:p>
        </w:tc>
        <w:tc>
          <w:tcPr>
            <w:tcW w:w="8126" w:type="dxa"/>
          </w:tcPr>
          <w:p w:rsidR="00A94604" w:rsidRPr="00AF433C" w:rsidRDefault="00A94604" w:rsidP="00D42443">
            <w:pPr>
              <w:jc w:val="both"/>
            </w:pPr>
            <w:r w:rsidRPr="00AF433C">
              <w:rPr>
                <w:b/>
                <w:bCs/>
              </w:rPr>
              <w:t>Р:</w:t>
            </w:r>
            <w:r w:rsidRPr="00AF433C">
              <w:t xml:space="preserve"> Преобразовывать практическую задачу в познавательную.</w:t>
            </w:r>
          </w:p>
          <w:p w:rsidR="00A94604" w:rsidRPr="00AF433C" w:rsidRDefault="00A94604" w:rsidP="00D42443">
            <w:pPr>
              <w:jc w:val="both"/>
            </w:pPr>
            <w:r w:rsidRPr="00AF433C">
              <w:rPr>
                <w:b/>
                <w:bCs/>
              </w:rPr>
              <w:t>П</w:t>
            </w:r>
            <w:r w:rsidRPr="00AF433C">
              <w:t>: Находить общие черты в характере произведений разных видов искусства.</w:t>
            </w:r>
          </w:p>
          <w:p w:rsidR="00A94604" w:rsidRPr="00AF433C" w:rsidRDefault="00A94604" w:rsidP="00D42443">
            <w:pPr>
              <w:jc w:val="both"/>
            </w:pPr>
            <w:r w:rsidRPr="00AF433C">
              <w:rPr>
                <w:b/>
                <w:bCs/>
              </w:rPr>
              <w:t>К</w:t>
            </w:r>
            <w:r w:rsidRPr="00AF433C">
              <w:t>: Ставить вопросы, обращаться за помощью.</w:t>
            </w:r>
          </w:p>
        </w:tc>
      </w:tr>
      <w:tr w:rsidR="00A94604">
        <w:tc>
          <w:tcPr>
            <w:tcW w:w="435" w:type="dxa"/>
            <w:vAlign w:val="center"/>
          </w:tcPr>
          <w:p w:rsidR="00A94604" w:rsidRDefault="00A94604" w:rsidP="008E1057">
            <w:pPr>
              <w:jc w:val="center"/>
              <w:rPr>
                <w:sz w:val="18"/>
                <w:szCs w:val="18"/>
              </w:rPr>
            </w:pPr>
            <w:r w:rsidRPr="00642C95">
              <w:rPr>
                <w:sz w:val="18"/>
                <w:szCs w:val="18"/>
              </w:rPr>
              <w:t>20</w:t>
            </w:r>
          </w:p>
          <w:p w:rsidR="00A94604" w:rsidRPr="00642C95" w:rsidRDefault="00A94604" w:rsidP="0031187D">
            <w:pPr>
              <w:jc w:val="center"/>
              <w:rPr>
                <w:sz w:val="18"/>
                <w:szCs w:val="18"/>
              </w:rPr>
            </w:pPr>
            <w:r>
              <w:rPr>
                <w:sz w:val="18"/>
                <w:szCs w:val="18"/>
              </w:rPr>
              <w:t>(5)</w:t>
            </w:r>
          </w:p>
        </w:tc>
        <w:tc>
          <w:tcPr>
            <w:tcW w:w="1701" w:type="dxa"/>
          </w:tcPr>
          <w:p w:rsidR="00A94604" w:rsidRPr="00AF433C" w:rsidRDefault="00A94604" w:rsidP="00AF433C">
            <w:pPr>
              <w:jc w:val="center"/>
            </w:pPr>
            <w:r w:rsidRPr="00AF433C">
              <w:t>«Сказочный мужской образ». Изображение характера человека: изображение доброго и злого сказочного мужского образа.</w:t>
            </w:r>
          </w:p>
        </w:tc>
        <w:tc>
          <w:tcPr>
            <w:tcW w:w="1134" w:type="dxa"/>
          </w:tcPr>
          <w:p w:rsidR="00A94604" w:rsidRPr="00AF433C" w:rsidRDefault="00A94604" w:rsidP="00AF433C">
            <w:pPr>
              <w:jc w:val="center"/>
            </w:pPr>
            <w:r w:rsidRPr="00AF433C">
              <w:t>Комбинированный урок</w:t>
            </w:r>
          </w:p>
        </w:tc>
        <w:tc>
          <w:tcPr>
            <w:tcW w:w="1559" w:type="dxa"/>
            <w:gridSpan w:val="2"/>
          </w:tcPr>
          <w:p w:rsidR="00A94604" w:rsidRPr="00AF433C" w:rsidRDefault="00A94604" w:rsidP="00AF433C">
            <w:pPr>
              <w:jc w:val="center"/>
            </w:pPr>
            <w:r w:rsidRPr="00AF433C">
              <w:t>Как нарисовать мужскую одежду?</w:t>
            </w:r>
          </w:p>
        </w:tc>
        <w:tc>
          <w:tcPr>
            <w:tcW w:w="1985" w:type="dxa"/>
            <w:gridSpan w:val="2"/>
          </w:tcPr>
          <w:p w:rsidR="00A94604" w:rsidRPr="00AF433C" w:rsidRDefault="00A94604" w:rsidP="00AF433C">
            <w:pPr>
              <w:jc w:val="center"/>
            </w:pPr>
            <w:r w:rsidRPr="00AF433C">
              <w:t>«Внутренняя красота».</w:t>
            </w:r>
          </w:p>
        </w:tc>
        <w:tc>
          <w:tcPr>
            <w:tcW w:w="8126" w:type="dxa"/>
          </w:tcPr>
          <w:p w:rsidR="00A94604" w:rsidRPr="00AF433C" w:rsidRDefault="00A94604" w:rsidP="00D42443">
            <w:pPr>
              <w:jc w:val="both"/>
            </w:pPr>
            <w:r w:rsidRPr="00AF433C">
              <w:rPr>
                <w:b/>
                <w:bCs/>
              </w:rPr>
              <w:t>Р:</w:t>
            </w:r>
            <w:r w:rsidRPr="00AF433C">
              <w:t xml:space="preserve"> Преобразовывать практическую задачу в познавательную.</w:t>
            </w:r>
          </w:p>
          <w:p w:rsidR="00A94604" w:rsidRPr="00AF433C" w:rsidRDefault="00A94604" w:rsidP="00D42443">
            <w:pPr>
              <w:jc w:val="both"/>
            </w:pPr>
            <w:r w:rsidRPr="00AF433C">
              <w:rPr>
                <w:b/>
                <w:bCs/>
              </w:rPr>
              <w:t>П</w:t>
            </w:r>
            <w:r w:rsidRPr="00AF433C">
              <w:t>: Находить общие черты в характере произведений разных видов искусства.</w:t>
            </w:r>
          </w:p>
          <w:p w:rsidR="00A94604" w:rsidRPr="00AF433C" w:rsidRDefault="00A94604" w:rsidP="00D42443">
            <w:pPr>
              <w:jc w:val="both"/>
            </w:pPr>
            <w:r w:rsidRPr="00AF433C">
              <w:rPr>
                <w:b/>
                <w:bCs/>
              </w:rPr>
              <w:t>К</w:t>
            </w:r>
            <w:r w:rsidRPr="00AF433C">
              <w:t>: Ставить вопросы, обращаться за помощью.</w:t>
            </w:r>
          </w:p>
          <w:p w:rsidR="00A94604" w:rsidRPr="00AF433C" w:rsidRDefault="00A94604" w:rsidP="00D42443">
            <w:pPr>
              <w:jc w:val="both"/>
            </w:pPr>
          </w:p>
        </w:tc>
      </w:tr>
      <w:tr w:rsidR="00A94604">
        <w:tc>
          <w:tcPr>
            <w:tcW w:w="435" w:type="dxa"/>
            <w:vAlign w:val="center"/>
          </w:tcPr>
          <w:p w:rsidR="00A94604" w:rsidRDefault="00A94604" w:rsidP="00F34B57">
            <w:pPr>
              <w:jc w:val="center"/>
              <w:rPr>
                <w:sz w:val="18"/>
                <w:szCs w:val="18"/>
              </w:rPr>
            </w:pPr>
            <w:r w:rsidRPr="00642C95">
              <w:rPr>
                <w:sz w:val="18"/>
                <w:szCs w:val="18"/>
              </w:rPr>
              <w:t>21</w:t>
            </w:r>
          </w:p>
          <w:p w:rsidR="00A94604" w:rsidRPr="00642C95" w:rsidRDefault="00A94604" w:rsidP="0031187D">
            <w:pPr>
              <w:jc w:val="center"/>
              <w:rPr>
                <w:sz w:val="18"/>
                <w:szCs w:val="18"/>
              </w:rPr>
            </w:pPr>
            <w:r>
              <w:rPr>
                <w:sz w:val="18"/>
                <w:szCs w:val="18"/>
              </w:rPr>
              <w:t>(6)</w:t>
            </w:r>
          </w:p>
        </w:tc>
        <w:tc>
          <w:tcPr>
            <w:tcW w:w="1701" w:type="dxa"/>
          </w:tcPr>
          <w:p w:rsidR="00A94604" w:rsidRPr="00AF433C" w:rsidRDefault="00A94604" w:rsidP="00AF433C">
            <w:pPr>
              <w:jc w:val="center"/>
            </w:pPr>
            <w:r w:rsidRPr="00AF433C">
              <w:t>«Сказочный мужской образ». Изображение характера человека: изображение доброго и злого сказочного мужского образа.</w:t>
            </w:r>
          </w:p>
        </w:tc>
        <w:tc>
          <w:tcPr>
            <w:tcW w:w="1134" w:type="dxa"/>
          </w:tcPr>
          <w:p w:rsidR="00A94604" w:rsidRPr="00AF433C" w:rsidRDefault="00A94604" w:rsidP="00AF433C">
            <w:pPr>
              <w:jc w:val="center"/>
            </w:pPr>
            <w:r w:rsidRPr="00AF433C">
              <w:t>Комбинированный урок</w:t>
            </w:r>
          </w:p>
        </w:tc>
        <w:tc>
          <w:tcPr>
            <w:tcW w:w="1559" w:type="dxa"/>
            <w:gridSpan w:val="2"/>
          </w:tcPr>
          <w:p w:rsidR="00A94604" w:rsidRPr="00AF433C" w:rsidRDefault="00A94604" w:rsidP="00AF433C">
            <w:pPr>
              <w:jc w:val="center"/>
            </w:pPr>
            <w:r w:rsidRPr="00AF433C">
              <w:t>Как нарисовать мужскую одежду?</w:t>
            </w:r>
          </w:p>
        </w:tc>
        <w:tc>
          <w:tcPr>
            <w:tcW w:w="1985" w:type="dxa"/>
            <w:gridSpan w:val="2"/>
          </w:tcPr>
          <w:p w:rsidR="00A94604" w:rsidRPr="00AF433C" w:rsidRDefault="00A94604" w:rsidP="00AF433C">
            <w:pPr>
              <w:jc w:val="center"/>
            </w:pPr>
            <w:r w:rsidRPr="00AF433C">
              <w:t>«Внутренняя красота».</w:t>
            </w:r>
          </w:p>
        </w:tc>
        <w:tc>
          <w:tcPr>
            <w:tcW w:w="8126" w:type="dxa"/>
          </w:tcPr>
          <w:p w:rsidR="00A94604" w:rsidRPr="00AF433C" w:rsidRDefault="00A94604" w:rsidP="00D42443">
            <w:pPr>
              <w:jc w:val="both"/>
            </w:pPr>
            <w:r w:rsidRPr="00AF433C">
              <w:rPr>
                <w:b/>
                <w:bCs/>
              </w:rPr>
              <w:t>Р:</w:t>
            </w:r>
            <w:r w:rsidRPr="00AF433C">
              <w:t xml:space="preserve"> Преобразовывать практическую задачу в познавательную.</w:t>
            </w:r>
          </w:p>
          <w:p w:rsidR="00A94604" w:rsidRPr="00AF433C" w:rsidRDefault="00A94604" w:rsidP="00D42443">
            <w:pPr>
              <w:jc w:val="both"/>
            </w:pPr>
            <w:r w:rsidRPr="00AF433C">
              <w:rPr>
                <w:b/>
                <w:bCs/>
              </w:rPr>
              <w:t>П</w:t>
            </w:r>
            <w:r w:rsidRPr="00AF433C">
              <w:t>: Находить общие черты в характере произведений разных видов искусства.</w:t>
            </w:r>
          </w:p>
          <w:p w:rsidR="00A94604" w:rsidRPr="00AF433C" w:rsidRDefault="00A94604" w:rsidP="00D42443">
            <w:pPr>
              <w:jc w:val="both"/>
            </w:pPr>
            <w:r w:rsidRPr="00AF433C">
              <w:rPr>
                <w:b/>
                <w:bCs/>
              </w:rPr>
              <w:t>К</w:t>
            </w:r>
            <w:r w:rsidRPr="00AF433C">
              <w:t>: Ставить вопросы, обращаться за помощью.</w:t>
            </w:r>
          </w:p>
          <w:p w:rsidR="00A94604" w:rsidRPr="00AF433C" w:rsidRDefault="00A94604" w:rsidP="00D42443">
            <w:pPr>
              <w:jc w:val="both"/>
            </w:pPr>
          </w:p>
        </w:tc>
      </w:tr>
      <w:tr w:rsidR="00A94604">
        <w:tc>
          <w:tcPr>
            <w:tcW w:w="435" w:type="dxa"/>
            <w:vAlign w:val="center"/>
          </w:tcPr>
          <w:p w:rsidR="00A94604" w:rsidRDefault="00A94604" w:rsidP="008E1057">
            <w:pPr>
              <w:jc w:val="center"/>
              <w:rPr>
                <w:sz w:val="18"/>
                <w:szCs w:val="18"/>
              </w:rPr>
            </w:pPr>
            <w:r w:rsidRPr="00642C95">
              <w:rPr>
                <w:sz w:val="18"/>
                <w:szCs w:val="18"/>
              </w:rPr>
              <w:t>22</w:t>
            </w:r>
          </w:p>
          <w:p w:rsidR="00A94604" w:rsidRPr="00642C95" w:rsidRDefault="00A94604" w:rsidP="0031187D">
            <w:pPr>
              <w:jc w:val="center"/>
              <w:rPr>
                <w:sz w:val="18"/>
                <w:szCs w:val="18"/>
              </w:rPr>
            </w:pPr>
            <w:r>
              <w:rPr>
                <w:sz w:val="18"/>
                <w:szCs w:val="18"/>
              </w:rPr>
              <w:t>(7)</w:t>
            </w:r>
          </w:p>
        </w:tc>
        <w:tc>
          <w:tcPr>
            <w:tcW w:w="1701" w:type="dxa"/>
          </w:tcPr>
          <w:p w:rsidR="00A94604" w:rsidRPr="00AF433C" w:rsidRDefault="00A94604" w:rsidP="00AF433C">
            <w:pPr>
              <w:jc w:val="center"/>
            </w:pPr>
            <w:r w:rsidRPr="00AF433C">
              <w:t>«Образ человека в скульптуре.» Образ сказочного героя, выраженный в объеме.</w:t>
            </w:r>
          </w:p>
        </w:tc>
        <w:tc>
          <w:tcPr>
            <w:tcW w:w="1134" w:type="dxa"/>
          </w:tcPr>
          <w:p w:rsidR="00A94604" w:rsidRPr="00AF433C" w:rsidRDefault="00A94604" w:rsidP="00AF433C">
            <w:pPr>
              <w:jc w:val="center"/>
            </w:pPr>
            <w:r w:rsidRPr="00AF433C">
              <w:t>Урок-проект</w:t>
            </w:r>
          </w:p>
        </w:tc>
        <w:tc>
          <w:tcPr>
            <w:tcW w:w="1559" w:type="dxa"/>
            <w:gridSpan w:val="2"/>
          </w:tcPr>
          <w:p w:rsidR="00A94604" w:rsidRPr="00AF433C" w:rsidRDefault="00A94604" w:rsidP="00AF433C">
            <w:pPr>
              <w:jc w:val="center"/>
            </w:pPr>
            <w:r w:rsidRPr="00AF433C">
              <w:t>Как выполнить работу из пластилина, передать образ человека и его характер?</w:t>
            </w:r>
          </w:p>
        </w:tc>
        <w:tc>
          <w:tcPr>
            <w:tcW w:w="1985" w:type="dxa"/>
            <w:gridSpan w:val="2"/>
          </w:tcPr>
          <w:p w:rsidR="00A94604" w:rsidRPr="00AF433C" w:rsidRDefault="00A94604" w:rsidP="00AF433C">
            <w:pPr>
              <w:jc w:val="center"/>
            </w:pPr>
            <w:r w:rsidRPr="00AF433C">
              <w:t>Скульптура.</w:t>
            </w:r>
          </w:p>
        </w:tc>
        <w:tc>
          <w:tcPr>
            <w:tcW w:w="8126" w:type="dxa"/>
          </w:tcPr>
          <w:p w:rsidR="00A94604" w:rsidRPr="00AF433C" w:rsidRDefault="00A94604" w:rsidP="00D42443">
            <w:pPr>
              <w:jc w:val="both"/>
            </w:pPr>
            <w:r w:rsidRPr="00AF433C">
              <w:rPr>
                <w:b/>
                <w:bCs/>
              </w:rPr>
              <w:t>Р:</w:t>
            </w:r>
            <w:r w:rsidRPr="00AF433C">
              <w:t xml:space="preserve"> Воспринимать на слух и понимать сообщения информационного характера.</w:t>
            </w:r>
          </w:p>
          <w:p w:rsidR="00A94604" w:rsidRPr="00AF433C" w:rsidRDefault="00A94604" w:rsidP="00D42443">
            <w:pPr>
              <w:jc w:val="both"/>
            </w:pPr>
            <w:r w:rsidRPr="00AF433C">
              <w:rPr>
                <w:b/>
                <w:bCs/>
              </w:rPr>
              <w:t>П:</w:t>
            </w:r>
            <w:r w:rsidRPr="00AF433C">
              <w:t xml:space="preserve"> Находить общие черты в характере произведений разных видов искусства.</w:t>
            </w:r>
          </w:p>
          <w:p w:rsidR="00A94604" w:rsidRPr="00AF433C" w:rsidRDefault="00A94604" w:rsidP="00D42443">
            <w:pPr>
              <w:jc w:val="both"/>
            </w:pPr>
            <w:r w:rsidRPr="00AF433C">
              <w:rPr>
                <w:b/>
                <w:bCs/>
              </w:rPr>
              <w:t>К:</w:t>
            </w:r>
            <w:r w:rsidRPr="00AF433C">
              <w:t xml:space="preserve"> Строить понятные для партнёра высказывания.</w:t>
            </w:r>
          </w:p>
        </w:tc>
      </w:tr>
      <w:tr w:rsidR="00A94604">
        <w:tc>
          <w:tcPr>
            <w:tcW w:w="435" w:type="dxa"/>
            <w:vAlign w:val="center"/>
          </w:tcPr>
          <w:p w:rsidR="00A94604" w:rsidRPr="00642C95" w:rsidRDefault="00A94604" w:rsidP="0031187D">
            <w:pPr>
              <w:jc w:val="center"/>
              <w:rPr>
                <w:sz w:val="18"/>
                <w:szCs w:val="18"/>
              </w:rPr>
            </w:pPr>
            <w:r w:rsidRPr="00642C95">
              <w:rPr>
                <w:sz w:val="18"/>
                <w:szCs w:val="18"/>
              </w:rPr>
              <w:t>23</w:t>
            </w:r>
            <w:r>
              <w:rPr>
                <w:sz w:val="18"/>
                <w:szCs w:val="18"/>
              </w:rPr>
              <w:t xml:space="preserve"> (8)</w:t>
            </w:r>
          </w:p>
        </w:tc>
        <w:tc>
          <w:tcPr>
            <w:tcW w:w="1701" w:type="dxa"/>
          </w:tcPr>
          <w:p w:rsidR="00A94604" w:rsidRPr="00AF433C" w:rsidRDefault="00A94604" w:rsidP="00AF433C">
            <w:pPr>
              <w:jc w:val="center"/>
            </w:pPr>
            <w:r w:rsidRPr="00AF433C">
              <w:t>«Человек и его украшения» (сумочка, сарафан, воротничок, щит – по выбору, по заготовленной форме). Выражение характера человека через украшения.</w:t>
            </w:r>
          </w:p>
        </w:tc>
        <w:tc>
          <w:tcPr>
            <w:tcW w:w="1134" w:type="dxa"/>
          </w:tcPr>
          <w:p w:rsidR="00A94604" w:rsidRPr="00AF433C" w:rsidRDefault="00A94604" w:rsidP="00AF433C">
            <w:pPr>
              <w:jc w:val="center"/>
            </w:pPr>
            <w:r w:rsidRPr="00AF433C">
              <w:t>Комбинированный урок</w:t>
            </w:r>
          </w:p>
        </w:tc>
        <w:tc>
          <w:tcPr>
            <w:tcW w:w="1559" w:type="dxa"/>
            <w:gridSpan w:val="2"/>
          </w:tcPr>
          <w:p w:rsidR="00A94604" w:rsidRPr="00AF433C" w:rsidRDefault="00A94604" w:rsidP="00AF433C">
            <w:pPr>
              <w:jc w:val="center"/>
            </w:pPr>
            <w:r w:rsidRPr="00AF433C">
              <w:t>Как выражать характер человека через украшения?</w:t>
            </w:r>
          </w:p>
        </w:tc>
        <w:tc>
          <w:tcPr>
            <w:tcW w:w="1985" w:type="dxa"/>
            <w:gridSpan w:val="2"/>
          </w:tcPr>
          <w:p w:rsidR="00A94604" w:rsidRPr="00AF433C" w:rsidRDefault="00A94604" w:rsidP="00AF433C">
            <w:pPr>
              <w:jc w:val="center"/>
            </w:pPr>
            <w:r w:rsidRPr="00AF433C">
              <w:t>Графика, живопись, декоративно-прикладное искусство.</w:t>
            </w:r>
          </w:p>
        </w:tc>
        <w:tc>
          <w:tcPr>
            <w:tcW w:w="8126" w:type="dxa"/>
          </w:tcPr>
          <w:p w:rsidR="00A94604" w:rsidRPr="005314E3" w:rsidRDefault="00A94604" w:rsidP="00D42443">
            <w:pPr>
              <w:jc w:val="both"/>
            </w:pPr>
            <w:r w:rsidRPr="00AF433C">
              <w:rPr>
                <w:b/>
                <w:bCs/>
              </w:rPr>
              <w:t>Р:</w:t>
            </w:r>
            <w:r w:rsidRPr="00AF433C">
              <w:t xml:space="preserve"> Планировать своё действие в соответствии с поставленной задачей и условиями её реализации.</w:t>
            </w:r>
          </w:p>
          <w:p w:rsidR="00A94604" w:rsidRPr="00AF433C" w:rsidRDefault="00A94604" w:rsidP="00D42443">
            <w:pPr>
              <w:jc w:val="both"/>
            </w:pPr>
            <w:r w:rsidRPr="00AF433C">
              <w:rPr>
                <w:b/>
                <w:bCs/>
              </w:rPr>
              <w:t>П:</w:t>
            </w:r>
            <w:r w:rsidRPr="00AF433C">
              <w:t xml:space="preserve"> Осуществлять поиск необходимой информации в дополнительной литературе и иллюстрациях; анализировать  и сопоставлять произведения разных видов искусства.</w:t>
            </w:r>
          </w:p>
          <w:p w:rsidR="00A94604" w:rsidRPr="00AF433C" w:rsidRDefault="00A94604" w:rsidP="00D42443">
            <w:pPr>
              <w:jc w:val="both"/>
            </w:pPr>
            <w:r w:rsidRPr="00AF433C">
              <w:rPr>
                <w:b/>
                <w:bCs/>
              </w:rPr>
              <w:t>К:</w:t>
            </w:r>
            <w:r w:rsidRPr="00AF433C">
              <w:t xml:space="preserve"> Задавать вопросы, обращаться за помощью, формулировать свои затруднения.</w:t>
            </w:r>
          </w:p>
        </w:tc>
      </w:tr>
      <w:tr w:rsidR="00A94604">
        <w:tc>
          <w:tcPr>
            <w:tcW w:w="435" w:type="dxa"/>
            <w:vAlign w:val="center"/>
          </w:tcPr>
          <w:p w:rsidR="00A94604" w:rsidRDefault="00A94604" w:rsidP="00F34B57">
            <w:pPr>
              <w:jc w:val="center"/>
              <w:rPr>
                <w:sz w:val="18"/>
                <w:szCs w:val="18"/>
              </w:rPr>
            </w:pPr>
            <w:r w:rsidRPr="00642C95">
              <w:rPr>
                <w:sz w:val="18"/>
                <w:szCs w:val="18"/>
              </w:rPr>
              <w:t>24</w:t>
            </w:r>
          </w:p>
          <w:p w:rsidR="00A94604" w:rsidRPr="00642C95" w:rsidRDefault="00A94604" w:rsidP="0031187D">
            <w:pPr>
              <w:jc w:val="center"/>
              <w:rPr>
                <w:sz w:val="18"/>
                <w:szCs w:val="18"/>
              </w:rPr>
            </w:pPr>
            <w:r>
              <w:rPr>
                <w:sz w:val="18"/>
                <w:szCs w:val="18"/>
              </w:rPr>
              <w:t>(9)</w:t>
            </w:r>
          </w:p>
        </w:tc>
        <w:tc>
          <w:tcPr>
            <w:tcW w:w="1701" w:type="dxa"/>
          </w:tcPr>
          <w:p w:rsidR="00A94604" w:rsidRPr="00AF433C" w:rsidRDefault="00A94604" w:rsidP="00AF433C">
            <w:pPr>
              <w:jc w:val="center"/>
            </w:pPr>
            <w:r w:rsidRPr="00AF433C">
              <w:t>«Человек и его украшения» (сумочка, сарафан, воротничок, щит – по выбору, по заготовленной форме). Выражение характера человека через украшения.</w:t>
            </w:r>
          </w:p>
        </w:tc>
        <w:tc>
          <w:tcPr>
            <w:tcW w:w="1134" w:type="dxa"/>
          </w:tcPr>
          <w:p w:rsidR="00A94604" w:rsidRPr="00AF433C" w:rsidRDefault="00A94604" w:rsidP="00AF433C">
            <w:pPr>
              <w:jc w:val="center"/>
            </w:pPr>
            <w:r w:rsidRPr="00AF433C">
              <w:t>Комбинированный урок</w:t>
            </w:r>
          </w:p>
        </w:tc>
        <w:tc>
          <w:tcPr>
            <w:tcW w:w="1559" w:type="dxa"/>
            <w:gridSpan w:val="2"/>
          </w:tcPr>
          <w:p w:rsidR="00A94604" w:rsidRPr="00AF433C" w:rsidRDefault="00A94604" w:rsidP="00AF433C">
            <w:pPr>
              <w:jc w:val="center"/>
            </w:pPr>
            <w:r w:rsidRPr="00AF433C">
              <w:t>Как выражать характер человека через украшения?</w:t>
            </w:r>
          </w:p>
        </w:tc>
        <w:tc>
          <w:tcPr>
            <w:tcW w:w="1985" w:type="dxa"/>
            <w:gridSpan w:val="2"/>
          </w:tcPr>
          <w:p w:rsidR="00A94604" w:rsidRPr="00AF433C" w:rsidRDefault="00A94604" w:rsidP="00AF433C">
            <w:pPr>
              <w:jc w:val="center"/>
            </w:pPr>
            <w:r w:rsidRPr="00AF433C">
              <w:t>Графика, живопись, декоративно-прикладное искусство.</w:t>
            </w:r>
          </w:p>
        </w:tc>
        <w:tc>
          <w:tcPr>
            <w:tcW w:w="8126" w:type="dxa"/>
          </w:tcPr>
          <w:p w:rsidR="00A94604" w:rsidRPr="005314E3" w:rsidRDefault="00A94604" w:rsidP="00D42443">
            <w:pPr>
              <w:jc w:val="both"/>
            </w:pPr>
            <w:r w:rsidRPr="00AF433C">
              <w:rPr>
                <w:b/>
                <w:bCs/>
              </w:rPr>
              <w:t>Р:</w:t>
            </w:r>
            <w:r w:rsidRPr="00AF433C">
              <w:t xml:space="preserve"> Планировать своё действие в соответствии с поставленной задачей и условиями её реализации.</w:t>
            </w:r>
          </w:p>
          <w:p w:rsidR="00A94604" w:rsidRPr="00AF433C" w:rsidRDefault="00A94604" w:rsidP="00D42443">
            <w:pPr>
              <w:jc w:val="both"/>
            </w:pPr>
            <w:r w:rsidRPr="00AF433C">
              <w:rPr>
                <w:b/>
                <w:bCs/>
              </w:rPr>
              <w:t>П:</w:t>
            </w:r>
            <w:r w:rsidRPr="00AF433C">
              <w:t xml:space="preserve"> Осуществлять поиск необходимой информации в дополнительной литературе и иллюстрациях; анализировать  и сопоставлять произведения разных видов искусства.</w:t>
            </w:r>
          </w:p>
          <w:p w:rsidR="00A94604" w:rsidRPr="00AF433C" w:rsidRDefault="00A94604" w:rsidP="00D42443">
            <w:pPr>
              <w:jc w:val="both"/>
            </w:pPr>
            <w:r w:rsidRPr="00AF433C">
              <w:rPr>
                <w:b/>
                <w:bCs/>
              </w:rPr>
              <w:t>К:</w:t>
            </w:r>
            <w:r w:rsidRPr="00AF433C">
              <w:t xml:space="preserve"> Задавать вопросы, обращаться за помощью, формулировать свои затруднения.</w:t>
            </w:r>
          </w:p>
        </w:tc>
      </w:tr>
      <w:tr w:rsidR="00A94604">
        <w:tc>
          <w:tcPr>
            <w:tcW w:w="435" w:type="dxa"/>
            <w:vAlign w:val="center"/>
          </w:tcPr>
          <w:p w:rsidR="00A94604" w:rsidRDefault="00A94604" w:rsidP="008E1057">
            <w:pPr>
              <w:jc w:val="center"/>
              <w:rPr>
                <w:sz w:val="18"/>
                <w:szCs w:val="18"/>
              </w:rPr>
            </w:pPr>
            <w:r w:rsidRPr="00642C95">
              <w:rPr>
                <w:sz w:val="18"/>
                <w:szCs w:val="18"/>
              </w:rPr>
              <w:t>25</w:t>
            </w:r>
          </w:p>
          <w:p w:rsidR="00A94604" w:rsidRPr="00642C95" w:rsidRDefault="00A94604" w:rsidP="00723A20">
            <w:pPr>
              <w:jc w:val="center"/>
              <w:rPr>
                <w:sz w:val="18"/>
                <w:szCs w:val="18"/>
              </w:rPr>
            </w:pPr>
            <w:r>
              <w:rPr>
                <w:sz w:val="18"/>
                <w:szCs w:val="18"/>
              </w:rPr>
              <w:t>(10)</w:t>
            </w:r>
          </w:p>
        </w:tc>
        <w:tc>
          <w:tcPr>
            <w:tcW w:w="1701" w:type="dxa"/>
          </w:tcPr>
          <w:p w:rsidR="00A94604" w:rsidRPr="00AF433C" w:rsidRDefault="00A94604" w:rsidP="00AF433C">
            <w:pPr>
              <w:jc w:val="center"/>
            </w:pPr>
            <w:r w:rsidRPr="00AF433C">
              <w:t>«Дворцы доброй феи». Образ здания.</w:t>
            </w:r>
          </w:p>
        </w:tc>
        <w:tc>
          <w:tcPr>
            <w:tcW w:w="1134" w:type="dxa"/>
          </w:tcPr>
          <w:p w:rsidR="00A94604" w:rsidRPr="00AF433C" w:rsidRDefault="00A94604" w:rsidP="00AF433C">
            <w:pPr>
              <w:jc w:val="center"/>
            </w:pPr>
            <w:r w:rsidRPr="00AF433C">
              <w:t>Комбинированный урок</w:t>
            </w:r>
          </w:p>
        </w:tc>
        <w:tc>
          <w:tcPr>
            <w:tcW w:w="1559" w:type="dxa"/>
            <w:gridSpan w:val="2"/>
          </w:tcPr>
          <w:p w:rsidR="00A94604" w:rsidRPr="00AF433C" w:rsidRDefault="00A94604" w:rsidP="00AF433C">
            <w:pPr>
              <w:jc w:val="center"/>
            </w:pPr>
            <w:r w:rsidRPr="00AF433C">
              <w:t>Как создать образ сказочных построек?</w:t>
            </w:r>
          </w:p>
        </w:tc>
        <w:tc>
          <w:tcPr>
            <w:tcW w:w="1985" w:type="dxa"/>
            <w:gridSpan w:val="2"/>
          </w:tcPr>
          <w:p w:rsidR="00A94604" w:rsidRPr="00AF433C" w:rsidRDefault="00A94604" w:rsidP="00AF433C">
            <w:pPr>
              <w:jc w:val="center"/>
            </w:pPr>
            <w:r w:rsidRPr="00AF433C">
              <w:t>Архитектура.</w:t>
            </w:r>
          </w:p>
        </w:tc>
        <w:tc>
          <w:tcPr>
            <w:tcW w:w="8126" w:type="dxa"/>
          </w:tcPr>
          <w:p w:rsidR="00A94604" w:rsidRPr="00AF433C" w:rsidRDefault="00A94604" w:rsidP="00D42443">
            <w:pPr>
              <w:jc w:val="both"/>
            </w:pPr>
            <w:r w:rsidRPr="00AF433C">
              <w:rPr>
                <w:b/>
                <w:bCs/>
              </w:rPr>
              <w:t>Р:</w:t>
            </w:r>
            <w:r w:rsidRPr="00AF433C">
              <w:t xml:space="preserve"> Воспринимать на слух и понимать сообщения информационного характера.</w:t>
            </w:r>
          </w:p>
          <w:p w:rsidR="00A94604" w:rsidRPr="00AF433C" w:rsidRDefault="00A94604" w:rsidP="00D42443">
            <w:pPr>
              <w:jc w:val="both"/>
            </w:pPr>
            <w:r w:rsidRPr="00AF433C">
              <w:rPr>
                <w:b/>
                <w:bCs/>
              </w:rPr>
              <w:t>П:</w:t>
            </w:r>
            <w:r w:rsidRPr="00AF433C">
              <w:t xml:space="preserve"> Осуществлять анализ объектов с выделением существенных и несущественных признаков;  строить рассуждения в форме связи простых суждений об объекте, его строении, свойствах и связях.</w:t>
            </w:r>
          </w:p>
          <w:p w:rsidR="00A94604" w:rsidRPr="00AF433C" w:rsidRDefault="00A94604" w:rsidP="00D42443">
            <w:pPr>
              <w:jc w:val="both"/>
            </w:pPr>
            <w:r w:rsidRPr="00AF433C">
              <w:rPr>
                <w:b/>
                <w:bCs/>
              </w:rPr>
              <w:t>К</w:t>
            </w:r>
            <w:r w:rsidRPr="00AF433C">
              <w:t>: Строить понятные для партнёра высказывания.</w:t>
            </w:r>
          </w:p>
        </w:tc>
      </w:tr>
      <w:tr w:rsidR="00A94604">
        <w:tc>
          <w:tcPr>
            <w:tcW w:w="435" w:type="dxa"/>
            <w:vAlign w:val="center"/>
          </w:tcPr>
          <w:p w:rsidR="00A94604" w:rsidRDefault="00A94604" w:rsidP="008E1057">
            <w:pPr>
              <w:jc w:val="center"/>
              <w:rPr>
                <w:sz w:val="18"/>
                <w:szCs w:val="18"/>
              </w:rPr>
            </w:pPr>
            <w:r w:rsidRPr="00642C95">
              <w:rPr>
                <w:sz w:val="18"/>
                <w:szCs w:val="18"/>
              </w:rPr>
              <w:t>26</w:t>
            </w:r>
          </w:p>
          <w:p w:rsidR="00A94604" w:rsidRPr="00642C95" w:rsidRDefault="00A94604" w:rsidP="00723A20">
            <w:pPr>
              <w:jc w:val="center"/>
              <w:rPr>
                <w:sz w:val="18"/>
                <w:szCs w:val="18"/>
              </w:rPr>
            </w:pPr>
            <w:r>
              <w:rPr>
                <w:sz w:val="18"/>
                <w:szCs w:val="18"/>
              </w:rPr>
              <w:t>(11)</w:t>
            </w:r>
          </w:p>
        </w:tc>
        <w:tc>
          <w:tcPr>
            <w:tcW w:w="1701" w:type="dxa"/>
          </w:tcPr>
          <w:p w:rsidR="00A94604" w:rsidRPr="00AF433C" w:rsidRDefault="00A94604" w:rsidP="00AF433C">
            <w:pPr>
              <w:jc w:val="center"/>
            </w:pPr>
            <w:r w:rsidRPr="00AF433C">
              <w:t xml:space="preserve">«В мире сказочных героев». В изображении, украшении и </w:t>
            </w:r>
            <w:r w:rsidRPr="007F1987">
              <w:rPr>
                <w:sz w:val="22"/>
                <w:szCs w:val="22"/>
              </w:rPr>
              <w:t>постройке человек выражает свои чувства, мысли, своё отношение к миру.</w:t>
            </w:r>
          </w:p>
        </w:tc>
        <w:tc>
          <w:tcPr>
            <w:tcW w:w="1134" w:type="dxa"/>
          </w:tcPr>
          <w:p w:rsidR="00A94604" w:rsidRPr="00AF433C" w:rsidRDefault="00A94604" w:rsidP="00AF433C">
            <w:pPr>
              <w:jc w:val="center"/>
            </w:pPr>
            <w:r w:rsidRPr="00AF433C">
              <w:t>Урок обобщения и систематизации знаний</w:t>
            </w:r>
          </w:p>
        </w:tc>
        <w:tc>
          <w:tcPr>
            <w:tcW w:w="1559" w:type="dxa"/>
            <w:gridSpan w:val="2"/>
          </w:tcPr>
          <w:p w:rsidR="00A94604" w:rsidRPr="00AF433C" w:rsidRDefault="00A94604" w:rsidP="00AF433C">
            <w:pPr>
              <w:jc w:val="center"/>
            </w:pPr>
            <w:r w:rsidRPr="00AF433C">
              <w:t>Как проектировать сказочный город?</w:t>
            </w:r>
          </w:p>
        </w:tc>
        <w:tc>
          <w:tcPr>
            <w:tcW w:w="1985" w:type="dxa"/>
            <w:gridSpan w:val="2"/>
          </w:tcPr>
          <w:p w:rsidR="00A94604" w:rsidRPr="00AF433C" w:rsidRDefault="00A94604" w:rsidP="00AF433C">
            <w:pPr>
              <w:jc w:val="center"/>
            </w:pPr>
            <w:r w:rsidRPr="00AF433C">
              <w:t>Украшение.</w:t>
            </w:r>
          </w:p>
        </w:tc>
        <w:tc>
          <w:tcPr>
            <w:tcW w:w="8126" w:type="dxa"/>
          </w:tcPr>
          <w:p w:rsidR="00A94604" w:rsidRPr="00AF433C" w:rsidRDefault="00A94604" w:rsidP="00D42443">
            <w:pPr>
              <w:jc w:val="both"/>
            </w:pPr>
            <w:r w:rsidRPr="00AF433C">
              <w:rPr>
                <w:b/>
                <w:bCs/>
              </w:rPr>
              <w:t xml:space="preserve">Р: </w:t>
            </w:r>
            <w:r w:rsidRPr="00AF433C">
              <w:t>Учитывать выделенные учителем ориентиры действия.   Ставить учебную задачу на основе  соотнесения того, что уже известно и усвоено учащимися, и того , что ещё неизвестно.</w:t>
            </w:r>
          </w:p>
          <w:p w:rsidR="00A94604" w:rsidRPr="00AF433C" w:rsidRDefault="00A94604" w:rsidP="00D42443">
            <w:pPr>
              <w:jc w:val="both"/>
            </w:pPr>
            <w:r w:rsidRPr="00AF433C">
              <w:rPr>
                <w:b/>
                <w:bCs/>
              </w:rPr>
              <w:t>П:</w:t>
            </w:r>
            <w:r w:rsidRPr="00AF433C">
              <w:t xml:space="preserve"> Осуществлять поиск необходимой информации в дополнительной литературе и иллюстрациях; наблюдать за конструкциями зданий.</w:t>
            </w:r>
          </w:p>
          <w:p w:rsidR="00A94604" w:rsidRPr="00AF433C" w:rsidRDefault="00A94604" w:rsidP="00D42443">
            <w:pPr>
              <w:jc w:val="both"/>
            </w:pPr>
            <w:r w:rsidRPr="00AF433C">
              <w:rPr>
                <w:b/>
                <w:bCs/>
              </w:rPr>
              <w:t>К:</w:t>
            </w:r>
            <w:r w:rsidRPr="00AF433C">
              <w:t xml:space="preserve"> Задавать вопросы, обращаться за помощью, формулировать свои затруднения.</w:t>
            </w:r>
          </w:p>
        </w:tc>
      </w:tr>
      <w:tr w:rsidR="00A94604">
        <w:tc>
          <w:tcPr>
            <w:tcW w:w="14940" w:type="dxa"/>
            <w:gridSpan w:val="8"/>
            <w:vAlign w:val="center"/>
          </w:tcPr>
          <w:p w:rsidR="00A94604" w:rsidRPr="00175690" w:rsidRDefault="00A94604" w:rsidP="00175690">
            <w:pPr>
              <w:jc w:val="center"/>
              <w:rPr>
                <w:b/>
                <w:bCs/>
                <w:sz w:val="28"/>
                <w:szCs w:val="28"/>
              </w:rPr>
            </w:pPr>
            <w:r w:rsidRPr="00175690">
              <w:rPr>
                <w:b/>
                <w:bCs/>
                <w:sz w:val="28"/>
                <w:szCs w:val="28"/>
              </w:rPr>
              <w:t>4 четверть</w:t>
            </w:r>
          </w:p>
        </w:tc>
      </w:tr>
      <w:tr w:rsidR="00A94604">
        <w:tc>
          <w:tcPr>
            <w:tcW w:w="14940" w:type="dxa"/>
            <w:gridSpan w:val="8"/>
            <w:vAlign w:val="center"/>
          </w:tcPr>
          <w:p w:rsidR="00A94604" w:rsidRPr="00AF433C" w:rsidRDefault="00A94604" w:rsidP="007F1987">
            <w:pPr>
              <w:jc w:val="center"/>
              <w:rPr>
                <w:b/>
                <w:bCs/>
              </w:rPr>
            </w:pPr>
            <w:r w:rsidRPr="000E3B32">
              <w:rPr>
                <w:b/>
                <w:bCs/>
              </w:rPr>
              <w:t>Как  говорит искусство  (</w:t>
            </w:r>
            <w:r>
              <w:rPr>
                <w:b/>
                <w:bCs/>
              </w:rPr>
              <w:t>6</w:t>
            </w:r>
            <w:r w:rsidRPr="000E3B32">
              <w:rPr>
                <w:b/>
                <w:bCs/>
              </w:rPr>
              <w:t xml:space="preserve"> ч)</w:t>
            </w:r>
          </w:p>
        </w:tc>
      </w:tr>
      <w:tr w:rsidR="00A94604">
        <w:tc>
          <w:tcPr>
            <w:tcW w:w="435" w:type="dxa"/>
            <w:vAlign w:val="center"/>
          </w:tcPr>
          <w:p w:rsidR="00A94604" w:rsidRDefault="00A94604" w:rsidP="008E1057">
            <w:pPr>
              <w:jc w:val="center"/>
              <w:rPr>
                <w:sz w:val="18"/>
                <w:szCs w:val="18"/>
              </w:rPr>
            </w:pPr>
            <w:r w:rsidRPr="00E04861">
              <w:rPr>
                <w:sz w:val="18"/>
                <w:szCs w:val="18"/>
              </w:rPr>
              <w:t>27</w:t>
            </w:r>
          </w:p>
          <w:p w:rsidR="00A94604" w:rsidRPr="00E04861" w:rsidRDefault="00A94604" w:rsidP="008E1057">
            <w:pPr>
              <w:jc w:val="center"/>
              <w:rPr>
                <w:sz w:val="18"/>
                <w:szCs w:val="18"/>
              </w:rPr>
            </w:pPr>
            <w:r>
              <w:rPr>
                <w:sz w:val="18"/>
                <w:szCs w:val="18"/>
              </w:rPr>
              <w:t>(1)</w:t>
            </w:r>
          </w:p>
        </w:tc>
        <w:tc>
          <w:tcPr>
            <w:tcW w:w="1701" w:type="dxa"/>
          </w:tcPr>
          <w:p w:rsidR="00A94604" w:rsidRPr="00AF433C" w:rsidRDefault="00A94604" w:rsidP="00AF433C">
            <w:pPr>
              <w:jc w:val="center"/>
            </w:pPr>
            <w:r w:rsidRPr="00D42443">
              <w:rPr>
                <w:sz w:val="22"/>
                <w:szCs w:val="22"/>
              </w:rPr>
              <w:t xml:space="preserve"> «Замок Снежной королевы». Цвет как средство выражения: тёплые и холодные цвета. Борьба теплого и холодного</w:t>
            </w:r>
            <w:r w:rsidRPr="00AF433C">
              <w:t>.</w:t>
            </w:r>
          </w:p>
        </w:tc>
        <w:tc>
          <w:tcPr>
            <w:tcW w:w="1134" w:type="dxa"/>
          </w:tcPr>
          <w:p w:rsidR="00A94604" w:rsidRPr="00AF433C" w:rsidRDefault="00A94604" w:rsidP="00AF433C">
            <w:pPr>
              <w:jc w:val="center"/>
            </w:pPr>
            <w:r w:rsidRPr="00AF433C">
              <w:t>Урок введения в новую тему</w:t>
            </w:r>
          </w:p>
          <w:p w:rsidR="00A94604" w:rsidRPr="00AF433C" w:rsidRDefault="00A94604" w:rsidP="00AF433C">
            <w:pPr>
              <w:jc w:val="center"/>
            </w:pPr>
          </w:p>
        </w:tc>
        <w:tc>
          <w:tcPr>
            <w:tcW w:w="1590" w:type="dxa"/>
            <w:gridSpan w:val="3"/>
          </w:tcPr>
          <w:p w:rsidR="00A94604" w:rsidRPr="00AF433C" w:rsidRDefault="00A94604" w:rsidP="00AF433C">
            <w:pPr>
              <w:jc w:val="center"/>
            </w:pPr>
            <w:r w:rsidRPr="00AF433C">
              <w:t>Как наблюдать за цветом в картинах художников?</w:t>
            </w:r>
          </w:p>
        </w:tc>
        <w:tc>
          <w:tcPr>
            <w:tcW w:w="1954" w:type="dxa"/>
          </w:tcPr>
          <w:p w:rsidR="00A94604" w:rsidRPr="00AF433C" w:rsidRDefault="00A94604" w:rsidP="00AF433C">
            <w:pPr>
              <w:jc w:val="center"/>
            </w:pPr>
            <w:r w:rsidRPr="00AF433C">
              <w:t>Цвет, теплые и холодные цвета.</w:t>
            </w:r>
          </w:p>
        </w:tc>
        <w:tc>
          <w:tcPr>
            <w:tcW w:w="8126" w:type="dxa"/>
          </w:tcPr>
          <w:p w:rsidR="00A94604" w:rsidRPr="00AF433C" w:rsidRDefault="00A94604" w:rsidP="00D42443">
            <w:pPr>
              <w:jc w:val="both"/>
            </w:pPr>
            <w:r w:rsidRPr="00AF433C">
              <w:rPr>
                <w:b/>
                <w:bCs/>
              </w:rPr>
              <w:t>Р:</w:t>
            </w:r>
            <w:r w:rsidRPr="00AF433C">
              <w:t xml:space="preserve"> Учитывать выделенные учителем ориентиры действия.   Ставить учебную задачу на основе  соотнесения того, что уже известно и усвоено учащимися, и того , что ещё неизвестно.</w:t>
            </w:r>
          </w:p>
          <w:p w:rsidR="00A94604" w:rsidRPr="00AF433C" w:rsidRDefault="00A94604" w:rsidP="00D42443">
            <w:pPr>
              <w:jc w:val="both"/>
            </w:pPr>
            <w:r w:rsidRPr="00AF433C">
              <w:rPr>
                <w:b/>
                <w:bCs/>
              </w:rPr>
              <w:t>П:</w:t>
            </w:r>
            <w:r w:rsidRPr="00AF433C">
              <w:t xml:space="preserve"> Осуществлять поиск необходимой информации в дополнительной литературе и иллюстрациях.</w:t>
            </w:r>
          </w:p>
          <w:p w:rsidR="00A94604" w:rsidRPr="00AF433C" w:rsidRDefault="00A94604" w:rsidP="00D42443">
            <w:pPr>
              <w:jc w:val="both"/>
            </w:pPr>
            <w:r w:rsidRPr="00AF433C">
              <w:rPr>
                <w:b/>
                <w:bCs/>
              </w:rPr>
              <w:t>К:</w:t>
            </w:r>
            <w:r w:rsidRPr="00AF433C">
              <w:t xml:space="preserve"> Задавать вопросы, обращаться за помощью, формулировать  свои затруднения.</w:t>
            </w:r>
          </w:p>
        </w:tc>
      </w:tr>
      <w:tr w:rsidR="00A94604">
        <w:tc>
          <w:tcPr>
            <w:tcW w:w="435" w:type="dxa"/>
            <w:vAlign w:val="center"/>
          </w:tcPr>
          <w:p w:rsidR="00A94604" w:rsidRDefault="00A94604" w:rsidP="008E1057">
            <w:pPr>
              <w:jc w:val="center"/>
              <w:rPr>
                <w:sz w:val="18"/>
                <w:szCs w:val="18"/>
              </w:rPr>
            </w:pPr>
            <w:r w:rsidRPr="00E04861">
              <w:rPr>
                <w:sz w:val="18"/>
                <w:szCs w:val="18"/>
              </w:rPr>
              <w:t>28</w:t>
            </w:r>
          </w:p>
          <w:p w:rsidR="00A94604" w:rsidRPr="00E04861" w:rsidRDefault="00A94604" w:rsidP="008E1057">
            <w:pPr>
              <w:jc w:val="center"/>
              <w:rPr>
                <w:sz w:val="18"/>
                <w:szCs w:val="18"/>
              </w:rPr>
            </w:pPr>
            <w:r>
              <w:rPr>
                <w:sz w:val="18"/>
                <w:szCs w:val="18"/>
              </w:rPr>
              <w:t>(2)</w:t>
            </w:r>
          </w:p>
          <w:p w:rsidR="00A94604" w:rsidRPr="00E04861" w:rsidRDefault="00A94604" w:rsidP="008E1057">
            <w:pPr>
              <w:jc w:val="center"/>
              <w:rPr>
                <w:sz w:val="18"/>
                <w:szCs w:val="18"/>
              </w:rPr>
            </w:pPr>
          </w:p>
          <w:p w:rsidR="00A94604" w:rsidRPr="00E04861" w:rsidRDefault="00A94604" w:rsidP="008E1057">
            <w:pPr>
              <w:jc w:val="center"/>
              <w:rPr>
                <w:sz w:val="18"/>
                <w:szCs w:val="18"/>
              </w:rPr>
            </w:pPr>
          </w:p>
          <w:p w:rsidR="00A94604" w:rsidRPr="00E04861" w:rsidRDefault="00A94604" w:rsidP="008E1057">
            <w:pPr>
              <w:jc w:val="center"/>
              <w:rPr>
                <w:sz w:val="18"/>
                <w:szCs w:val="18"/>
              </w:rPr>
            </w:pPr>
          </w:p>
          <w:p w:rsidR="00A94604" w:rsidRPr="00E04861" w:rsidRDefault="00A94604" w:rsidP="008E1057">
            <w:pPr>
              <w:jc w:val="center"/>
              <w:rPr>
                <w:sz w:val="18"/>
                <w:szCs w:val="18"/>
              </w:rPr>
            </w:pPr>
          </w:p>
          <w:p w:rsidR="00A94604" w:rsidRPr="00E04861" w:rsidRDefault="00A94604" w:rsidP="008E1057">
            <w:pPr>
              <w:jc w:val="center"/>
              <w:rPr>
                <w:sz w:val="18"/>
                <w:szCs w:val="18"/>
              </w:rPr>
            </w:pPr>
          </w:p>
          <w:p w:rsidR="00A94604" w:rsidRPr="00E04861" w:rsidRDefault="00A94604" w:rsidP="008E1057">
            <w:pPr>
              <w:jc w:val="center"/>
              <w:rPr>
                <w:sz w:val="18"/>
                <w:szCs w:val="18"/>
              </w:rPr>
            </w:pPr>
          </w:p>
          <w:p w:rsidR="00A94604" w:rsidRPr="00E04861" w:rsidRDefault="00A94604" w:rsidP="008E1057">
            <w:pPr>
              <w:jc w:val="center"/>
              <w:rPr>
                <w:sz w:val="18"/>
                <w:szCs w:val="18"/>
              </w:rPr>
            </w:pPr>
          </w:p>
          <w:p w:rsidR="00A94604" w:rsidRPr="00E04861" w:rsidRDefault="00A94604" w:rsidP="008E1057">
            <w:pPr>
              <w:jc w:val="center"/>
              <w:rPr>
                <w:sz w:val="18"/>
                <w:szCs w:val="18"/>
              </w:rPr>
            </w:pPr>
          </w:p>
          <w:p w:rsidR="00A94604" w:rsidRPr="00E04861" w:rsidRDefault="00A94604" w:rsidP="008E1057">
            <w:pPr>
              <w:jc w:val="center"/>
              <w:rPr>
                <w:sz w:val="18"/>
                <w:szCs w:val="18"/>
              </w:rPr>
            </w:pPr>
          </w:p>
        </w:tc>
        <w:tc>
          <w:tcPr>
            <w:tcW w:w="1701" w:type="dxa"/>
          </w:tcPr>
          <w:p w:rsidR="00A94604" w:rsidRPr="00AF433C" w:rsidRDefault="00A94604" w:rsidP="00AF433C">
            <w:pPr>
              <w:jc w:val="center"/>
            </w:pPr>
            <w:r w:rsidRPr="00AF433C">
              <w:t>«Весна идет». Цвет как средство выражения: тихие (глухие) и звонкие цвета.</w:t>
            </w:r>
          </w:p>
        </w:tc>
        <w:tc>
          <w:tcPr>
            <w:tcW w:w="1134" w:type="dxa"/>
          </w:tcPr>
          <w:p w:rsidR="00A94604" w:rsidRPr="00AF433C" w:rsidRDefault="00A94604" w:rsidP="00AF433C">
            <w:pPr>
              <w:jc w:val="center"/>
            </w:pPr>
            <w:r w:rsidRPr="00AF433C">
              <w:t>Комбинированный урок</w:t>
            </w:r>
          </w:p>
        </w:tc>
        <w:tc>
          <w:tcPr>
            <w:tcW w:w="1590" w:type="dxa"/>
            <w:gridSpan w:val="3"/>
          </w:tcPr>
          <w:p w:rsidR="00A94604" w:rsidRPr="00AF433C" w:rsidRDefault="00A94604" w:rsidP="00AF433C">
            <w:pPr>
              <w:jc w:val="center"/>
            </w:pPr>
            <w:r w:rsidRPr="00AF433C">
              <w:t>Какие цвета нужно использовать для передачи весеннего настроения?</w:t>
            </w:r>
          </w:p>
        </w:tc>
        <w:tc>
          <w:tcPr>
            <w:tcW w:w="1954" w:type="dxa"/>
          </w:tcPr>
          <w:p w:rsidR="00A94604" w:rsidRPr="00AF433C" w:rsidRDefault="00A94604" w:rsidP="00AF433C">
            <w:pPr>
              <w:jc w:val="center"/>
            </w:pPr>
            <w:r w:rsidRPr="00AF433C">
              <w:t>Композиция. Цветовая гамма. Колорит. Приём рисования акварелью по сырому.</w:t>
            </w:r>
          </w:p>
        </w:tc>
        <w:tc>
          <w:tcPr>
            <w:tcW w:w="8126" w:type="dxa"/>
          </w:tcPr>
          <w:p w:rsidR="00A94604" w:rsidRPr="00AF433C" w:rsidRDefault="00A94604" w:rsidP="00D42443">
            <w:pPr>
              <w:jc w:val="both"/>
            </w:pPr>
            <w:r w:rsidRPr="00AF433C">
              <w:rPr>
                <w:b/>
                <w:bCs/>
              </w:rPr>
              <w:t>Р:</w:t>
            </w:r>
            <w:r w:rsidRPr="00AF433C">
              <w:t xml:space="preserve"> Преобразовывать практическую задачу в познавательную.</w:t>
            </w:r>
          </w:p>
          <w:p w:rsidR="00A94604" w:rsidRPr="00AF433C" w:rsidRDefault="00A94604" w:rsidP="00D42443">
            <w:pPr>
              <w:jc w:val="both"/>
            </w:pPr>
            <w:r w:rsidRPr="00AF433C">
              <w:rPr>
                <w:b/>
                <w:bCs/>
              </w:rPr>
              <w:t>П</w:t>
            </w:r>
            <w:r w:rsidRPr="00AF433C">
              <w:t>: Применять правила и пользоваться инструкциями;  выбирать наиболее эффективные способы решения задач.</w:t>
            </w:r>
          </w:p>
          <w:p w:rsidR="00A94604" w:rsidRPr="00AF433C" w:rsidRDefault="00A94604" w:rsidP="00D42443">
            <w:pPr>
              <w:jc w:val="both"/>
            </w:pPr>
            <w:r w:rsidRPr="00AF433C">
              <w:rPr>
                <w:b/>
                <w:bCs/>
              </w:rPr>
              <w:t>К:</w:t>
            </w:r>
            <w:r w:rsidRPr="00AF433C">
              <w:t xml:space="preserve"> Формулировать собственное мнение, вести устный диалог.</w:t>
            </w:r>
          </w:p>
        </w:tc>
      </w:tr>
      <w:tr w:rsidR="00A94604">
        <w:trPr>
          <w:trHeight w:val="3341"/>
        </w:trPr>
        <w:tc>
          <w:tcPr>
            <w:tcW w:w="435" w:type="dxa"/>
            <w:vAlign w:val="center"/>
          </w:tcPr>
          <w:p w:rsidR="00A94604" w:rsidRDefault="00A94604" w:rsidP="008E1057">
            <w:pPr>
              <w:jc w:val="center"/>
              <w:rPr>
                <w:sz w:val="18"/>
                <w:szCs w:val="18"/>
              </w:rPr>
            </w:pPr>
            <w:r w:rsidRPr="00E04861">
              <w:rPr>
                <w:sz w:val="18"/>
                <w:szCs w:val="18"/>
              </w:rPr>
              <w:t>29</w:t>
            </w:r>
          </w:p>
          <w:p w:rsidR="00A94604" w:rsidRPr="00E04861" w:rsidRDefault="00A94604" w:rsidP="008E1057">
            <w:pPr>
              <w:jc w:val="center"/>
              <w:rPr>
                <w:sz w:val="18"/>
                <w:szCs w:val="18"/>
              </w:rPr>
            </w:pPr>
            <w:r>
              <w:rPr>
                <w:sz w:val="18"/>
                <w:szCs w:val="18"/>
              </w:rPr>
              <w:t>(3)</w:t>
            </w:r>
          </w:p>
        </w:tc>
        <w:tc>
          <w:tcPr>
            <w:tcW w:w="1701" w:type="dxa"/>
          </w:tcPr>
          <w:p w:rsidR="00A94604" w:rsidRPr="00AF433C" w:rsidRDefault="00A94604" w:rsidP="00AF433C">
            <w:pPr>
              <w:jc w:val="center"/>
            </w:pPr>
            <w:r w:rsidRPr="00AF433C">
              <w:t>«Весенний ручеек». Линия как средство выражения: ритм линий.</w:t>
            </w:r>
          </w:p>
        </w:tc>
        <w:tc>
          <w:tcPr>
            <w:tcW w:w="1134" w:type="dxa"/>
          </w:tcPr>
          <w:p w:rsidR="00A94604" w:rsidRPr="00AF433C" w:rsidRDefault="00A94604" w:rsidP="00AF433C">
            <w:pPr>
              <w:jc w:val="center"/>
            </w:pPr>
            <w:r w:rsidRPr="00AF433C">
              <w:t>Комбинированный урок</w:t>
            </w:r>
          </w:p>
        </w:tc>
        <w:tc>
          <w:tcPr>
            <w:tcW w:w="1590" w:type="dxa"/>
            <w:gridSpan w:val="3"/>
          </w:tcPr>
          <w:p w:rsidR="00A94604" w:rsidRPr="00AF433C" w:rsidRDefault="00A94604" w:rsidP="00AF433C">
            <w:pPr>
              <w:jc w:val="center"/>
            </w:pPr>
            <w:r w:rsidRPr="00AF433C">
              <w:t>Как изображать весенний пейзаж?</w:t>
            </w:r>
          </w:p>
        </w:tc>
        <w:tc>
          <w:tcPr>
            <w:tcW w:w="1954" w:type="dxa"/>
          </w:tcPr>
          <w:p w:rsidR="00A94604" w:rsidRPr="00AF433C" w:rsidRDefault="00A94604" w:rsidP="00AF433C">
            <w:pPr>
              <w:jc w:val="center"/>
            </w:pPr>
            <w:r w:rsidRPr="00AF433C">
              <w:t>Ритм, пейзаж, художник-пейзажист.</w:t>
            </w:r>
          </w:p>
        </w:tc>
        <w:tc>
          <w:tcPr>
            <w:tcW w:w="8126" w:type="dxa"/>
          </w:tcPr>
          <w:p w:rsidR="00A94604" w:rsidRPr="00AF433C" w:rsidRDefault="00A94604" w:rsidP="00D42443">
            <w:pPr>
              <w:jc w:val="both"/>
            </w:pPr>
            <w:r w:rsidRPr="00AF433C">
              <w:rPr>
                <w:b/>
                <w:bCs/>
              </w:rPr>
              <w:t>Р:</w:t>
            </w:r>
            <w:r w:rsidRPr="00AF433C">
              <w:t xml:space="preserve"> Преобразовывать практическую задачу в познавательную.</w:t>
            </w:r>
          </w:p>
          <w:p w:rsidR="00A94604" w:rsidRPr="00AF433C" w:rsidRDefault="00A94604" w:rsidP="00D42443">
            <w:pPr>
              <w:jc w:val="both"/>
            </w:pPr>
            <w:r w:rsidRPr="00AF433C">
              <w:rPr>
                <w:b/>
                <w:bCs/>
              </w:rPr>
              <w:t>П</w:t>
            </w:r>
            <w:r w:rsidRPr="00AF433C">
              <w:t>: Применять правила и пользоваться инструкциями;  выбирать наиболее эффективные способы решения задач.</w:t>
            </w:r>
          </w:p>
          <w:p w:rsidR="00A94604" w:rsidRPr="00AF433C" w:rsidRDefault="00A94604" w:rsidP="00D42443">
            <w:pPr>
              <w:jc w:val="both"/>
            </w:pPr>
            <w:r w:rsidRPr="00AF433C">
              <w:rPr>
                <w:b/>
                <w:bCs/>
              </w:rPr>
              <w:t>К:</w:t>
            </w:r>
            <w:r w:rsidRPr="00AF433C">
              <w:t xml:space="preserve"> Формулировать собственное мнение, вести устный диалог.</w:t>
            </w:r>
          </w:p>
        </w:tc>
      </w:tr>
      <w:tr w:rsidR="00A94604">
        <w:tc>
          <w:tcPr>
            <w:tcW w:w="435" w:type="dxa"/>
            <w:vAlign w:val="center"/>
          </w:tcPr>
          <w:p w:rsidR="00A94604" w:rsidRDefault="00A94604" w:rsidP="008E1057">
            <w:pPr>
              <w:jc w:val="center"/>
              <w:rPr>
                <w:sz w:val="18"/>
                <w:szCs w:val="18"/>
              </w:rPr>
            </w:pPr>
            <w:r w:rsidRPr="00E04861">
              <w:rPr>
                <w:sz w:val="18"/>
                <w:szCs w:val="18"/>
              </w:rPr>
              <w:t>30</w:t>
            </w:r>
          </w:p>
          <w:p w:rsidR="00A94604" w:rsidRPr="00E04861" w:rsidRDefault="00A94604" w:rsidP="008E1057">
            <w:pPr>
              <w:jc w:val="center"/>
              <w:rPr>
                <w:sz w:val="18"/>
                <w:szCs w:val="18"/>
              </w:rPr>
            </w:pPr>
            <w:r>
              <w:rPr>
                <w:sz w:val="18"/>
                <w:szCs w:val="18"/>
              </w:rPr>
              <w:t>(4)</w:t>
            </w:r>
          </w:p>
        </w:tc>
        <w:tc>
          <w:tcPr>
            <w:tcW w:w="1701" w:type="dxa"/>
          </w:tcPr>
          <w:p w:rsidR="00A94604" w:rsidRPr="00AF433C" w:rsidRDefault="00A94604" w:rsidP="00AF433C">
            <w:pPr>
              <w:jc w:val="center"/>
            </w:pPr>
            <w:r w:rsidRPr="00AF433C">
              <w:t>«Ветка». Линия как средство выражения: характер линий.</w:t>
            </w:r>
          </w:p>
        </w:tc>
        <w:tc>
          <w:tcPr>
            <w:tcW w:w="1134" w:type="dxa"/>
          </w:tcPr>
          <w:p w:rsidR="00A94604" w:rsidRPr="00AF433C" w:rsidRDefault="00A94604" w:rsidP="00AF433C">
            <w:pPr>
              <w:jc w:val="center"/>
            </w:pPr>
            <w:r w:rsidRPr="00AF433C">
              <w:t>Комбинированный урок</w:t>
            </w:r>
          </w:p>
        </w:tc>
        <w:tc>
          <w:tcPr>
            <w:tcW w:w="1590" w:type="dxa"/>
            <w:gridSpan w:val="3"/>
          </w:tcPr>
          <w:p w:rsidR="00A94604" w:rsidRPr="00D42443" w:rsidRDefault="00A94604" w:rsidP="00AF433C">
            <w:pPr>
              <w:jc w:val="center"/>
            </w:pPr>
            <w:r w:rsidRPr="00D42443">
              <w:rPr>
                <w:sz w:val="22"/>
                <w:szCs w:val="22"/>
              </w:rPr>
              <w:t>Как различать основные и составные цвета, использовать художественные материалы, использовать линии для изображения характера работы?</w:t>
            </w:r>
          </w:p>
        </w:tc>
        <w:tc>
          <w:tcPr>
            <w:tcW w:w="1954" w:type="dxa"/>
          </w:tcPr>
          <w:p w:rsidR="00A94604" w:rsidRPr="00AF433C" w:rsidRDefault="00A94604" w:rsidP="00AF433C">
            <w:pPr>
              <w:jc w:val="center"/>
            </w:pPr>
            <w:r w:rsidRPr="00AF433C">
              <w:t>Основные и составные цвета.</w:t>
            </w:r>
          </w:p>
        </w:tc>
        <w:tc>
          <w:tcPr>
            <w:tcW w:w="8126" w:type="dxa"/>
          </w:tcPr>
          <w:p w:rsidR="00A94604" w:rsidRPr="00AF433C" w:rsidRDefault="00A94604" w:rsidP="00D42443">
            <w:pPr>
              <w:jc w:val="both"/>
            </w:pPr>
            <w:r w:rsidRPr="00AF433C">
              <w:rPr>
                <w:b/>
                <w:bCs/>
              </w:rPr>
              <w:t>Р:</w:t>
            </w:r>
            <w:r w:rsidRPr="00AF433C">
              <w:t xml:space="preserve"> Воспринимать на слух и понимать сообщения информационного характера.</w:t>
            </w:r>
          </w:p>
          <w:p w:rsidR="00A94604" w:rsidRPr="00AF433C" w:rsidRDefault="00A94604" w:rsidP="00D42443">
            <w:pPr>
              <w:jc w:val="both"/>
            </w:pPr>
            <w:r w:rsidRPr="00AF433C">
              <w:rPr>
                <w:b/>
                <w:bCs/>
              </w:rPr>
              <w:t xml:space="preserve">П: </w:t>
            </w:r>
            <w:r w:rsidRPr="00AF433C">
              <w:t>Анализировать образец, определять материалы, контролировать и корректировать свою работу.</w:t>
            </w:r>
          </w:p>
          <w:p w:rsidR="00A94604" w:rsidRPr="00AF433C" w:rsidRDefault="00A94604" w:rsidP="00D42443">
            <w:pPr>
              <w:jc w:val="both"/>
            </w:pPr>
            <w:r w:rsidRPr="00AF433C">
              <w:rPr>
                <w:b/>
                <w:bCs/>
              </w:rPr>
              <w:t>К:</w:t>
            </w:r>
            <w:r w:rsidRPr="00AF433C">
              <w:t xml:space="preserve"> Формулировать собственное мнение, вести устный диалог.</w:t>
            </w:r>
          </w:p>
        </w:tc>
      </w:tr>
      <w:tr w:rsidR="00A94604">
        <w:tc>
          <w:tcPr>
            <w:tcW w:w="435" w:type="dxa"/>
            <w:vAlign w:val="center"/>
          </w:tcPr>
          <w:p w:rsidR="00A94604" w:rsidRDefault="00A94604" w:rsidP="008E1057">
            <w:pPr>
              <w:jc w:val="center"/>
              <w:rPr>
                <w:sz w:val="18"/>
                <w:szCs w:val="18"/>
              </w:rPr>
            </w:pPr>
            <w:r w:rsidRPr="00E04861">
              <w:rPr>
                <w:sz w:val="18"/>
                <w:szCs w:val="18"/>
              </w:rPr>
              <w:t>31</w:t>
            </w:r>
          </w:p>
          <w:p w:rsidR="00A94604" w:rsidRPr="00E04861" w:rsidRDefault="00A94604" w:rsidP="008E1057">
            <w:pPr>
              <w:jc w:val="center"/>
              <w:rPr>
                <w:sz w:val="18"/>
                <w:szCs w:val="18"/>
              </w:rPr>
            </w:pPr>
            <w:r>
              <w:rPr>
                <w:sz w:val="18"/>
                <w:szCs w:val="18"/>
              </w:rPr>
              <w:t>(5)</w:t>
            </w:r>
          </w:p>
        </w:tc>
        <w:tc>
          <w:tcPr>
            <w:tcW w:w="1701" w:type="dxa"/>
          </w:tcPr>
          <w:p w:rsidR="00A94604" w:rsidRPr="00AF433C" w:rsidRDefault="00A94604" w:rsidP="00AF433C">
            <w:pPr>
              <w:jc w:val="center"/>
            </w:pPr>
            <w:r w:rsidRPr="00AF433C">
              <w:t>«Птички» (коллективное панно). Ритм пятен как средство выражения.</w:t>
            </w:r>
          </w:p>
        </w:tc>
        <w:tc>
          <w:tcPr>
            <w:tcW w:w="1134" w:type="dxa"/>
          </w:tcPr>
          <w:p w:rsidR="00A94604" w:rsidRPr="00AF433C" w:rsidRDefault="00A94604" w:rsidP="00AF433C">
            <w:pPr>
              <w:jc w:val="center"/>
            </w:pPr>
            <w:r w:rsidRPr="00AF433C">
              <w:t>Комбинированный урок</w:t>
            </w:r>
          </w:p>
        </w:tc>
        <w:tc>
          <w:tcPr>
            <w:tcW w:w="1590" w:type="dxa"/>
            <w:gridSpan w:val="3"/>
          </w:tcPr>
          <w:p w:rsidR="00A94604" w:rsidRPr="00AF433C" w:rsidRDefault="00A94604" w:rsidP="00AF433C">
            <w:pPr>
              <w:jc w:val="center"/>
            </w:pPr>
            <w:r w:rsidRPr="00AF433C">
              <w:t>Как составлять композицию и последовательно её выполнять?</w:t>
            </w:r>
          </w:p>
        </w:tc>
        <w:tc>
          <w:tcPr>
            <w:tcW w:w="1954" w:type="dxa"/>
          </w:tcPr>
          <w:p w:rsidR="00A94604" w:rsidRPr="00AF433C" w:rsidRDefault="00A94604" w:rsidP="00AF433C">
            <w:pPr>
              <w:jc w:val="center"/>
            </w:pPr>
            <w:r w:rsidRPr="00AF433C">
              <w:t>Ритм, движения пятна, аппликация, панно.</w:t>
            </w:r>
          </w:p>
        </w:tc>
        <w:tc>
          <w:tcPr>
            <w:tcW w:w="8126" w:type="dxa"/>
          </w:tcPr>
          <w:p w:rsidR="00A94604" w:rsidRPr="00AF433C" w:rsidRDefault="00A94604" w:rsidP="00D42443">
            <w:pPr>
              <w:jc w:val="both"/>
            </w:pPr>
            <w:r w:rsidRPr="00AF433C">
              <w:rPr>
                <w:b/>
                <w:bCs/>
              </w:rPr>
              <w:t>Р</w:t>
            </w:r>
            <w:r w:rsidRPr="00AF433C">
              <w:rPr>
                <w:b/>
                <w:bCs/>
                <w:spacing w:val="-10"/>
              </w:rPr>
              <w:t>:</w:t>
            </w:r>
            <w:r w:rsidRPr="00AF433C">
              <w:rPr>
                <w:b/>
                <w:bCs/>
              </w:rPr>
              <w:t xml:space="preserve"> </w:t>
            </w:r>
            <w:r w:rsidRPr="00AF433C">
              <w:t>Воспринимать на слух и понимать сообщения информационного характера. Учитывать выделенные учителем ориентиры действия.</w:t>
            </w:r>
          </w:p>
          <w:p w:rsidR="00A94604" w:rsidRPr="00AF433C" w:rsidRDefault="00A94604" w:rsidP="00D42443">
            <w:pPr>
              <w:jc w:val="both"/>
            </w:pPr>
            <w:r w:rsidRPr="00AF433C">
              <w:rPr>
                <w:b/>
                <w:bCs/>
              </w:rPr>
              <w:t>П</w:t>
            </w:r>
            <w:r w:rsidRPr="00AF433C">
              <w:rPr>
                <w:b/>
                <w:bCs/>
                <w:spacing w:val="-10"/>
              </w:rPr>
              <w:t>:</w:t>
            </w:r>
            <w:r w:rsidRPr="00AF433C">
              <w:t xml:space="preserve"> Моделировать коллективное панно.</w:t>
            </w:r>
          </w:p>
          <w:p w:rsidR="00A94604" w:rsidRPr="00AF433C" w:rsidRDefault="00A94604" w:rsidP="00D42443">
            <w:pPr>
              <w:jc w:val="both"/>
            </w:pPr>
            <w:r w:rsidRPr="00AF433C">
              <w:rPr>
                <w:b/>
                <w:bCs/>
              </w:rPr>
              <w:t>К</w:t>
            </w:r>
            <w:r w:rsidRPr="00AF433C">
              <w:rPr>
                <w:b/>
                <w:bCs/>
                <w:spacing w:val="-10"/>
              </w:rPr>
              <w:t>:</w:t>
            </w:r>
            <w:r w:rsidRPr="00AF433C">
              <w:t xml:space="preserve"> Задавать вопросы, обращаться за помощью, участвовать в обсуждении содержания и выразительных средствах.</w:t>
            </w:r>
          </w:p>
        </w:tc>
      </w:tr>
      <w:tr w:rsidR="00A94604">
        <w:tc>
          <w:tcPr>
            <w:tcW w:w="435" w:type="dxa"/>
            <w:vAlign w:val="center"/>
          </w:tcPr>
          <w:p w:rsidR="00A94604" w:rsidRDefault="00A94604" w:rsidP="008E1057">
            <w:pPr>
              <w:jc w:val="center"/>
              <w:rPr>
                <w:sz w:val="18"/>
                <w:szCs w:val="18"/>
              </w:rPr>
            </w:pPr>
            <w:r w:rsidRPr="00E04861">
              <w:rPr>
                <w:sz w:val="18"/>
                <w:szCs w:val="18"/>
              </w:rPr>
              <w:t>32</w:t>
            </w:r>
          </w:p>
          <w:p w:rsidR="00A94604" w:rsidRPr="00E04861" w:rsidRDefault="00A94604" w:rsidP="008E1057">
            <w:pPr>
              <w:jc w:val="center"/>
              <w:rPr>
                <w:sz w:val="18"/>
                <w:szCs w:val="18"/>
              </w:rPr>
            </w:pPr>
            <w:r>
              <w:rPr>
                <w:sz w:val="18"/>
                <w:szCs w:val="18"/>
              </w:rPr>
              <w:t>(6)</w:t>
            </w:r>
          </w:p>
        </w:tc>
        <w:tc>
          <w:tcPr>
            <w:tcW w:w="1701" w:type="dxa"/>
          </w:tcPr>
          <w:p w:rsidR="00A94604" w:rsidRPr="00AF433C" w:rsidRDefault="00A94604" w:rsidP="00AF433C">
            <w:pPr>
              <w:jc w:val="center"/>
            </w:pPr>
            <w:r w:rsidRPr="00AF433C">
              <w:t>«Смешные человечки». Пропорции выражают характер.</w:t>
            </w:r>
          </w:p>
        </w:tc>
        <w:tc>
          <w:tcPr>
            <w:tcW w:w="1134" w:type="dxa"/>
          </w:tcPr>
          <w:p w:rsidR="00A94604" w:rsidRPr="00AF433C" w:rsidRDefault="00A94604" w:rsidP="00AF433C">
            <w:pPr>
              <w:jc w:val="center"/>
            </w:pPr>
            <w:r w:rsidRPr="00AF433C">
              <w:t>Комбинированный урок</w:t>
            </w:r>
          </w:p>
        </w:tc>
        <w:tc>
          <w:tcPr>
            <w:tcW w:w="1590" w:type="dxa"/>
            <w:gridSpan w:val="3"/>
          </w:tcPr>
          <w:p w:rsidR="00A94604" w:rsidRPr="00AF433C" w:rsidRDefault="00A94604" w:rsidP="00AF433C">
            <w:pPr>
              <w:jc w:val="center"/>
            </w:pPr>
            <w:r w:rsidRPr="00AF433C">
              <w:t>Как соотносить части тела по размеру, выполнять изделия из пластичных материалов?</w:t>
            </w:r>
          </w:p>
        </w:tc>
        <w:tc>
          <w:tcPr>
            <w:tcW w:w="1954" w:type="dxa"/>
          </w:tcPr>
          <w:p w:rsidR="00A94604" w:rsidRPr="00AF433C" w:rsidRDefault="00A94604" w:rsidP="00AF433C">
            <w:pPr>
              <w:jc w:val="center"/>
            </w:pPr>
            <w:r w:rsidRPr="00AF433C">
              <w:t>Пропорция.</w:t>
            </w:r>
          </w:p>
        </w:tc>
        <w:tc>
          <w:tcPr>
            <w:tcW w:w="8126" w:type="dxa"/>
          </w:tcPr>
          <w:p w:rsidR="00A94604" w:rsidRPr="00AF433C" w:rsidRDefault="00A94604" w:rsidP="00D42443">
            <w:pPr>
              <w:jc w:val="both"/>
            </w:pPr>
            <w:r w:rsidRPr="00AF433C">
              <w:rPr>
                <w:b/>
                <w:bCs/>
              </w:rPr>
              <w:t>Р:</w:t>
            </w:r>
            <w:r w:rsidRPr="00AF433C">
              <w:t xml:space="preserve"> Принимать и удерживать учебную задачу.</w:t>
            </w:r>
          </w:p>
          <w:p w:rsidR="00A94604" w:rsidRPr="00AF433C" w:rsidRDefault="00A94604" w:rsidP="00D42443">
            <w:pPr>
              <w:jc w:val="both"/>
            </w:pPr>
            <w:r w:rsidRPr="00AF433C">
              <w:rPr>
                <w:b/>
                <w:bCs/>
              </w:rPr>
              <w:t>П</w:t>
            </w:r>
            <w:r w:rsidRPr="00AF433C">
              <w:t>: Анализировать образец, определять материалы.</w:t>
            </w:r>
          </w:p>
          <w:p w:rsidR="00A94604" w:rsidRPr="00AF433C" w:rsidRDefault="00A94604" w:rsidP="00D42443">
            <w:pPr>
              <w:jc w:val="both"/>
            </w:pPr>
            <w:r w:rsidRPr="00AF433C">
              <w:rPr>
                <w:b/>
                <w:bCs/>
              </w:rPr>
              <w:t>К:</w:t>
            </w:r>
            <w:r w:rsidRPr="00AF433C">
              <w:t xml:space="preserve"> Строить понятные для партнёра высказывания, формулировать собственное мнение и позицию.</w:t>
            </w:r>
          </w:p>
        </w:tc>
      </w:tr>
      <w:tr w:rsidR="00A94604">
        <w:tc>
          <w:tcPr>
            <w:tcW w:w="14940" w:type="dxa"/>
            <w:gridSpan w:val="8"/>
            <w:vAlign w:val="center"/>
          </w:tcPr>
          <w:p w:rsidR="00A94604" w:rsidRPr="00AF433C" w:rsidRDefault="00A94604" w:rsidP="007F1987">
            <w:pPr>
              <w:jc w:val="center"/>
              <w:rPr>
                <w:b/>
                <w:bCs/>
              </w:rPr>
            </w:pPr>
            <w:r w:rsidRPr="000E3B32">
              <w:rPr>
                <w:b/>
                <w:bCs/>
                <w:spacing w:val="-10"/>
              </w:rPr>
              <w:t>Резервное время (2 ч</w:t>
            </w:r>
            <w:r>
              <w:rPr>
                <w:b/>
                <w:bCs/>
                <w:spacing w:val="-10"/>
              </w:rPr>
              <w:t>)</w:t>
            </w:r>
          </w:p>
        </w:tc>
      </w:tr>
      <w:tr w:rsidR="00A94604">
        <w:tc>
          <w:tcPr>
            <w:tcW w:w="435" w:type="dxa"/>
            <w:vAlign w:val="center"/>
          </w:tcPr>
          <w:p w:rsidR="00A94604" w:rsidRDefault="00A94604" w:rsidP="008E1057">
            <w:pPr>
              <w:jc w:val="center"/>
              <w:rPr>
                <w:sz w:val="18"/>
                <w:szCs w:val="18"/>
              </w:rPr>
            </w:pPr>
            <w:r w:rsidRPr="00FB3C14">
              <w:rPr>
                <w:sz w:val="18"/>
                <w:szCs w:val="18"/>
              </w:rPr>
              <w:t>33</w:t>
            </w:r>
          </w:p>
          <w:p w:rsidR="00A94604" w:rsidRPr="00FB3C14" w:rsidRDefault="00A94604" w:rsidP="008E1057">
            <w:pPr>
              <w:jc w:val="center"/>
              <w:rPr>
                <w:sz w:val="18"/>
                <w:szCs w:val="18"/>
              </w:rPr>
            </w:pPr>
            <w:r>
              <w:rPr>
                <w:sz w:val="18"/>
                <w:szCs w:val="18"/>
              </w:rPr>
              <w:t>(1)</w:t>
            </w:r>
          </w:p>
        </w:tc>
        <w:tc>
          <w:tcPr>
            <w:tcW w:w="14505" w:type="dxa"/>
            <w:gridSpan w:val="7"/>
          </w:tcPr>
          <w:p w:rsidR="00A94604" w:rsidRPr="00CB6DB8" w:rsidRDefault="00A94604" w:rsidP="00D42443">
            <w:pPr>
              <w:jc w:val="both"/>
              <w:rPr>
                <w:b/>
                <w:bCs/>
              </w:rPr>
            </w:pPr>
            <w:r w:rsidRPr="00CB6DB8">
              <w:rPr>
                <w:b/>
                <w:bCs/>
              </w:rPr>
              <w:t>Промежуточная аттестация. Выставка рисунков по теме "Я и искусство".</w:t>
            </w:r>
          </w:p>
        </w:tc>
      </w:tr>
      <w:tr w:rsidR="00A94604">
        <w:tc>
          <w:tcPr>
            <w:tcW w:w="435" w:type="dxa"/>
            <w:vAlign w:val="center"/>
          </w:tcPr>
          <w:p w:rsidR="00A94604" w:rsidRDefault="00A94604" w:rsidP="008E1057">
            <w:pPr>
              <w:jc w:val="center"/>
              <w:rPr>
                <w:sz w:val="18"/>
                <w:szCs w:val="18"/>
              </w:rPr>
            </w:pPr>
            <w:r w:rsidRPr="00FB3C14">
              <w:rPr>
                <w:sz w:val="18"/>
                <w:szCs w:val="18"/>
              </w:rPr>
              <w:t>34</w:t>
            </w:r>
          </w:p>
          <w:p w:rsidR="00A94604" w:rsidRPr="00FB3C14" w:rsidRDefault="00A94604" w:rsidP="008E1057">
            <w:pPr>
              <w:jc w:val="center"/>
              <w:rPr>
                <w:sz w:val="18"/>
                <w:szCs w:val="18"/>
              </w:rPr>
            </w:pPr>
            <w:r>
              <w:rPr>
                <w:sz w:val="18"/>
                <w:szCs w:val="18"/>
              </w:rPr>
              <w:t>(2)</w:t>
            </w:r>
          </w:p>
        </w:tc>
        <w:tc>
          <w:tcPr>
            <w:tcW w:w="1701" w:type="dxa"/>
          </w:tcPr>
          <w:p w:rsidR="00A94604" w:rsidRPr="00AF433C" w:rsidRDefault="00A94604" w:rsidP="009A29B5">
            <w:pPr>
              <w:jc w:val="center"/>
            </w:pPr>
            <w:r>
              <w:t>Путешествие с Бабой – ягой.</w:t>
            </w:r>
          </w:p>
        </w:tc>
        <w:tc>
          <w:tcPr>
            <w:tcW w:w="1134" w:type="dxa"/>
          </w:tcPr>
          <w:p w:rsidR="00A94604" w:rsidRPr="00AF433C" w:rsidRDefault="00A94604" w:rsidP="00AF433C">
            <w:pPr>
              <w:jc w:val="center"/>
            </w:pPr>
            <w:r>
              <w:t>Урок – путешествие</w:t>
            </w:r>
          </w:p>
        </w:tc>
        <w:tc>
          <w:tcPr>
            <w:tcW w:w="1417" w:type="dxa"/>
          </w:tcPr>
          <w:p w:rsidR="00A94604" w:rsidRPr="00AF433C" w:rsidRDefault="00A94604" w:rsidP="00AF433C">
            <w:pPr>
              <w:jc w:val="center"/>
            </w:pPr>
            <w:r>
              <w:t>Подведение итогов года в игровой форме.</w:t>
            </w:r>
          </w:p>
        </w:tc>
        <w:tc>
          <w:tcPr>
            <w:tcW w:w="2127" w:type="dxa"/>
            <w:gridSpan w:val="3"/>
          </w:tcPr>
          <w:p w:rsidR="00A94604" w:rsidRPr="00AF433C" w:rsidRDefault="00A94604" w:rsidP="00AF433C">
            <w:pPr>
              <w:jc w:val="center"/>
            </w:pPr>
            <w:r>
              <w:t>Коллективная творческая работа</w:t>
            </w:r>
          </w:p>
        </w:tc>
        <w:tc>
          <w:tcPr>
            <w:tcW w:w="8126" w:type="dxa"/>
          </w:tcPr>
          <w:p w:rsidR="00A94604" w:rsidRPr="00AF433C" w:rsidRDefault="00A94604" w:rsidP="00D42443">
            <w:pPr>
              <w:jc w:val="both"/>
            </w:pPr>
            <w:r w:rsidRPr="00AF433C">
              <w:rPr>
                <w:b/>
                <w:bCs/>
              </w:rPr>
              <w:t>Р:</w:t>
            </w:r>
            <w:r w:rsidRPr="00AF433C">
              <w:t xml:space="preserve"> Преобразовывать практическую задачу в познавательную.</w:t>
            </w:r>
          </w:p>
          <w:p w:rsidR="00A94604" w:rsidRPr="00AF433C" w:rsidRDefault="00A94604" w:rsidP="00D42443">
            <w:pPr>
              <w:jc w:val="both"/>
            </w:pPr>
            <w:r w:rsidRPr="00AF433C">
              <w:rPr>
                <w:b/>
                <w:bCs/>
              </w:rPr>
              <w:t>П</w:t>
            </w:r>
            <w:r w:rsidRPr="00AF433C">
              <w:t>: Применять правила и пользоваться инструкциями;  выбирать наиболее эффективные способы решения задач.</w:t>
            </w:r>
          </w:p>
          <w:p w:rsidR="00A94604" w:rsidRPr="00AF433C" w:rsidRDefault="00A94604" w:rsidP="00D42443">
            <w:pPr>
              <w:jc w:val="both"/>
            </w:pPr>
            <w:r w:rsidRPr="00AF433C">
              <w:rPr>
                <w:b/>
                <w:bCs/>
              </w:rPr>
              <w:t>К:</w:t>
            </w:r>
            <w:r w:rsidRPr="00AF433C">
              <w:t xml:space="preserve"> Формулировать собственное мнение, вести устный диалог.</w:t>
            </w:r>
          </w:p>
        </w:tc>
      </w:tr>
    </w:tbl>
    <w:p w:rsidR="00A94604" w:rsidRDefault="00A94604"/>
    <w:p w:rsidR="00A94604" w:rsidRDefault="00A94604"/>
    <w:sectPr w:rsidR="00A94604" w:rsidSect="00D42443">
      <w:pgSz w:w="16838" w:h="11906" w:orient="landscape"/>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7A70"/>
    <w:multiLevelType w:val="hybridMultilevel"/>
    <w:tmpl w:val="DAEAFC58"/>
    <w:lvl w:ilvl="0" w:tplc="385A407A">
      <w:start w:val="1"/>
      <w:numFmt w:val="decimal"/>
      <w:lvlText w:val="%1."/>
      <w:lvlJc w:val="left"/>
      <w:pPr>
        <w:ind w:left="720" w:hanging="360"/>
      </w:pPr>
      <w:rPr>
        <w:rFonts w:ascii="Times New Roman" w:eastAsia="Times New Roman" w:hAnsi="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6A3DAA"/>
    <w:multiLevelType w:val="hybridMultilevel"/>
    <w:tmpl w:val="DC44A644"/>
    <w:lvl w:ilvl="0" w:tplc="2764761A">
      <w:start w:val="1"/>
      <w:numFmt w:val="decimal"/>
      <w:lvlText w:val="%1."/>
      <w:lvlJc w:val="left"/>
      <w:pPr>
        <w:ind w:left="720" w:hanging="360"/>
      </w:pPr>
      <w:rPr>
        <w:rFonts w:ascii="Times New Roman" w:eastAsia="Times New Roman" w:hAnsi="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365AC1"/>
    <w:multiLevelType w:val="hybridMultilevel"/>
    <w:tmpl w:val="D3D8C6EC"/>
    <w:lvl w:ilvl="0" w:tplc="629A25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8BB41EB"/>
    <w:multiLevelType w:val="multilevel"/>
    <w:tmpl w:val="3CDC1E10"/>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ind w:left="1353" w:hanging="360"/>
      </w:pPr>
      <w:rPr>
        <w:rFonts w:hint="default"/>
        <w:color w:val="444444"/>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4">
    <w:nsid w:val="2C654F3F"/>
    <w:multiLevelType w:val="hybridMultilevel"/>
    <w:tmpl w:val="177EAB60"/>
    <w:lvl w:ilvl="0" w:tplc="E6CA5376">
      <w:start w:val="1"/>
      <w:numFmt w:val="decimal"/>
      <w:lvlText w:val="%1."/>
      <w:lvlJc w:val="left"/>
      <w:pPr>
        <w:ind w:left="720" w:hanging="360"/>
      </w:pPr>
      <w:rPr>
        <w:rFonts w:ascii="Times New Roman" w:eastAsia="Times New Roman" w:hAnsi="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0433791"/>
    <w:multiLevelType w:val="hybridMultilevel"/>
    <w:tmpl w:val="87DEEC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7EF1A15"/>
    <w:multiLevelType w:val="multilevel"/>
    <w:tmpl w:val="A8FC596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7">
    <w:nsid w:val="44FD5C67"/>
    <w:multiLevelType w:val="hybridMultilevel"/>
    <w:tmpl w:val="6C6A8798"/>
    <w:lvl w:ilvl="0" w:tplc="E6CA5376">
      <w:start w:val="1"/>
      <w:numFmt w:val="decimal"/>
      <w:lvlText w:val="%1."/>
      <w:lvlJc w:val="left"/>
      <w:pPr>
        <w:ind w:left="720" w:hanging="360"/>
      </w:pPr>
      <w:rPr>
        <w:rFonts w:ascii="Times New Roman" w:eastAsia="Times New Roman" w:hAnsi="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D14361A"/>
    <w:multiLevelType w:val="multilevel"/>
    <w:tmpl w:val="93E2CB5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9">
    <w:nsid w:val="50A631D1"/>
    <w:multiLevelType w:val="hybridMultilevel"/>
    <w:tmpl w:val="92369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1D21D53"/>
    <w:multiLevelType w:val="hybridMultilevel"/>
    <w:tmpl w:val="CF4AC244"/>
    <w:lvl w:ilvl="0" w:tplc="32705D20">
      <w:start w:val="1"/>
      <w:numFmt w:val="decimal"/>
      <w:lvlText w:val="%1."/>
      <w:lvlJc w:val="left"/>
      <w:pPr>
        <w:ind w:left="720" w:hanging="360"/>
      </w:pPr>
      <w:rPr>
        <w:rFonts w:ascii="Times New Roman" w:eastAsia="Times New Roman" w:hAnsi="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D8D6510"/>
    <w:multiLevelType w:val="multilevel"/>
    <w:tmpl w:val="29CE1066"/>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ind w:left="1353" w:hanging="360"/>
      </w:pPr>
      <w:rPr>
        <w:rFonts w:ascii="Times New Roman" w:hAnsi="Times New Roman" w:hint="default"/>
        <w:color w:val="444444"/>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num w:numId="1">
    <w:abstractNumId w:val="8"/>
  </w:num>
  <w:num w:numId="2">
    <w:abstractNumId w:val="11"/>
  </w:num>
  <w:num w:numId="3">
    <w:abstractNumId w:val="6"/>
  </w:num>
  <w:num w:numId="4">
    <w:abstractNumId w:val="10"/>
  </w:num>
  <w:num w:numId="5">
    <w:abstractNumId w:val="9"/>
  </w:num>
  <w:num w:numId="6">
    <w:abstractNumId w:val="0"/>
  </w:num>
  <w:num w:numId="7">
    <w:abstractNumId w:val="4"/>
  </w:num>
  <w:num w:numId="8">
    <w:abstractNumId w:val="1"/>
  </w:num>
  <w:num w:numId="9">
    <w:abstractNumId w:val="3"/>
  </w:num>
  <w:num w:numId="10">
    <w:abstractNumId w:val="7"/>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073B"/>
    <w:rsid w:val="000373C7"/>
    <w:rsid w:val="00044924"/>
    <w:rsid w:val="0006095A"/>
    <w:rsid w:val="000668F5"/>
    <w:rsid w:val="00094B98"/>
    <w:rsid w:val="000A2C0B"/>
    <w:rsid w:val="000A3A79"/>
    <w:rsid w:val="000A6CD2"/>
    <w:rsid w:val="000C504E"/>
    <w:rsid w:val="000D5A44"/>
    <w:rsid w:val="000D7ACB"/>
    <w:rsid w:val="000E3B32"/>
    <w:rsid w:val="000E6974"/>
    <w:rsid w:val="000F01B2"/>
    <w:rsid w:val="000F4B5A"/>
    <w:rsid w:val="000F4DAC"/>
    <w:rsid w:val="000F6177"/>
    <w:rsid w:val="00103B27"/>
    <w:rsid w:val="001042BE"/>
    <w:rsid w:val="00127F4E"/>
    <w:rsid w:val="00130B8A"/>
    <w:rsid w:val="00131D88"/>
    <w:rsid w:val="00141440"/>
    <w:rsid w:val="00144A98"/>
    <w:rsid w:val="00150E1E"/>
    <w:rsid w:val="001735EA"/>
    <w:rsid w:val="00175690"/>
    <w:rsid w:val="00175F6C"/>
    <w:rsid w:val="001B2636"/>
    <w:rsid w:val="001B2DB7"/>
    <w:rsid w:val="001B32D0"/>
    <w:rsid w:val="001B4E48"/>
    <w:rsid w:val="001C44EB"/>
    <w:rsid w:val="001E552B"/>
    <w:rsid w:val="001E74D1"/>
    <w:rsid w:val="00213BB5"/>
    <w:rsid w:val="002165E3"/>
    <w:rsid w:val="0022421C"/>
    <w:rsid w:val="002258A3"/>
    <w:rsid w:val="0022783E"/>
    <w:rsid w:val="00232EA4"/>
    <w:rsid w:val="002B1663"/>
    <w:rsid w:val="002B29A2"/>
    <w:rsid w:val="002C0C7D"/>
    <w:rsid w:val="002D2021"/>
    <w:rsid w:val="002E126D"/>
    <w:rsid w:val="002F76D0"/>
    <w:rsid w:val="0031187D"/>
    <w:rsid w:val="00315084"/>
    <w:rsid w:val="00321693"/>
    <w:rsid w:val="00322BD7"/>
    <w:rsid w:val="00335ED5"/>
    <w:rsid w:val="00336D4D"/>
    <w:rsid w:val="003449CC"/>
    <w:rsid w:val="00361A06"/>
    <w:rsid w:val="00364C9E"/>
    <w:rsid w:val="0036525C"/>
    <w:rsid w:val="0038194E"/>
    <w:rsid w:val="00385FCC"/>
    <w:rsid w:val="00386751"/>
    <w:rsid w:val="00395EA9"/>
    <w:rsid w:val="003A0C61"/>
    <w:rsid w:val="003A366C"/>
    <w:rsid w:val="003A73F1"/>
    <w:rsid w:val="003A76C7"/>
    <w:rsid w:val="003C5696"/>
    <w:rsid w:val="003D0FCD"/>
    <w:rsid w:val="003D4A96"/>
    <w:rsid w:val="003E3B90"/>
    <w:rsid w:val="003E64C5"/>
    <w:rsid w:val="003F12DE"/>
    <w:rsid w:val="004011F5"/>
    <w:rsid w:val="004277DC"/>
    <w:rsid w:val="004317B6"/>
    <w:rsid w:val="004327EA"/>
    <w:rsid w:val="00454B43"/>
    <w:rsid w:val="00487609"/>
    <w:rsid w:val="00495DE7"/>
    <w:rsid w:val="004A2E6A"/>
    <w:rsid w:val="004D179E"/>
    <w:rsid w:val="004D19A5"/>
    <w:rsid w:val="004D52DF"/>
    <w:rsid w:val="00501253"/>
    <w:rsid w:val="00502013"/>
    <w:rsid w:val="005129FB"/>
    <w:rsid w:val="005314E3"/>
    <w:rsid w:val="00536B34"/>
    <w:rsid w:val="005372ED"/>
    <w:rsid w:val="00540E52"/>
    <w:rsid w:val="00561417"/>
    <w:rsid w:val="00564894"/>
    <w:rsid w:val="00570F9B"/>
    <w:rsid w:val="0057124E"/>
    <w:rsid w:val="005857BA"/>
    <w:rsid w:val="005A3360"/>
    <w:rsid w:val="005C4582"/>
    <w:rsid w:val="005C5F2A"/>
    <w:rsid w:val="005C7D9B"/>
    <w:rsid w:val="005D0243"/>
    <w:rsid w:val="005D6B9E"/>
    <w:rsid w:val="005E073B"/>
    <w:rsid w:val="005F502A"/>
    <w:rsid w:val="005F522E"/>
    <w:rsid w:val="00600F01"/>
    <w:rsid w:val="00604C6F"/>
    <w:rsid w:val="0061552D"/>
    <w:rsid w:val="006220FF"/>
    <w:rsid w:val="006364BE"/>
    <w:rsid w:val="006376D8"/>
    <w:rsid w:val="00637C6B"/>
    <w:rsid w:val="00642253"/>
    <w:rsid w:val="00642C95"/>
    <w:rsid w:val="00661D31"/>
    <w:rsid w:val="006668F3"/>
    <w:rsid w:val="006826E1"/>
    <w:rsid w:val="006838F9"/>
    <w:rsid w:val="006856CC"/>
    <w:rsid w:val="0069333D"/>
    <w:rsid w:val="00694559"/>
    <w:rsid w:val="006A5C76"/>
    <w:rsid w:val="006B1FF8"/>
    <w:rsid w:val="006C0277"/>
    <w:rsid w:val="006E5F71"/>
    <w:rsid w:val="006F4B52"/>
    <w:rsid w:val="00703859"/>
    <w:rsid w:val="0070490C"/>
    <w:rsid w:val="00707D24"/>
    <w:rsid w:val="00713F95"/>
    <w:rsid w:val="007144A8"/>
    <w:rsid w:val="00714E22"/>
    <w:rsid w:val="00717C3B"/>
    <w:rsid w:val="00723A20"/>
    <w:rsid w:val="0072425B"/>
    <w:rsid w:val="00751069"/>
    <w:rsid w:val="00762D9D"/>
    <w:rsid w:val="0076555D"/>
    <w:rsid w:val="00765B2E"/>
    <w:rsid w:val="007679FC"/>
    <w:rsid w:val="00787420"/>
    <w:rsid w:val="007879E7"/>
    <w:rsid w:val="007A7F07"/>
    <w:rsid w:val="007B3B04"/>
    <w:rsid w:val="007C322D"/>
    <w:rsid w:val="007C453E"/>
    <w:rsid w:val="007C5B94"/>
    <w:rsid w:val="007D49FC"/>
    <w:rsid w:val="007E2301"/>
    <w:rsid w:val="007E440D"/>
    <w:rsid w:val="007F1987"/>
    <w:rsid w:val="00821C9D"/>
    <w:rsid w:val="00823807"/>
    <w:rsid w:val="00826A84"/>
    <w:rsid w:val="00827CC5"/>
    <w:rsid w:val="00836728"/>
    <w:rsid w:val="00852081"/>
    <w:rsid w:val="008535E4"/>
    <w:rsid w:val="00867042"/>
    <w:rsid w:val="0087279F"/>
    <w:rsid w:val="00875053"/>
    <w:rsid w:val="008762C1"/>
    <w:rsid w:val="008A332A"/>
    <w:rsid w:val="008A395A"/>
    <w:rsid w:val="008B1593"/>
    <w:rsid w:val="008C1A70"/>
    <w:rsid w:val="008C4EB5"/>
    <w:rsid w:val="008E1057"/>
    <w:rsid w:val="008E4597"/>
    <w:rsid w:val="00902E0E"/>
    <w:rsid w:val="00903934"/>
    <w:rsid w:val="0090797D"/>
    <w:rsid w:val="00920FC2"/>
    <w:rsid w:val="00926B78"/>
    <w:rsid w:val="00926E05"/>
    <w:rsid w:val="0093639E"/>
    <w:rsid w:val="0094546C"/>
    <w:rsid w:val="00946D9A"/>
    <w:rsid w:val="00963B88"/>
    <w:rsid w:val="00965973"/>
    <w:rsid w:val="00975462"/>
    <w:rsid w:val="009816D3"/>
    <w:rsid w:val="0098308D"/>
    <w:rsid w:val="00983CAB"/>
    <w:rsid w:val="00990BF1"/>
    <w:rsid w:val="00991BA9"/>
    <w:rsid w:val="00992249"/>
    <w:rsid w:val="009A29B5"/>
    <w:rsid w:val="009A50D1"/>
    <w:rsid w:val="009A6D51"/>
    <w:rsid w:val="009B46C2"/>
    <w:rsid w:val="009B4BB4"/>
    <w:rsid w:val="009C051D"/>
    <w:rsid w:val="009C296E"/>
    <w:rsid w:val="009C4118"/>
    <w:rsid w:val="009D2614"/>
    <w:rsid w:val="009D2F3E"/>
    <w:rsid w:val="009E1A03"/>
    <w:rsid w:val="009E600E"/>
    <w:rsid w:val="009E60FC"/>
    <w:rsid w:val="009F0BB0"/>
    <w:rsid w:val="009F203B"/>
    <w:rsid w:val="009F3591"/>
    <w:rsid w:val="00A05D16"/>
    <w:rsid w:val="00A1680C"/>
    <w:rsid w:val="00A202D3"/>
    <w:rsid w:val="00A22091"/>
    <w:rsid w:val="00A420B0"/>
    <w:rsid w:val="00A425C2"/>
    <w:rsid w:val="00A5294B"/>
    <w:rsid w:val="00A60B44"/>
    <w:rsid w:val="00A60FFA"/>
    <w:rsid w:val="00A61EAF"/>
    <w:rsid w:val="00A63AC9"/>
    <w:rsid w:val="00A72F9C"/>
    <w:rsid w:val="00A73823"/>
    <w:rsid w:val="00A913D3"/>
    <w:rsid w:val="00A93183"/>
    <w:rsid w:val="00A94604"/>
    <w:rsid w:val="00AC1A7E"/>
    <w:rsid w:val="00AD5E42"/>
    <w:rsid w:val="00AF433C"/>
    <w:rsid w:val="00AF5CC0"/>
    <w:rsid w:val="00B12267"/>
    <w:rsid w:val="00B1663D"/>
    <w:rsid w:val="00B243A5"/>
    <w:rsid w:val="00B24E33"/>
    <w:rsid w:val="00B2703B"/>
    <w:rsid w:val="00B6057B"/>
    <w:rsid w:val="00B7123B"/>
    <w:rsid w:val="00B712AA"/>
    <w:rsid w:val="00B734F3"/>
    <w:rsid w:val="00BB37C2"/>
    <w:rsid w:val="00BC3675"/>
    <w:rsid w:val="00BC3D40"/>
    <w:rsid w:val="00BC43ED"/>
    <w:rsid w:val="00BE0C53"/>
    <w:rsid w:val="00BE1FB6"/>
    <w:rsid w:val="00BE394C"/>
    <w:rsid w:val="00C06C21"/>
    <w:rsid w:val="00C1734F"/>
    <w:rsid w:val="00C21D0F"/>
    <w:rsid w:val="00C233A8"/>
    <w:rsid w:val="00C32CC1"/>
    <w:rsid w:val="00C42ABA"/>
    <w:rsid w:val="00C448AA"/>
    <w:rsid w:val="00C67603"/>
    <w:rsid w:val="00C71AD4"/>
    <w:rsid w:val="00C774A9"/>
    <w:rsid w:val="00CA2B9D"/>
    <w:rsid w:val="00CA5657"/>
    <w:rsid w:val="00CB6DB8"/>
    <w:rsid w:val="00CC7C3E"/>
    <w:rsid w:val="00CD6022"/>
    <w:rsid w:val="00CE5347"/>
    <w:rsid w:val="00CF2E68"/>
    <w:rsid w:val="00CF7EE5"/>
    <w:rsid w:val="00D027BC"/>
    <w:rsid w:val="00D14229"/>
    <w:rsid w:val="00D33633"/>
    <w:rsid w:val="00D42443"/>
    <w:rsid w:val="00D4786E"/>
    <w:rsid w:val="00D578B8"/>
    <w:rsid w:val="00D6718D"/>
    <w:rsid w:val="00D728E4"/>
    <w:rsid w:val="00D73365"/>
    <w:rsid w:val="00D85E42"/>
    <w:rsid w:val="00D97B62"/>
    <w:rsid w:val="00DC5205"/>
    <w:rsid w:val="00DD67BA"/>
    <w:rsid w:val="00DE02E4"/>
    <w:rsid w:val="00DE3C15"/>
    <w:rsid w:val="00DF02E7"/>
    <w:rsid w:val="00DF4440"/>
    <w:rsid w:val="00DF6787"/>
    <w:rsid w:val="00E04861"/>
    <w:rsid w:val="00E17F6E"/>
    <w:rsid w:val="00E23778"/>
    <w:rsid w:val="00E42E57"/>
    <w:rsid w:val="00E45BDA"/>
    <w:rsid w:val="00E4641C"/>
    <w:rsid w:val="00E5139F"/>
    <w:rsid w:val="00E51E23"/>
    <w:rsid w:val="00E5263D"/>
    <w:rsid w:val="00E67698"/>
    <w:rsid w:val="00E73908"/>
    <w:rsid w:val="00E8028C"/>
    <w:rsid w:val="00E811D2"/>
    <w:rsid w:val="00EA643B"/>
    <w:rsid w:val="00EB0514"/>
    <w:rsid w:val="00EB3E09"/>
    <w:rsid w:val="00EB5139"/>
    <w:rsid w:val="00EC1FB6"/>
    <w:rsid w:val="00EC24B6"/>
    <w:rsid w:val="00ED5336"/>
    <w:rsid w:val="00F1102A"/>
    <w:rsid w:val="00F206F5"/>
    <w:rsid w:val="00F22F7F"/>
    <w:rsid w:val="00F317CF"/>
    <w:rsid w:val="00F33A4E"/>
    <w:rsid w:val="00F347C5"/>
    <w:rsid w:val="00F34B57"/>
    <w:rsid w:val="00F351C7"/>
    <w:rsid w:val="00F40C01"/>
    <w:rsid w:val="00F444EE"/>
    <w:rsid w:val="00F44C8B"/>
    <w:rsid w:val="00F47A6B"/>
    <w:rsid w:val="00F572C7"/>
    <w:rsid w:val="00F62904"/>
    <w:rsid w:val="00F71AE3"/>
    <w:rsid w:val="00F77A66"/>
    <w:rsid w:val="00F97FD0"/>
    <w:rsid w:val="00FA6750"/>
    <w:rsid w:val="00FB3C14"/>
    <w:rsid w:val="00FB5EE5"/>
    <w:rsid w:val="00FC11C4"/>
    <w:rsid w:val="00FC1C94"/>
    <w:rsid w:val="00FC451D"/>
    <w:rsid w:val="00FC4E8F"/>
    <w:rsid w:val="00FE019C"/>
    <w:rsid w:val="00FE0FA7"/>
    <w:rsid w:val="00FE15F7"/>
    <w:rsid w:val="00FE2122"/>
    <w:rsid w:val="00FE65D4"/>
    <w:rsid w:val="00FF56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9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E07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D5A44"/>
    <w:pPr>
      <w:ind w:left="720"/>
    </w:pPr>
  </w:style>
  <w:style w:type="character" w:customStyle="1" w:styleId="FontStyle19">
    <w:name w:val="Font Style19"/>
    <w:uiPriority w:val="99"/>
    <w:rsid w:val="003A366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953172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269</TotalTime>
  <Pages>15</Pages>
  <Words>3766</Words>
  <Characters>21468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Сергей</dc:creator>
  <cp:keywords/>
  <dc:description/>
  <cp:lastModifiedBy>Павел</cp:lastModifiedBy>
  <cp:revision>56</cp:revision>
  <cp:lastPrinted>2017-08-22T06:03:00Z</cp:lastPrinted>
  <dcterms:created xsi:type="dcterms:W3CDTF">2015-06-11T09:42:00Z</dcterms:created>
  <dcterms:modified xsi:type="dcterms:W3CDTF">2017-08-31T09:09:00Z</dcterms:modified>
</cp:coreProperties>
</file>