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A5" w:rsidRDefault="00583CA5" w:rsidP="00583CA5">
      <w:pPr>
        <w:jc w:val="center"/>
        <w:rPr>
          <w:b/>
        </w:rPr>
      </w:pPr>
    </w:p>
    <w:p w:rsidR="00583CA5" w:rsidRDefault="00583CA5" w:rsidP="00583CA5">
      <w:pPr>
        <w:jc w:val="center"/>
        <w:rPr>
          <w:b/>
        </w:rPr>
      </w:pPr>
      <w:r>
        <w:rPr>
          <w:b/>
        </w:rPr>
        <w:t xml:space="preserve">Информация </w:t>
      </w:r>
      <w:proofErr w:type="gramStart"/>
      <w:r>
        <w:rPr>
          <w:b/>
        </w:rPr>
        <w:t>об  обучающихся</w:t>
      </w:r>
      <w:proofErr w:type="gramEnd"/>
      <w:r>
        <w:rPr>
          <w:b/>
        </w:rPr>
        <w:t>, добившихся успехов в учебе, спорте, творческой деятельности и общественной жизни (от 7 до 18 лет)</w:t>
      </w:r>
    </w:p>
    <w:tbl>
      <w:tblPr>
        <w:tblW w:w="97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10"/>
        <w:gridCol w:w="879"/>
        <w:gridCol w:w="1939"/>
        <w:gridCol w:w="2602"/>
        <w:gridCol w:w="1985"/>
      </w:tblGrid>
      <w:tr w:rsidR="001268A7" w:rsidTr="001268A7">
        <w:tc>
          <w:tcPr>
            <w:tcW w:w="567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№</w:t>
            </w:r>
          </w:p>
        </w:tc>
        <w:tc>
          <w:tcPr>
            <w:tcW w:w="1810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879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Класс</w:t>
            </w:r>
          </w:p>
        </w:tc>
        <w:tc>
          <w:tcPr>
            <w:tcW w:w="1939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Направления*</w:t>
            </w:r>
          </w:p>
          <w:p w:rsidR="001268A7" w:rsidRDefault="001268A7" w:rsidP="00A204FC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Достижения</w:t>
            </w:r>
          </w:p>
        </w:tc>
        <w:tc>
          <w:tcPr>
            <w:tcW w:w="1985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Ф.И.О. наставника </w:t>
            </w:r>
          </w:p>
        </w:tc>
      </w:tr>
      <w:tr w:rsidR="001268A7" w:rsidTr="001268A7">
        <w:tc>
          <w:tcPr>
            <w:tcW w:w="567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1</w:t>
            </w:r>
          </w:p>
        </w:tc>
        <w:tc>
          <w:tcPr>
            <w:tcW w:w="1810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proofErr w:type="spellStart"/>
            <w:r>
              <w:t>Челмаева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879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6</w:t>
            </w:r>
          </w:p>
        </w:tc>
        <w:tc>
          <w:tcPr>
            <w:tcW w:w="1939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Художественное творчество</w:t>
            </w:r>
          </w:p>
        </w:tc>
        <w:tc>
          <w:tcPr>
            <w:tcW w:w="2602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3 место в конкурсе «Свой любимый учитель» в номинации «Сочинение»</w:t>
            </w:r>
          </w:p>
        </w:tc>
        <w:tc>
          <w:tcPr>
            <w:tcW w:w="1985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proofErr w:type="spellStart"/>
            <w:r>
              <w:t>Хахалкина</w:t>
            </w:r>
            <w:proofErr w:type="spellEnd"/>
            <w:r>
              <w:t xml:space="preserve"> Н.А.</w:t>
            </w:r>
          </w:p>
        </w:tc>
      </w:tr>
      <w:tr w:rsidR="001268A7" w:rsidTr="001268A7">
        <w:tc>
          <w:tcPr>
            <w:tcW w:w="567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2</w:t>
            </w:r>
          </w:p>
        </w:tc>
        <w:tc>
          <w:tcPr>
            <w:tcW w:w="1810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Макаренко Виктория Викторовна</w:t>
            </w:r>
          </w:p>
        </w:tc>
        <w:tc>
          <w:tcPr>
            <w:tcW w:w="879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2</w:t>
            </w:r>
          </w:p>
        </w:tc>
        <w:tc>
          <w:tcPr>
            <w:tcW w:w="1939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Художественное творчество</w:t>
            </w:r>
          </w:p>
        </w:tc>
        <w:tc>
          <w:tcPr>
            <w:tcW w:w="2602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2 место в городском конкурсе «Мой любимый учитель» в номинации «Рисунок»</w:t>
            </w:r>
          </w:p>
        </w:tc>
        <w:tc>
          <w:tcPr>
            <w:tcW w:w="1985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proofErr w:type="spellStart"/>
            <w:r>
              <w:t>Хахалкина</w:t>
            </w:r>
            <w:proofErr w:type="spellEnd"/>
            <w:r>
              <w:t xml:space="preserve"> Н.А.</w:t>
            </w:r>
          </w:p>
        </w:tc>
      </w:tr>
      <w:tr w:rsidR="001268A7" w:rsidTr="001268A7">
        <w:tc>
          <w:tcPr>
            <w:tcW w:w="567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3</w:t>
            </w:r>
          </w:p>
        </w:tc>
        <w:tc>
          <w:tcPr>
            <w:tcW w:w="1810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proofErr w:type="spellStart"/>
            <w:r>
              <w:t>Челмаева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879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6</w:t>
            </w:r>
          </w:p>
        </w:tc>
        <w:tc>
          <w:tcPr>
            <w:tcW w:w="1939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Художественное творчество</w:t>
            </w:r>
          </w:p>
        </w:tc>
        <w:tc>
          <w:tcPr>
            <w:tcW w:w="2602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3 место в конкурсе юных журналистов «Молодое поколение выбирает»</w:t>
            </w:r>
          </w:p>
        </w:tc>
        <w:tc>
          <w:tcPr>
            <w:tcW w:w="1985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proofErr w:type="spellStart"/>
            <w:r>
              <w:t>Хахалкина</w:t>
            </w:r>
            <w:proofErr w:type="spellEnd"/>
            <w:r>
              <w:t xml:space="preserve"> Н.А.</w:t>
            </w:r>
          </w:p>
        </w:tc>
      </w:tr>
      <w:tr w:rsidR="001268A7" w:rsidTr="001268A7">
        <w:tc>
          <w:tcPr>
            <w:tcW w:w="567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4</w:t>
            </w:r>
          </w:p>
        </w:tc>
        <w:tc>
          <w:tcPr>
            <w:tcW w:w="1810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proofErr w:type="spellStart"/>
            <w:r>
              <w:t>Кучерова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879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3</w:t>
            </w:r>
          </w:p>
        </w:tc>
        <w:tc>
          <w:tcPr>
            <w:tcW w:w="1939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Художественное творчество</w:t>
            </w:r>
          </w:p>
        </w:tc>
        <w:tc>
          <w:tcPr>
            <w:tcW w:w="2602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r>
              <w:t>1 место в конкурсе песен на еврейском языке</w:t>
            </w:r>
          </w:p>
        </w:tc>
        <w:tc>
          <w:tcPr>
            <w:tcW w:w="1985" w:type="dxa"/>
            <w:shd w:val="clear" w:color="auto" w:fill="auto"/>
          </w:tcPr>
          <w:p w:rsidR="001268A7" w:rsidRDefault="001268A7" w:rsidP="00A204FC">
            <w:pPr>
              <w:snapToGrid w:val="0"/>
              <w:jc w:val="center"/>
            </w:pPr>
            <w:proofErr w:type="spellStart"/>
            <w:r>
              <w:t>Финова</w:t>
            </w:r>
            <w:proofErr w:type="spellEnd"/>
            <w:r>
              <w:t xml:space="preserve"> С.Г.</w:t>
            </w:r>
          </w:p>
        </w:tc>
      </w:tr>
    </w:tbl>
    <w:p w:rsidR="003836C8" w:rsidRDefault="003836C8"/>
    <w:p w:rsidR="00583CA5" w:rsidRDefault="00583CA5" w:rsidP="00583CA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Информация об обучающихся, добившихся успехов в учебе, спорте, творческой деятельности и общественной жизни (от 6 до </w:t>
      </w:r>
      <w:proofErr w:type="gramStart"/>
      <w:r>
        <w:rPr>
          <w:sz w:val="24"/>
          <w:szCs w:val="24"/>
        </w:rPr>
        <w:t>18  лет</w:t>
      </w:r>
      <w:proofErr w:type="gramEnd"/>
      <w:r>
        <w:rPr>
          <w:sz w:val="24"/>
          <w:szCs w:val="24"/>
        </w:rPr>
        <w:t>)</w:t>
      </w:r>
      <w:bookmarkStart w:id="0" w:name="_GoBack"/>
      <w:bookmarkEnd w:id="0"/>
    </w:p>
    <w:p w:rsidR="00583CA5" w:rsidRDefault="00583CA5" w:rsidP="00583CA5">
      <w:pPr>
        <w:pStyle w:val="Standard"/>
        <w:rPr>
          <w:sz w:val="26"/>
          <w:szCs w:val="26"/>
        </w:rPr>
      </w:pPr>
    </w:p>
    <w:tbl>
      <w:tblPr>
        <w:tblW w:w="97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871"/>
        <w:gridCol w:w="933"/>
        <w:gridCol w:w="1950"/>
        <w:gridCol w:w="2503"/>
        <w:gridCol w:w="1985"/>
      </w:tblGrid>
      <w:tr w:rsidR="001268A7" w:rsidTr="001268A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обучающегося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наставника</w:t>
            </w:r>
          </w:p>
        </w:tc>
      </w:tr>
      <w:tr w:rsidR="001268A7" w:rsidTr="001268A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Челмаева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в конкурсе «Мой любимый учитель» в номинации «Сочинение»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268A7" w:rsidTr="001268A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Виктория Викторовна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в городском конкурсе «Мой любимый учитель» в номинации «Рисунок»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1268A7" w:rsidTr="001268A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Челмаева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в конкурсе юных журналистов «Молодое поколение выбирает»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1268A7" w:rsidTr="001268A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Кучерова</w:t>
            </w:r>
            <w:proofErr w:type="spellEnd"/>
            <w:r>
              <w:rPr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конкурсе песен на еврейском языке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1268A7" w:rsidTr="001268A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Куницын Илья Сергеевич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военно-прикладной спорт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в номинации «Разборка и сборка АК-74» городской </w:t>
            </w:r>
            <w:proofErr w:type="spellStart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 xml:space="preserve"> -спортивной программы «А, ну-ка, парни!»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 В.В.</w:t>
            </w:r>
          </w:p>
        </w:tc>
      </w:tr>
      <w:tr w:rsidR="001268A7" w:rsidTr="001268A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Чечерин</w:t>
            </w:r>
            <w:proofErr w:type="spellEnd"/>
            <w:r>
              <w:rPr>
                <w:sz w:val="24"/>
                <w:szCs w:val="24"/>
              </w:rPr>
              <w:t xml:space="preserve"> Петр Эдуардович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учебно-исследовательская деятельность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чтения «История географических </w:t>
            </w:r>
            <w:r>
              <w:rPr>
                <w:sz w:val="24"/>
                <w:szCs w:val="24"/>
              </w:rPr>
              <w:lastRenderedPageBreak/>
              <w:t>открытий и исследований отдельных территорий ДВ»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Никишин В.В.</w:t>
            </w:r>
          </w:p>
        </w:tc>
      </w:tr>
      <w:tr w:rsidR="001268A7" w:rsidTr="001268A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 Артем Андреевич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учебно-исследовательская деятельность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краеведческая викторина «казаки на амурской земле»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1268A7" w:rsidTr="001268A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Виктория Викторовна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учебно-исследовательская деятельность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краеведческая викторина «казаки на амурской земле»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1268A7" w:rsidTr="001268A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Фирулева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 w:rsidRPr="00583C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степени в </w:t>
            </w:r>
            <w:r>
              <w:rPr>
                <w:sz w:val="24"/>
                <w:szCs w:val="24"/>
                <w:lang w:val="en-US"/>
              </w:rPr>
              <w:t>IV</w:t>
            </w:r>
            <w:r w:rsidRPr="00583C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областном конкурсе инструментальных ансамблей «Музыкальная мозаика»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268A7" w:rsidTr="001268A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Качесова</w:t>
            </w:r>
            <w:proofErr w:type="spellEnd"/>
            <w:r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учебно-исследовательская деятельность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олимпиада по экологии и краеведению в рамках «Марша парка и заповедников 2011»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 В.В.</w:t>
            </w:r>
          </w:p>
        </w:tc>
      </w:tr>
      <w:tr w:rsidR="001268A7" w:rsidTr="001268A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Челмаева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в конкурсе социальной рекламы «Детство без жестокости и слез»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1268A7" w:rsidTr="001268A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Безродных Анастасия Викторовна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в городской выставке декоративно-прикладного творчества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A7" w:rsidRDefault="001268A7" w:rsidP="00A204F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</w:tbl>
    <w:p w:rsidR="00583CA5" w:rsidRDefault="00583CA5"/>
    <w:sectPr w:rsidR="00583CA5" w:rsidSect="0012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A5"/>
    <w:rsid w:val="001268A7"/>
    <w:rsid w:val="003836C8"/>
    <w:rsid w:val="005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58AA-408D-45FA-8E72-0B3D23ED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3CA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direktor04@gmail.com</cp:lastModifiedBy>
  <cp:revision>2</cp:revision>
  <dcterms:created xsi:type="dcterms:W3CDTF">2016-04-26T10:03:00Z</dcterms:created>
  <dcterms:modified xsi:type="dcterms:W3CDTF">2016-04-26T10:13:00Z</dcterms:modified>
</cp:coreProperties>
</file>