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D3" w:rsidRPr="00077BBA" w:rsidRDefault="00A420D3" w:rsidP="00A42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A420D3" w:rsidRPr="00077BBA" w:rsidRDefault="00A420D3" w:rsidP="00A42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A420D3" w:rsidRPr="00077BBA" w:rsidRDefault="00A420D3" w:rsidP="00A42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20D3" w:rsidRPr="00077BBA" w:rsidRDefault="00A420D3" w:rsidP="00A42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A420D3" w:rsidRPr="00077BBA" w:rsidTr="00833311">
        <w:tc>
          <w:tcPr>
            <w:tcW w:w="3369" w:type="dxa"/>
          </w:tcPr>
          <w:p w:rsidR="00A420D3" w:rsidRPr="00077BBA" w:rsidRDefault="00A420D3" w:rsidP="00A420D3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A420D3" w:rsidRPr="00077BBA" w:rsidRDefault="00A420D3" w:rsidP="00A420D3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A420D3" w:rsidRPr="00AE04DF" w:rsidRDefault="00A420D3" w:rsidP="00A420D3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AE04D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A420D3" w:rsidRPr="00077BBA" w:rsidRDefault="00A420D3" w:rsidP="00A420D3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№ 3 от 18.02.2015</w:t>
            </w:r>
          </w:p>
          <w:p w:rsidR="00A420D3" w:rsidRPr="00077BBA" w:rsidRDefault="00A420D3" w:rsidP="00A420D3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A420D3" w:rsidRPr="00077BBA" w:rsidRDefault="00A420D3" w:rsidP="00A420D3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A420D3" w:rsidRPr="00077BBA" w:rsidRDefault="00A420D3" w:rsidP="00A420D3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A420D3" w:rsidRPr="00077BBA" w:rsidRDefault="00A420D3" w:rsidP="00A420D3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приказом </w:t>
            </w:r>
            <w:r w:rsidRPr="00486DB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87 </w:t>
            </w:r>
            <w:r w:rsidRPr="00486DB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19.20.2015</w:t>
            </w:r>
          </w:p>
          <w:p w:rsidR="00A420D3" w:rsidRPr="00077BBA" w:rsidRDefault="00A420D3" w:rsidP="00A420D3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A420D3" w:rsidRPr="00077BBA" w:rsidRDefault="00A420D3" w:rsidP="00A420D3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A420D3" w:rsidRPr="00077BBA" w:rsidRDefault="00A420D3" w:rsidP="00A420D3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A420D3" w:rsidRDefault="00A420D3" w:rsidP="00A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B252FB" w:rsidRDefault="00B252FB" w:rsidP="00A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ПОРЯДОК  </w:t>
      </w:r>
    </w:p>
    <w:p w:rsidR="00B252FB" w:rsidRDefault="00A420D3" w:rsidP="00A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</w:t>
      </w:r>
    </w:p>
    <w:p w:rsidR="00A420D3" w:rsidRDefault="00A420D3" w:rsidP="00A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оформления возникновения, приостановления и прекращения отношений между образовательным учреждением и учащимися и (или) родителями (законными представителями) несовершеннолетних учащихся</w:t>
      </w:r>
    </w:p>
    <w:p w:rsidR="00B252FB" w:rsidRDefault="00B252FB" w:rsidP="00A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B252FB" w:rsidRPr="00077BBA" w:rsidRDefault="00B252FB" w:rsidP="00B2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B252FB" w:rsidRPr="00077BBA" w:rsidRDefault="00B252FB" w:rsidP="00B2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B252FB" w:rsidRDefault="00B252FB" w:rsidP="00A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A420D3" w:rsidRDefault="00A420D3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0D3" w:rsidRDefault="00A420D3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Pr="00783414" w:rsidRDefault="00B252FB" w:rsidP="00B2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78341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Порядок оформления возникновения, приостановления и прекращения отношений</w:t>
      </w:r>
      <w:bookmarkEnd w:id="0"/>
      <w:r w:rsidRPr="00783414">
        <w:rPr>
          <w:rFonts w:ascii="Times New Roman" w:hAnsi="Times New Roman" w:cs="Times New Roman"/>
          <w:b/>
          <w:bCs/>
          <w:sz w:val="26"/>
          <w:szCs w:val="26"/>
        </w:rPr>
        <w:t xml:space="preserve"> между образовательным учреждением, </w:t>
      </w:r>
      <w:r>
        <w:rPr>
          <w:rFonts w:ascii="Times New Roman" w:hAnsi="Times New Roman" w:cs="Times New Roman"/>
          <w:b/>
          <w:bCs/>
          <w:sz w:val="26"/>
          <w:szCs w:val="26"/>
        </w:rPr>
        <w:t>учащимся</w:t>
      </w:r>
      <w:r w:rsidRPr="00783414">
        <w:rPr>
          <w:rFonts w:ascii="Times New Roman" w:hAnsi="Times New Roman" w:cs="Times New Roman"/>
          <w:b/>
          <w:bCs/>
          <w:sz w:val="26"/>
          <w:szCs w:val="26"/>
        </w:rPr>
        <w:t xml:space="preserve"> и (или) родителями (законными представителями) несовершеннолетнего </w:t>
      </w:r>
      <w:r>
        <w:rPr>
          <w:rFonts w:ascii="Times New Roman" w:hAnsi="Times New Roman" w:cs="Times New Roman"/>
          <w:b/>
          <w:bCs/>
          <w:sz w:val="26"/>
          <w:szCs w:val="26"/>
        </w:rPr>
        <w:t>учащегося</w:t>
      </w: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420D3" w:rsidRPr="00504903" w:rsidRDefault="00A420D3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04903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A420D3" w:rsidRPr="003B0E24" w:rsidRDefault="00A420D3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0D3" w:rsidRPr="00504903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Настоящий</w:t>
      </w:r>
      <w:r w:rsidRPr="005049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504903">
        <w:rPr>
          <w:rFonts w:ascii="Times New Roman" w:hAnsi="Times New Roman" w:cs="Times New Roman"/>
          <w:sz w:val="26"/>
          <w:szCs w:val="26"/>
        </w:rPr>
        <w:t>определяет основания возникновения, приостановления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4903">
        <w:rPr>
          <w:rFonts w:ascii="Times New Roman" w:hAnsi="Times New Roman" w:cs="Times New Roman"/>
          <w:sz w:val="26"/>
          <w:szCs w:val="26"/>
        </w:rPr>
        <w:t xml:space="preserve">прекращения отношений между общеобразовательным учреждением и </w:t>
      </w:r>
      <w:r>
        <w:rPr>
          <w:rFonts w:ascii="Times New Roman" w:hAnsi="Times New Roman" w:cs="Times New Roman"/>
          <w:sz w:val="26"/>
          <w:szCs w:val="26"/>
        </w:rPr>
        <w:t>учащимися</w:t>
      </w:r>
      <w:r w:rsidRPr="00504903">
        <w:rPr>
          <w:rFonts w:ascii="Times New Roman" w:hAnsi="Times New Roman" w:cs="Times New Roman"/>
          <w:sz w:val="26"/>
          <w:szCs w:val="26"/>
        </w:rPr>
        <w:t xml:space="preserve"> и (или) родителями (законными представителями) несовершеннолетних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504903">
        <w:rPr>
          <w:rFonts w:ascii="Times New Roman" w:hAnsi="Times New Roman" w:cs="Times New Roman"/>
          <w:sz w:val="26"/>
          <w:szCs w:val="26"/>
        </w:rPr>
        <w:t xml:space="preserve"> </w:t>
      </w:r>
      <w:r w:rsidRPr="009420C7">
        <w:rPr>
          <w:rFonts w:ascii="Times New Roman" w:hAnsi="Times New Roman" w:cs="Times New Roman"/>
          <w:sz w:val="26"/>
          <w:szCs w:val="26"/>
        </w:rPr>
        <w:t>муниципального казенного</w:t>
      </w:r>
      <w:r w:rsidRPr="00077BBA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№ 4» </w:t>
      </w:r>
      <w:r w:rsidRPr="00504903">
        <w:rPr>
          <w:rFonts w:ascii="Times New Roman" w:hAnsi="Times New Roman" w:cs="Times New Roman"/>
          <w:sz w:val="26"/>
          <w:szCs w:val="26"/>
        </w:rPr>
        <w:t>(далее – учреждение).</w:t>
      </w:r>
    </w:p>
    <w:p w:rsidR="00A420D3" w:rsidRPr="00504903" w:rsidRDefault="00B252FB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Настоящий</w:t>
      </w:r>
      <w:r w:rsidR="00A420D3" w:rsidRPr="005049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Порядок  разработан</w:t>
      </w:r>
      <w:r w:rsidR="00A420D3" w:rsidRPr="00504903">
        <w:rPr>
          <w:rFonts w:ascii="Times New Roman" w:hAnsi="Times New Roman" w:cs="Times New Roman"/>
          <w:sz w:val="26"/>
          <w:szCs w:val="26"/>
        </w:rPr>
        <w:t xml:space="preserve"> в целях обеспечения и </w:t>
      </w:r>
      <w:proofErr w:type="gramStart"/>
      <w:r w:rsidR="00A420D3" w:rsidRPr="00504903"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 w:rsidR="00A420D3" w:rsidRPr="00504903">
        <w:rPr>
          <w:rFonts w:ascii="Times New Roman" w:hAnsi="Times New Roman" w:cs="Times New Roman"/>
          <w:sz w:val="26"/>
          <w:szCs w:val="26"/>
        </w:rPr>
        <w:t xml:space="preserve"> конституционных прав граждан Российской Федерации на образование, гарантии общедоступности и бесплатности общего образования.</w:t>
      </w:r>
    </w:p>
    <w:p w:rsidR="00A420D3" w:rsidRPr="00504903" w:rsidRDefault="00B252FB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Настоящий Порядок разработан</w:t>
      </w:r>
      <w:r w:rsidR="00A420D3" w:rsidRPr="00504903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 г. № 273-ФЗ "Об образовании в Российской Федерации", Уставом школы.</w:t>
      </w:r>
    </w:p>
    <w:p w:rsidR="00B252FB" w:rsidRPr="00B252FB" w:rsidRDefault="00B252FB" w:rsidP="00B25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252FB">
        <w:rPr>
          <w:rFonts w:ascii="Times New Roman" w:hAnsi="Times New Roman" w:cs="Times New Roman"/>
          <w:bCs/>
          <w:sz w:val="26"/>
          <w:szCs w:val="26"/>
        </w:rPr>
        <w:t>Порядок оформления возникновения, приостановления и прекращения отношений между образовательным учреждением, учащимся и (или) родителями (законными представителями) несовершеннолетнего учащегося</w:t>
      </w:r>
    </w:p>
    <w:p w:rsidR="00A420D3" w:rsidRPr="00B252FB" w:rsidRDefault="00A420D3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 Права и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 xml:space="preserve">обязанности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, предусмотренные законодательством и локальными нормативными актами учреждения возникают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у лица, принятого на обучение, с даты, указанной в приказе директора о приеме лица на обучение или в договоре об образовании.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3. Договор об образовании заключается в простой письменной форме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>: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общеобразовательным учреждением и лицом, зачисляемым на обучение (родителями (законными представителями) несовершеннолетнего лица);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4. В договоре об образовании должны быть указаны основные характеристики образования.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5. В договоре об образовании, заключаемом при приеме на обучение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 xml:space="preserve">физического и (или) юридического лица (далее - договор об оказании дополнительных платных образовательных услуг), указываются полная стоимость дополнительных платных образовательных услуг и порядок их оплаты. Увеличение стоимости дополнительных платных образовательных услуг после заключения такого договора не допускается, за исключением увеличения стоимости указанных </w:t>
      </w:r>
      <w:r w:rsidRPr="00783414">
        <w:rPr>
          <w:rFonts w:ascii="Times New Roman" w:hAnsi="Times New Roman" w:cs="Times New Roman"/>
          <w:sz w:val="26"/>
          <w:szCs w:val="26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20D3" w:rsidRPr="00783414" w:rsidRDefault="00B252FB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420D3" w:rsidRPr="00783414">
        <w:rPr>
          <w:rFonts w:ascii="Times New Roman" w:hAnsi="Times New Roman" w:cs="Times New Roman"/>
          <w:sz w:val="26"/>
          <w:szCs w:val="26"/>
        </w:rPr>
        <w:t>. Сведения, указанные в договоре об оказании дополнительных платных образовательных услуг, должны соответствовать информации, размещенной на официальном сайте образовательного учреждения в сети "Интернет" на дату заключения договора.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>Учреждение,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дополнительных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</w:t>
      </w:r>
      <w:r>
        <w:rPr>
          <w:rFonts w:ascii="Times New Roman" w:hAnsi="Times New Roman" w:cs="Times New Roman"/>
          <w:sz w:val="26"/>
          <w:szCs w:val="26"/>
        </w:rPr>
        <w:t>учащихся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8.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снижающие уровень предоставления им гарантий, включены в договор, такие условия не подлежат применению.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>Наряду с установленными ст.61 Федерального закона № 273-ФЗ основаниями прекращения образовательных отношений по инициативе учреждения, осуществляющего образовательную деятельность, договор об оказании дополнительных платных образовательных услуг может быть расторгнут в одностороннем порядке учреждением в случае просрочки оплаты стоимости дополнительных платных образовательных услуг, а также в случае, если надлежащее исполнение обязательства по оказанию дополнительных платных образовательных услуг стало невозможным вследствие действий (бездействия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10. Основания расторжения в одностороннем порядке учреждением, осуществляющим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>образовательную деятельность, договора об оказании дополнительных платных образовательных услуг указываются в договоре.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11. Правила оказания платных образовательных услуг утверждаются Правительством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12. Образовательные отношения изменяются в случае изменения условий получения</w:t>
      </w:r>
      <w:r>
        <w:rPr>
          <w:rFonts w:ascii="Times New Roman" w:hAnsi="Times New Roman" w:cs="Times New Roman"/>
          <w:sz w:val="26"/>
          <w:szCs w:val="26"/>
        </w:rPr>
        <w:t xml:space="preserve"> учащимся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образования по конкретной основной или дополнительной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 xml:space="preserve">программе, повлекшего за собой изменение взаимных прав и обязанностей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 учреждения.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lastRenderedPageBreak/>
        <w:t xml:space="preserve">13. Образовательные отношения могут быть изменены как по инициативе </w:t>
      </w:r>
      <w:r>
        <w:rPr>
          <w:rFonts w:ascii="Times New Roman" w:hAnsi="Times New Roman" w:cs="Times New Roman"/>
          <w:sz w:val="26"/>
          <w:szCs w:val="26"/>
        </w:rPr>
        <w:t xml:space="preserve">учащегося </w:t>
      </w:r>
      <w:r w:rsidRPr="00783414">
        <w:rPr>
          <w:rFonts w:ascii="Times New Roman" w:hAnsi="Times New Roman" w:cs="Times New Roman"/>
          <w:sz w:val="26"/>
          <w:szCs w:val="26"/>
        </w:rPr>
        <w:t xml:space="preserve">(родителей (законных представителей) несовершеннолетнего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) по его заявлению в письменной форме, так и по инициативе учреждения.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14. Основанием для изменения образовательных отношений является приказ директора. Если с </w:t>
      </w:r>
      <w:r>
        <w:rPr>
          <w:rFonts w:ascii="Times New Roman" w:hAnsi="Times New Roman" w:cs="Times New Roman"/>
          <w:sz w:val="26"/>
          <w:szCs w:val="26"/>
        </w:rPr>
        <w:t>учащимся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(родителями (законными представителями) несовершеннолетнего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) заключен договор об образовании, приказ издается на основании внесения соответствующих изменений в такой договор.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15. Права и обязанности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>с даты издания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приказа или с иной указанной в нем даты.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A420D3" w:rsidRDefault="00A420D3" w:rsidP="00A420D3"/>
    <w:p w:rsidR="00D76772" w:rsidRDefault="00D76772"/>
    <w:sectPr w:rsidR="00D76772" w:rsidSect="00F72D32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427594"/>
      <w:docPartObj>
        <w:docPartGallery w:val="Page Numbers (Top of Page)"/>
        <w:docPartUnique/>
      </w:docPartObj>
    </w:sdtPr>
    <w:sdtEndPr/>
    <w:sdtContent>
      <w:p w:rsidR="00F72D32" w:rsidRDefault="00B252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2D32" w:rsidRDefault="00B25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D3"/>
    <w:rsid w:val="00A420D3"/>
    <w:rsid w:val="00B252FB"/>
    <w:rsid w:val="00D7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0D3"/>
  </w:style>
  <w:style w:type="table" w:styleId="a5">
    <w:name w:val="Table Grid"/>
    <w:basedOn w:val="a1"/>
    <w:uiPriority w:val="59"/>
    <w:rsid w:val="00A420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0D3"/>
  </w:style>
  <w:style w:type="table" w:styleId="a5">
    <w:name w:val="Table Grid"/>
    <w:basedOn w:val="a1"/>
    <w:uiPriority w:val="59"/>
    <w:rsid w:val="00A420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2016-11-15T02:44:00Z</dcterms:created>
  <dcterms:modified xsi:type="dcterms:W3CDTF">2016-11-15T03:22:00Z</dcterms:modified>
</cp:coreProperties>
</file>