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7F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57347F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57347F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7347F" w:rsidRDefault="0057347F" w:rsidP="0057347F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57347F" w:rsidTr="00B30D93">
        <w:tc>
          <w:tcPr>
            <w:tcW w:w="3369" w:type="dxa"/>
          </w:tcPr>
          <w:p w:rsidR="00576D7D" w:rsidRDefault="00576D7D" w:rsidP="00576D7D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576D7D" w:rsidRDefault="00576D7D" w:rsidP="00576D7D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576D7D" w:rsidRDefault="00576D7D" w:rsidP="00576D7D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576D7D" w:rsidRDefault="00576D7D" w:rsidP="00576D7D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протокол № 6 от 25.12.2017</w:t>
            </w:r>
          </w:p>
          <w:p w:rsidR="0057347F" w:rsidRDefault="0057347F" w:rsidP="00576D7D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57347F" w:rsidRPr="003307C4" w:rsidRDefault="0057347F" w:rsidP="00B30D93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B77808" w:rsidRPr="00B77808" w:rsidRDefault="00B77808" w:rsidP="00B77808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B7780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B77808" w:rsidRPr="00B77808" w:rsidRDefault="00B77808" w:rsidP="00B77808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B7780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приказом № 262 от 25.12.2017</w:t>
            </w:r>
          </w:p>
          <w:p w:rsidR="00B77808" w:rsidRPr="00B77808" w:rsidRDefault="00B77808" w:rsidP="00B77808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B7780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B77808" w:rsidRPr="00B77808" w:rsidRDefault="00B77808" w:rsidP="00B77808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B7780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</w:t>
            </w:r>
            <w:bookmarkStart w:id="0" w:name="_GoBack"/>
            <w:bookmarkEnd w:id="0"/>
            <w:r w:rsidRPr="00B7780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О.П.Играшкина</w:t>
            </w:r>
          </w:p>
          <w:p w:rsidR="0057347F" w:rsidRPr="00B77808" w:rsidRDefault="0057347F" w:rsidP="00B77808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57347F" w:rsidRDefault="0057347F" w:rsidP="0057347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7347F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7347F" w:rsidRPr="00481518" w:rsidRDefault="001970AE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ПОРЯДОК</w:t>
      </w:r>
    </w:p>
    <w:p w:rsidR="00E215A5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организации и проведения аттестации педагогических работников </w:t>
      </w:r>
      <w:r w:rsidR="00E215A5">
        <w:rPr>
          <w:rStyle w:val="a4"/>
          <w:sz w:val="32"/>
          <w:szCs w:val="26"/>
        </w:rPr>
        <w:t xml:space="preserve">в целях подтверждения </w:t>
      </w:r>
      <w:r>
        <w:rPr>
          <w:rStyle w:val="a4"/>
          <w:sz w:val="32"/>
          <w:szCs w:val="26"/>
        </w:rPr>
        <w:t>соответстви</w:t>
      </w:r>
      <w:r w:rsidR="00E215A5">
        <w:rPr>
          <w:rStyle w:val="a4"/>
          <w:sz w:val="32"/>
          <w:szCs w:val="26"/>
        </w:rPr>
        <w:t>я</w:t>
      </w:r>
    </w:p>
    <w:p w:rsidR="0057347F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 занимаемой должности</w:t>
      </w:r>
    </w:p>
    <w:p w:rsidR="0057347F" w:rsidRPr="00481518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7347F" w:rsidRPr="00481518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57347F" w:rsidRPr="00481518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57347F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7347F" w:rsidRDefault="0057347F" w:rsidP="0057347F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7347F" w:rsidRDefault="0057347F"/>
    <w:p w:rsidR="0057347F" w:rsidRDefault="0057347F">
      <w:r>
        <w:br w:type="page"/>
      </w:r>
    </w:p>
    <w:p w:rsidR="001970AE" w:rsidRDefault="001970AE" w:rsidP="0057347F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</w:t>
      </w:r>
    </w:p>
    <w:p w:rsidR="0057347F" w:rsidRPr="0057347F" w:rsidRDefault="0057347F" w:rsidP="0057347F">
      <w:pPr>
        <w:pStyle w:val="Default"/>
        <w:jc w:val="center"/>
        <w:rPr>
          <w:b/>
          <w:sz w:val="26"/>
          <w:szCs w:val="26"/>
        </w:rPr>
      </w:pPr>
      <w:r w:rsidRPr="0057347F">
        <w:rPr>
          <w:b/>
          <w:sz w:val="26"/>
          <w:szCs w:val="26"/>
        </w:rPr>
        <w:t xml:space="preserve"> организации и проведения аттестации педагогических </w:t>
      </w:r>
      <w:proofErr w:type="gramStart"/>
      <w:r w:rsidRPr="0057347F">
        <w:rPr>
          <w:b/>
          <w:sz w:val="26"/>
          <w:szCs w:val="26"/>
        </w:rPr>
        <w:t>работников</w:t>
      </w:r>
      <w:proofErr w:type="gramEnd"/>
      <w:r w:rsidRPr="0057347F">
        <w:rPr>
          <w:b/>
          <w:sz w:val="26"/>
          <w:szCs w:val="26"/>
        </w:rPr>
        <w:t xml:space="preserve"> </w:t>
      </w:r>
      <w:r w:rsidR="00E215A5">
        <w:rPr>
          <w:b/>
          <w:sz w:val="26"/>
          <w:szCs w:val="26"/>
        </w:rPr>
        <w:t>в целях подтверждения</w:t>
      </w:r>
      <w:r w:rsidRPr="0057347F">
        <w:rPr>
          <w:b/>
          <w:sz w:val="26"/>
          <w:szCs w:val="26"/>
        </w:rPr>
        <w:t xml:space="preserve"> соответстви</w:t>
      </w:r>
      <w:r w:rsidR="00E215A5">
        <w:rPr>
          <w:b/>
          <w:sz w:val="26"/>
          <w:szCs w:val="26"/>
        </w:rPr>
        <w:t>я</w:t>
      </w:r>
      <w:r w:rsidRPr="0057347F">
        <w:rPr>
          <w:b/>
          <w:sz w:val="26"/>
          <w:szCs w:val="26"/>
        </w:rPr>
        <w:t xml:space="preserve"> занимаемой должности</w:t>
      </w:r>
    </w:p>
    <w:p w:rsidR="0057347F" w:rsidRDefault="0057347F" w:rsidP="005734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7347F" w:rsidRPr="00CE7B1C" w:rsidRDefault="0057347F" w:rsidP="0057347F">
      <w:pPr>
        <w:pStyle w:val="Default"/>
        <w:jc w:val="both"/>
        <w:rPr>
          <w:sz w:val="26"/>
          <w:szCs w:val="26"/>
        </w:rPr>
      </w:pPr>
      <w:r w:rsidRPr="00CE7B1C">
        <w:rPr>
          <w:sz w:val="26"/>
          <w:szCs w:val="26"/>
        </w:rPr>
        <w:t xml:space="preserve"> </w:t>
      </w:r>
      <w:r w:rsidRPr="00CE7B1C">
        <w:rPr>
          <w:b/>
          <w:bCs/>
          <w:sz w:val="26"/>
          <w:szCs w:val="26"/>
        </w:rPr>
        <w:t xml:space="preserve">1. Общие положения </w:t>
      </w:r>
    </w:p>
    <w:p w:rsidR="0057347F" w:rsidRPr="00CE7B1C" w:rsidRDefault="0057347F" w:rsidP="0057347F">
      <w:pPr>
        <w:pStyle w:val="Default"/>
        <w:jc w:val="both"/>
        <w:rPr>
          <w:sz w:val="26"/>
          <w:szCs w:val="26"/>
        </w:rPr>
      </w:pPr>
    </w:p>
    <w:p w:rsidR="0057347F" w:rsidRDefault="001970AE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</w:t>
      </w:r>
      <w:r w:rsidR="0057347F" w:rsidRPr="00573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«Порядок</w:t>
      </w:r>
      <w:r w:rsidR="0057347F" w:rsidRPr="0057347F">
        <w:rPr>
          <w:rFonts w:ascii="Times New Roman" w:hAnsi="Times New Roman" w:cs="Times New Roman"/>
          <w:sz w:val="26"/>
          <w:szCs w:val="26"/>
        </w:rPr>
        <w:t xml:space="preserve"> организации и проведения аттестации педагогических </w:t>
      </w:r>
      <w:proofErr w:type="gramStart"/>
      <w:r w:rsidR="0057347F" w:rsidRPr="0057347F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="0057347F" w:rsidRPr="0057347F">
        <w:rPr>
          <w:rFonts w:ascii="Times New Roman" w:hAnsi="Times New Roman" w:cs="Times New Roman"/>
          <w:sz w:val="26"/>
          <w:szCs w:val="26"/>
        </w:rPr>
        <w:t xml:space="preserve"> </w:t>
      </w:r>
      <w:r w:rsidR="00E215A5">
        <w:rPr>
          <w:rFonts w:ascii="Times New Roman" w:hAnsi="Times New Roman" w:cs="Times New Roman"/>
          <w:sz w:val="26"/>
          <w:szCs w:val="26"/>
        </w:rPr>
        <w:t>в целях подтверждения соответствия</w:t>
      </w:r>
      <w:r w:rsidR="0057347F" w:rsidRPr="0057347F">
        <w:rPr>
          <w:rFonts w:ascii="Times New Roman" w:hAnsi="Times New Roman" w:cs="Times New Roman"/>
          <w:sz w:val="26"/>
          <w:szCs w:val="26"/>
        </w:rPr>
        <w:t xml:space="preserve"> занимаемой должности» разработано в соответствии с Трудовым кодексом Российской Федерации от 30.12.2001 № 197-ФЗ (далее – ТК РФ), Федеральным законом от 29.12.2012 № 273-ФЗ «Об образовании в Российской Федерации</w:t>
      </w:r>
      <w:r w:rsidR="00605563">
        <w:rPr>
          <w:rFonts w:ascii="Times New Roman" w:hAnsi="Times New Roman" w:cs="Times New Roman"/>
          <w:sz w:val="26"/>
          <w:szCs w:val="26"/>
        </w:rPr>
        <w:t>.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1.2. К педагогическим работникам в целях применения данного </w:t>
      </w:r>
      <w:r w:rsidR="001970AE">
        <w:rPr>
          <w:rFonts w:ascii="Times New Roman" w:hAnsi="Times New Roman" w:cs="Times New Roman"/>
          <w:sz w:val="26"/>
          <w:szCs w:val="26"/>
        </w:rPr>
        <w:t>Порядка</w:t>
      </w:r>
      <w:r w:rsidRPr="0057347F">
        <w:rPr>
          <w:rFonts w:ascii="Times New Roman" w:hAnsi="Times New Roman" w:cs="Times New Roman"/>
          <w:sz w:val="26"/>
          <w:szCs w:val="26"/>
        </w:rPr>
        <w:t xml:space="preserve"> относятся лица, занимающие должности,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№ 678.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1.3. Аттестация педагогических работников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1.4. Основными задачами аттестации являются: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- повышение эффективности и качества педагогической деятельности;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- выявление перспектив использования потенциальных возможностей педагогических работников;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</w:t>
      </w:r>
      <w:r w:rsidR="00605563">
        <w:rPr>
          <w:rFonts w:ascii="Times New Roman" w:hAnsi="Times New Roman" w:cs="Times New Roman"/>
          <w:sz w:val="26"/>
          <w:szCs w:val="26"/>
        </w:rPr>
        <w:t>.</w:t>
      </w:r>
      <w:r w:rsidRPr="005734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1.5.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1970AE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>1.6.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 высшей) или не пожелавших аттестоваться на подтверждение квалификационных категорий (первой или высшей)</w:t>
      </w:r>
      <w:r w:rsidR="001970AE">
        <w:rPr>
          <w:rFonts w:ascii="Times New Roman" w:hAnsi="Times New Roman" w:cs="Times New Roman"/>
          <w:sz w:val="26"/>
          <w:szCs w:val="26"/>
        </w:rPr>
        <w:t>.</w:t>
      </w:r>
      <w:r w:rsidRPr="005734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1.7.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7347F" w:rsidRPr="00CE7B1C" w:rsidRDefault="0057347F" w:rsidP="0057347F">
      <w:pPr>
        <w:pStyle w:val="Default"/>
        <w:jc w:val="both"/>
        <w:rPr>
          <w:color w:val="auto"/>
          <w:sz w:val="26"/>
          <w:szCs w:val="26"/>
        </w:rPr>
      </w:pPr>
      <w:r w:rsidRPr="00CE7B1C">
        <w:rPr>
          <w:b/>
          <w:bCs/>
          <w:color w:val="auto"/>
          <w:sz w:val="26"/>
          <w:szCs w:val="26"/>
        </w:rPr>
        <w:t xml:space="preserve">2. Формирование аттестационной комиссии, её состав и порядок работы </w:t>
      </w:r>
    </w:p>
    <w:p w:rsidR="0057347F" w:rsidRPr="00CE7B1C" w:rsidRDefault="0057347F" w:rsidP="0057347F">
      <w:pPr>
        <w:pStyle w:val="Default"/>
        <w:jc w:val="both"/>
        <w:rPr>
          <w:color w:val="auto"/>
          <w:sz w:val="26"/>
          <w:szCs w:val="26"/>
        </w:rPr>
      </w:pP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57347F">
        <w:rPr>
          <w:rFonts w:ascii="Times New Roman" w:hAnsi="Times New Roman" w:cs="Times New Roman"/>
          <w:sz w:val="26"/>
          <w:szCs w:val="26"/>
        </w:rPr>
        <w:t xml:space="preserve">Аттестационная комиссия создается приказом руководителя учреждения в составе председателя комиссии, заместителя председателя, секретаря и членов комиссии и формируется из числа работников учреждения, представителя выборного органа первичной профсоюзной организации (при наличии такого органа. </w:t>
      </w:r>
      <w:proofErr w:type="gramEnd"/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2.2.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 </w:t>
      </w:r>
    </w:p>
    <w:p w:rsidR="0057347F" w:rsidRPr="0057347F" w:rsidRDefault="002312B7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57347F" w:rsidRPr="0057347F">
        <w:rPr>
          <w:rFonts w:ascii="Times New Roman" w:hAnsi="Times New Roman" w:cs="Times New Roman"/>
          <w:sz w:val="26"/>
          <w:szCs w:val="26"/>
        </w:rPr>
        <w:t xml:space="preserve">Руководитель учреждения не может являться председателем аттестационной комиссии. </w:t>
      </w:r>
    </w:p>
    <w:p w:rsidR="0057347F" w:rsidRPr="0057347F" w:rsidRDefault="0057347F" w:rsidP="005734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347F">
        <w:rPr>
          <w:rFonts w:ascii="Times New Roman" w:hAnsi="Times New Roman" w:cs="Times New Roman"/>
          <w:sz w:val="26"/>
          <w:szCs w:val="26"/>
        </w:rPr>
        <w:t xml:space="preserve">2.5. Заседание аттестационной комиссии считается правомочным, если на нем присутствует не менее двух </w:t>
      </w:r>
      <w:r w:rsidR="001970AE" w:rsidRPr="0057347F">
        <w:rPr>
          <w:rFonts w:ascii="Times New Roman" w:hAnsi="Times New Roman" w:cs="Times New Roman"/>
          <w:sz w:val="26"/>
          <w:szCs w:val="26"/>
        </w:rPr>
        <w:t>третей ее членов</w:t>
      </w:r>
      <w:r w:rsidRPr="005734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15A5" w:rsidRDefault="00E215A5" w:rsidP="00E215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15A5" w:rsidRPr="00E215A5" w:rsidRDefault="00E215A5" w:rsidP="00E215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5A5"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аттестации </w:t>
      </w:r>
      <w:r w:rsidRPr="00E215A5">
        <w:rPr>
          <w:rFonts w:ascii="Times New Roman" w:hAnsi="Times New Roman" w:cs="Times New Roman"/>
          <w:b/>
          <w:sz w:val="26"/>
          <w:szCs w:val="26"/>
        </w:rPr>
        <w:t>в целях подтверждения соответствия занимаемой должности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0"/>
      <w:r>
        <w:rPr>
          <w:rFonts w:ascii="Times New Roman" w:hAnsi="Times New Roman" w:cs="Times New Roman"/>
          <w:sz w:val="26"/>
          <w:szCs w:val="26"/>
        </w:rPr>
        <w:t>3.1.</w:t>
      </w:r>
      <w:r w:rsidRPr="00E215A5">
        <w:rPr>
          <w:rFonts w:ascii="Times New Roman" w:hAnsi="Times New Roman" w:cs="Times New Roman"/>
          <w:sz w:val="26"/>
          <w:szCs w:val="26"/>
        </w:rPr>
        <w:t xml:space="preserve"> Для проведения аттестации на каждого педагогического работника </w:t>
      </w:r>
      <w:r>
        <w:rPr>
          <w:rFonts w:ascii="Times New Roman" w:hAnsi="Times New Roman" w:cs="Times New Roman"/>
          <w:sz w:val="26"/>
          <w:szCs w:val="26"/>
        </w:rPr>
        <w:t>руководитель (или заместитель директора, уполномоченный руководителем)</w:t>
      </w:r>
      <w:r w:rsidRPr="00E215A5">
        <w:rPr>
          <w:rFonts w:ascii="Times New Roman" w:hAnsi="Times New Roman" w:cs="Times New Roman"/>
          <w:sz w:val="26"/>
          <w:szCs w:val="26"/>
        </w:rPr>
        <w:t xml:space="preserve"> вносит в аттестационную комиссию представление.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11"/>
      <w:bookmarkEnd w:id="1"/>
      <w:r>
        <w:rPr>
          <w:rFonts w:ascii="Times New Roman" w:hAnsi="Times New Roman" w:cs="Times New Roman"/>
          <w:sz w:val="26"/>
          <w:szCs w:val="26"/>
        </w:rPr>
        <w:t>3.2</w:t>
      </w:r>
      <w:r w:rsidRPr="00E215A5">
        <w:rPr>
          <w:rFonts w:ascii="Times New Roman" w:hAnsi="Times New Roman" w:cs="Times New Roman"/>
          <w:sz w:val="26"/>
          <w:szCs w:val="26"/>
        </w:rPr>
        <w:t>. В представлении содержатся следующие сведения о педагогическом работнике: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"/>
      <w:bookmarkEnd w:id="2"/>
      <w:r w:rsidRPr="00E215A5">
        <w:rPr>
          <w:rFonts w:ascii="Times New Roman" w:hAnsi="Times New Roman" w:cs="Times New Roman"/>
          <w:sz w:val="26"/>
          <w:szCs w:val="26"/>
        </w:rPr>
        <w:t>а) фамилия, имя, отчество (при наличии);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2"/>
      <w:bookmarkEnd w:id="3"/>
      <w:r w:rsidRPr="00E215A5">
        <w:rPr>
          <w:rFonts w:ascii="Times New Roman" w:hAnsi="Times New Roman" w:cs="Times New Roman"/>
          <w:sz w:val="26"/>
          <w:szCs w:val="26"/>
        </w:rPr>
        <w:t>б) наименование должности на дату проведения аттестации;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3"/>
      <w:bookmarkEnd w:id="4"/>
      <w:r w:rsidRPr="00E215A5">
        <w:rPr>
          <w:rFonts w:ascii="Times New Roman" w:hAnsi="Times New Roman" w:cs="Times New Roman"/>
          <w:sz w:val="26"/>
          <w:szCs w:val="26"/>
        </w:rPr>
        <w:t>в) дата заключения по этой должности трудового договора;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4"/>
      <w:bookmarkEnd w:id="5"/>
      <w:r w:rsidRPr="00E215A5">
        <w:rPr>
          <w:rFonts w:ascii="Times New Roman" w:hAnsi="Times New Roman" w:cs="Times New Roman"/>
          <w:sz w:val="26"/>
          <w:szCs w:val="26"/>
        </w:rPr>
        <w:t>г) уровень образования и (или) квалификации по специальности или направлению подготовки;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5"/>
      <w:bookmarkEnd w:id="6"/>
      <w:r w:rsidRPr="00E215A5">
        <w:rPr>
          <w:rFonts w:ascii="Times New Roman" w:hAnsi="Times New Roman" w:cs="Times New Roman"/>
          <w:sz w:val="26"/>
          <w:szCs w:val="26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6"/>
      <w:bookmarkEnd w:id="7"/>
      <w:r w:rsidRPr="00E215A5">
        <w:rPr>
          <w:rFonts w:ascii="Times New Roman" w:hAnsi="Times New Roman" w:cs="Times New Roman"/>
          <w:sz w:val="26"/>
          <w:szCs w:val="26"/>
        </w:rPr>
        <w:t>е) результаты предыдущих аттестаций (в случае их проведения);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7"/>
      <w:bookmarkEnd w:id="8"/>
      <w:r w:rsidRPr="00E215A5">
        <w:rPr>
          <w:rFonts w:ascii="Times New Roman" w:hAnsi="Times New Roman" w:cs="Times New Roman"/>
          <w:sz w:val="26"/>
          <w:szCs w:val="26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12"/>
      <w:bookmarkEnd w:id="9"/>
      <w:r>
        <w:rPr>
          <w:rFonts w:ascii="Times New Roman" w:hAnsi="Times New Roman" w:cs="Times New Roman"/>
          <w:sz w:val="26"/>
          <w:szCs w:val="26"/>
        </w:rPr>
        <w:t>3.3</w:t>
      </w:r>
      <w:r w:rsidRPr="00E215A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Руководитель (или заместитель директора, уполномоченный руководителем)</w:t>
      </w:r>
      <w:r w:rsidRPr="00E215A5">
        <w:rPr>
          <w:rFonts w:ascii="Times New Roman" w:hAnsi="Times New Roman" w:cs="Times New Roman"/>
          <w:sz w:val="26"/>
          <w:szCs w:val="26"/>
        </w:rPr>
        <w:t xml:space="preserve"> знакомит педагогического работника с представлением под </w:t>
      </w:r>
      <w:r w:rsidRPr="00E215A5">
        <w:rPr>
          <w:rFonts w:ascii="Times New Roman" w:hAnsi="Times New Roman" w:cs="Times New Roman"/>
          <w:sz w:val="26"/>
          <w:szCs w:val="26"/>
        </w:rPr>
        <w:lastRenderedPageBreak/>
        <w:t xml:space="preserve">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E215A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215A5">
        <w:rPr>
          <w:rFonts w:ascii="Times New Roman" w:hAnsi="Times New Roman" w:cs="Times New Roman"/>
          <w:sz w:val="26"/>
          <w:szCs w:val="26"/>
        </w:rPr>
        <w:t xml:space="preserve"> предыдущей аттестации (при первичной аттестации - с даты поступления на работу).</w:t>
      </w:r>
    </w:p>
    <w:bookmarkEnd w:id="10"/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13"/>
      <w:r>
        <w:rPr>
          <w:rFonts w:ascii="Times New Roman" w:hAnsi="Times New Roman" w:cs="Times New Roman"/>
          <w:sz w:val="26"/>
          <w:szCs w:val="26"/>
        </w:rPr>
        <w:t>3.4</w:t>
      </w:r>
      <w:r w:rsidRPr="00E215A5">
        <w:rPr>
          <w:rFonts w:ascii="Times New Roman" w:hAnsi="Times New Roman" w:cs="Times New Roman"/>
          <w:sz w:val="26"/>
          <w:szCs w:val="26"/>
        </w:rPr>
        <w:t>. Аттестация проводится на заседании аттестационной комиссии с участием педагогического работника.</w:t>
      </w:r>
    </w:p>
    <w:bookmarkEnd w:id="11"/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4"/>
      <w:r>
        <w:rPr>
          <w:rFonts w:ascii="Times New Roman" w:hAnsi="Times New Roman" w:cs="Times New Roman"/>
          <w:sz w:val="26"/>
          <w:szCs w:val="26"/>
        </w:rPr>
        <w:t>3.5.</w:t>
      </w:r>
      <w:r w:rsidRPr="00E215A5">
        <w:rPr>
          <w:rFonts w:ascii="Times New Roman" w:hAnsi="Times New Roman" w:cs="Times New Roman"/>
          <w:sz w:val="26"/>
          <w:szCs w:val="26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5"/>
      <w:bookmarkEnd w:id="12"/>
      <w:r>
        <w:rPr>
          <w:rFonts w:ascii="Times New Roman" w:hAnsi="Times New Roman" w:cs="Times New Roman"/>
          <w:sz w:val="26"/>
          <w:szCs w:val="26"/>
        </w:rPr>
        <w:t>3.6</w:t>
      </w:r>
      <w:r w:rsidRPr="00E215A5">
        <w:rPr>
          <w:rFonts w:ascii="Times New Roman" w:hAnsi="Times New Roman" w:cs="Times New Roman"/>
          <w:sz w:val="26"/>
          <w:szCs w:val="26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bookmarkEnd w:id="13"/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t>соответствует занимаемой должности (указывается должность педагогического работника);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t>не соответствует занимаемой должности (указывается должность педагогического работника).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6"/>
      <w:r>
        <w:rPr>
          <w:rFonts w:ascii="Times New Roman" w:hAnsi="Times New Roman" w:cs="Times New Roman"/>
          <w:sz w:val="26"/>
          <w:szCs w:val="26"/>
        </w:rPr>
        <w:t>3.7</w:t>
      </w:r>
      <w:r w:rsidRPr="00E215A5">
        <w:rPr>
          <w:rFonts w:ascii="Times New Roman" w:hAnsi="Times New Roman" w:cs="Times New Roman"/>
          <w:sz w:val="26"/>
          <w:szCs w:val="26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bookmarkEnd w:id="14"/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7"/>
      <w:r>
        <w:rPr>
          <w:rFonts w:ascii="Times New Roman" w:hAnsi="Times New Roman" w:cs="Times New Roman"/>
          <w:sz w:val="26"/>
          <w:szCs w:val="26"/>
        </w:rPr>
        <w:t>3.8</w:t>
      </w:r>
      <w:r w:rsidRPr="00E215A5">
        <w:rPr>
          <w:rFonts w:ascii="Times New Roman" w:hAnsi="Times New Roman" w:cs="Times New Roman"/>
          <w:sz w:val="26"/>
          <w:szCs w:val="26"/>
        </w:rPr>
        <w:t xml:space="preserve">. В случаях, когда не менее половины членов аттестационной комиссии организации, присутствующих на заседании, проголосовали за решение о </w:t>
      </w:r>
      <w:r w:rsidRPr="00E215A5">
        <w:rPr>
          <w:rFonts w:ascii="Times New Roman" w:hAnsi="Times New Roman" w:cs="Times New Roman"/>
          <w:sz w:val="26"/>
          <w:szCs w:val="26"/>
        </w:rPr>
        <w:lastRenderedPageBreak/>
        <w:t>соответствии работника занимаемой должности, педагогический работник признается соответствующим занимаемой должности.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18"/>
      <w:bookmarkEnd w:id="15"/>
      <w:r>
        <w:rPr>
          <w:rFonts w:ascii="Times New Roman" w:hAnsi="Times New Roman" w:cs="Times New Roman"/>
          <w:sz w:val="26"/>
          <w:szCs w:val="26"/>
        </w:rPr>
        <w:t>3.9</w:t>
      </w:r>
      <w:r w:rsidRPr="00E215A5">
        <w:rPr>
          <w:rFonts w:ascii="Times New Roman" w:hAnsi="Times New Roman" w:cs="Times New Roman"/>
          <w:sz w:val="26"/>
          <w:szCs w:val="26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9"/>
      <w:bookmarkEnd w:id="16"/>
      <w:r>
        <w:rPr>
          <w:rFonts w:ascii="Times New Roman" w:hAnsi="Times New Roman" w:cs="Times New Roman"/>
          <w:sz w:val="26"/>
          <w:szCs w:val="26"/>
        </w:rPr>
        <w:t>3.10</w:t>
      </w:r>
      <w:r w:rsidRPr="00E215A5">
        <w:rPr>
          <w:rFonts w:ascii="Times New Roman" w:hAnsi="Times New Roman" w:cs="Times New Roman"/>
          <w:sz w:val="26"/>
          <w:szCs w:val="26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</w:t>
      </w:r>
      <w:r>
        <w:rPr>
          <w:rFonts w:ascii="Times New Roman" w:hAnsi="Times New Roman" w:cs="Times New Roman"/>
          <w:sz w:val="26"/>
          <w:szCs w:val="26"/>
        </w:rPr>
        <w:t>членами аттестационной комиссии</w:t>
      </w:r>
      <w:r w:rsidRPr="00E215A5">
        <w:rPr>
          <w:rFonts w:ascii="Times New Roman" w:hAnsi="Times New Roman" w:cs="Times New Roman"/>
          <w:sz w:val="26"/>
          <w:szCs w:val="26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>
        <w:rPr>
          <w:rFonts w:ascii="Times New Roman" w:hAnsi="Times New Roman" w:cs="Times New Roman"/>
          <w:sz w:val="26"/>
          <w:szCs w:val="26"/>
        </w:rPr>
        <w:t>заместителя директора</w:t>
      </w:r>
      <w:r w:rsidRPr="00E215A5">
        <w:rPr>
          <w:rFonts w:ascii="Times New Roman" w:hAnsi="Times New Roman" w:cs="Times New Roman"/>
          <w:sz w:val="26"/>
          <w:szCs w:val="26"/>
        </w:rPr>
        <w:t>.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20"/>
      <w:bookmarkEnd w:id="17"/>
      <w:r>
        <w:rPr>
          <w:rFonts w:ascii="Times New Roman" w:hAnsi="Times New Roman" w:cs="Times New Roman"/>
          <w:sz w:val="26"/>
          <w:szCs w:val="26"/>
        </w:rPr>
        <w:t>3.11</w:t>
      </w:r>
      <w:r w:rsidRPr="00E215A5">
        <w:rPr>
          <w:rFonts w:ascii="Times New Roman" w:hAnsi="Times New Roman" w:cs="Times New Roman"/>
          <w:sz w:val="26"/>
          <w:szCs w:val="26"/>
        </w:rPr>
        <w:t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215A5" w:rsidRPr="00E215A5" w:rsidRDefault="000C6E44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21"/>
      <w:bookmarkEnd w:id="18"/>
      <w:r>
        <w:rPr>
          <w:rFonts w:ascii="Times New Roman" w:hAnsi="Times New Roman" w:cs="Times New Roman"/>
          <w:sz w:val="26"/>
          <w:szCs w:val="26"/>
        </w:rPr>
        <w:t>3.12</w:t>
      </w:r>
      <w:r w:rsidR="00E215A5" w:rsidRPr="00E215A5">
        <w:rPr>
          <w:rFonts w:ascii="Times New Roman" w:hAnsi="Times New Roman" w:cs="Times New Roman"/>
          <w:sz w:val="26"/>
          <w:szCs w:val="26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215A5" w:rsidRPr="00E215A5" w:rsidRDefault="000C6E44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22"/>
      <w:bookmarkEnd w:id="19"/>
      <w:r>
        <w:rPr>
          <w:rFonts w:ascii="Times New Roman" w:hAnsi="Times New Roman" w:cs="Times New Roman"/>
          <w:sz w:val="26"/>
          <w:szCs w:val="26"/>
        </w:rPr>
        <w:t>3.13</w:t>
      </w:r>
      <w:r w:rsidR="00E215A5" w:rsidRPr="00E215A5">
        <w:rPr>
          <w:rFonts w:ascii="Times New Roman" w:hAnsi="Times New Roman" w:cs="Times New Roman"/>
          <w:sz w:val="26"/>
          <w:szCs w:val="26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221"/>
      <w:bookmarkEnd w:id="20"/>
      <w:r w:rsidRPr="00E215A5">
        <w:rPr>
          <w:rFonts w:ascii="Times New Roman" w:hAnsi="Times New Roman" w:cs="Times New Roman"/>
          <w:sz w:val="26"/>
          <w:szCs w:val="26"/>
        </w:rPr>
        <w:t>а) педагогические работники, имеющие квалификационные категории;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222"/>
      <w:bookmarkEnd w:id="21"/>
      <w:proofErr w:type="gramStart"/>
      <w:r w:rsidRPr="00E215A5">
        <w:rPr>
          <w:rFonts w:ascii="Times New Roman" w:hAnsi="Times New Roman" w:cs="Times New Roman"/>
          <w:sz w:val="26"/>
          <w:szCs w:val="26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223"/>
      <w:bookmarkEnd w:id="22"/>
      <w:r w:rsidRPr="00E215A5">
        <w:rPr>
          <w:rFonts w:ascii="Times New Roman" w:hAnsi="Times New Roman" w:cs="Times New Roman"/>
          <w:sz w:val="26"/>
          <w:szCs w:val="26"/>
        </w:rPr>
        <w:t>в) беременные женщины;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224"/>
      <w:bookmarkEnd w:id="23"/>
      <w:r w:rsidRPr="00E215A5">
        <w:rPr>
          <w:rFonts w:ascii="Times New Roman" w:hAnsi="Times New Roman" w:cs="Times New Roman"/>
          <w:sz w:val="26"/>
          <w:szCs w:val="26"/>
        </w:rPr>
        <w:t>г) женщины, находящиеся в отпуске по беременности и родам;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225"/>
      <w:bookmarkEnd w:id="24"/>
      <w:r w:rsidRPr="00E215A5">
        <w:rPr>
          <w:rFonts w:ascii="Times New Roman" w:hAnsi="Times New Roman" w:cs="Times New Roman"/>
          <w:sz w:val="26"/>
          <w:szCs w:val="26"/>
        </w:rPr>
        <w:t>д) лица, находящиеся в отпуске по уходу за ребенком до достижения им возраста трех лет;</w:t>
      </w:r>
    </w:p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226"/>
      <w:bookmarkEnd w:id="25"/>
      <w:proofErr w:type="gramStart"/>
      <w:r w:rsidRPr="00E215A5">
        <w:rPr>
          <w:rFonts w:ascii="Times New Roman" w:hAnsi="Times New Roman" w:cs="Times New Roman"/>
          <w:sz w:val="26"/>
          <w:szCs w:val="26"/>
        </w:rPr>
        <w:t>е) отсутствовавшие на рабочем месте более четырех месяцев подряд в связи с заболеванием.</w:t>
      </w:r>
      <w:proofErr w:type="gramEnd"/>
    </w:p>
    <w:bookmarkEnd w:id="26"/>
    <w:p w:rsidR="00E215A5" w:rsidRPr="00E215A5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t xml:space="preserve">Аттестация педагогических работников, предусмотренных </w:t>
      </w:r>
      <w:hyperlink w:anchor="sub_1224" w:history="1">
        <w:r w:rsidRPr="000C6E44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"г"</w:t>
        </w:r>
      </w:hyperlink>
      <w:r w:rsidRPr="000C6E4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225" w:history="1">
        <w:r w:rsidRPr="000C6E44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"д"</w:t>
        </w:r>
      </w:hyperlink>
      <w:r w:rsidRPr="000C6E44">
        <w:rPr>
          <w:rFonts w:ascii="Times New Roman" w:hAnsi="Times New Roman" w:cs="Times New Roman"/>
          <w:sz w:val="26"/>
          <w:szCs w:val="26"/>
        </w:rPr>
        <w:t xml:space="preserve"> на</w:t>
      </w:r>
      <w:r w:rsidRPr="00E215A5">
        <w:rPr>
          <w:rFonts w:ascii="Times New Roman" w:hAnsi="Times New Roman" w:cs="Times New Roman"/>
          <w:sz w:val="26"/>
          <w:szCs w:val="26"/>
        </w:rPr>
        <w:t>стоящего пункта, возможна не ранее чем через два года после их выхода из указанных отпусков.</w:t>
      </w:r>
    </w:p>
    <w:p w:rsidR="00E215A5" w:rsidRPr="000C6E44" w:rsidRDefault="00E215A5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15A5">
        <w:rPr>
          <w:rFonts w:ascii="Times New Roman" w:hAnsi="Times New Roman" w:cs="Times New Roman"/>
          <w:sz w:val="26"/>
          <w:szCs w:val="26"/>
        </w:rPr>
        <w:lastRenderedPageBreak/>
        <w:t xml:space="preserve">Аттестация педагогических работников, предусмотренных </w:t>
      </w:r>
      <w:hyperlink w:anchor="sub_1226" w:history="1">
        <w:r w:rsidRPr="000C6E44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"е"</w:t>
        </w:r>
      </w:hyperlink>
      <w:r w:rsidRPr="000C6E44">
        <w:rPr>
          <w:rFonts w:ascii="Times New Roman" w:hAnsi="Times New Roman" w:cs="Times New Roman"/>
          <w:sz w:val="26"/>
          <w:szCs w:val="26"/>
        </w:rPr>
        <w:t xml:space="preserve"> настоящего пункта, возможна не ранее чем через год после их выхода на работу.</w:t>
      </w:r>
    </w:p>
    <w:p w:rsidR="00E215A5" w:rsidRPr="00E215A5" w:rsidRDefault="000C6E44" w:rsidP="00E215A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23"/>
      <w:r>
        <w:rPr>
          <w:rFonts w:ascii="Times New Roman" w:hAnsi="Times New Roman" w:cs="Times New Roman"/>
          <w:sz w:val="26"/>
          <w:szCs w:val="26"/>
        </w:rPr>
        <w:t>3.14</w:t>
      </w:r>
      <w:r w:rsidR="00E215A5" w:rsidRPr="00E215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15A5" w:rsidRPr="00E215A5">
        <w:rPr>
          <w:rFonts w:ascii="Times New Roman" w:hAnsi="Times New Roman" w:cs="Times New Roman"/>
          <w:sz w:val="26"/>
          <w:szCs w:val="26"/>
        </w:rPr>
        <w:t xml:space="preserve">Аттестационные комиссии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7" w:history="1">
        <w:r w:rsidR="00E215A5" w:rsidRPr="000C6E44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раздела</w:t>
        </w:r>
      </w:hyperlink>
      <w:r w:rsidR="00E215A5" w:rsidRPr="000C6E44">
        <w:rPr>
          <w:rFonts w:ascii="Times New Roman" w:hAnsi="Times New Roman" w:cs="Times New Roman"/>
          <w:sz w:val="26"/>
          <w:szCs w:val="26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15A5" w:rsidRPr="000C6E44">
        <w:rPr>
          <w:rFonts w:ascii="Times New Roman" w:hAnsi="Times New Roman" w:cs="Times New Roman"/>
          <w:sz w:val="26"/>
          <w:szCs w:val="26"/>
        </w:rPr>
        <w:t>и (или) профессиональными стандартами, но обладающих достаточным практическим опыт</w:t>
      </w:r>
      <w:r w:rsidR="00E215A5" w:rsidRPr="00E215A5">
        <w:rPr>
          <w:rFonts w:ascii="Times New Roman" w:hAnsi="Times New Roman" w:cs="Times New Roman"/>
          <w:sz w:val="26"/>
          <w:szCs w:val="26"/>
        </w:rPr>
        <w:t>ом и компетентностью, выполняющих качественно и в полном объеме возложенные на</w:t>
      </w:r>
      <w:proofErr w:type="gramEnd"/>
      <w:r w:rsidR="00E215A5" w:rsidRPr="00E215A5">
        <w:rPr>
          <w:rFonts w:ascii="Times New Roman" w:hAnsi="Times New Roman" w:cs="Times New Roman"/>
          <w:sz w:val="26"/>
          <w:szCs w:val="26"/>
        </w:rPr>
        <w:t xml:space="preserve"> них должностные обязанности.</w:t>
      </w:r>
    </w:p>
    <w:bookmarkEnd w:id="27"/>
    <w:p w:rsidR="00BA0711" w:rsidRPr="00CE7B1C" w:rsidRDefault="00BA0711" w:rsidP="0057347F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2D2C25" w:rsidRPr="002D2C25" w:rsidRDefault="002D2C25" w:rsidP="002D2C25">
      <w:pPr>
        <w:pStyle w:val="Default"/>
        <w:jc w:val="both"/>
        <w:rPr>
          <w:b/>
          <w:sz w:val="26"/>
          <w:szCs w:val="26"/>
        </w:rPr>
      </w:pPr>
      <w:r w:rsidRPr="002D2C25">
        <w:rPr>
          <w:b/>
          <w:sz w:val="26"/>
          <w:szCs w:val="26"/>
        </w:rPr>
        <w:t>4. Реализация решений аттестационных комиссий</w:t>
      </w:r>
      <w:r w:rsidR="000C6E44">
        <w:rPr>
          <w:b/>
          <w:sz w:val="26"/>
          <w:szCs w:val="26"/>
        </w:rPr>
        <w:t xml:space="preserve"> в случае принятия </w:t>
      </w:r>
      <w:r w:rsidR="001F2F53">
        <w:rPr>
          <w:b/>
          <w:sz w:val="26"/>
          <w:szCs w:val="26"/>
        </w:rPr>
        <w:t>решения о несоответствии</w:t>
      </w:r>
      <w:r w:rsidR="000C6E44">
        <w:rPr>
          <w:b/>
          <w:sz w:val="26"/>
          <w:szCs w:val="26"/>
        </w:rPr>
        <w:t xml:space="preserve"> занимаемой должности</w:t>
      </w:r>
    </w:p>
    <w:p w:rsidR="002D2C25" w:rsidRPr="002D2C25" w:rsidRDefault="002D2C25" w:rsidP="002D2C25">
      <w:pPr>
        <w:pStyle w:val="Default"/>
        <w:jc w:val="both"/>
        <w:rPr>
          <w:sz w:val="26"/>
          <w:szCs w:val="26"/>
        </w:rPr>
      </w:pPr>
    </w:p>
    <w:p w:rsidR="00FD3B14" w:rsidRDefault="002D2C25" w:rsidP="00C64B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2D2C25">
        <w:rPr>
          <w:rFonts w:ascii="Times New Roman" w:hAnsi="Times New Roman" w:cs="Times New Roman"/>
          <w:sz w:val="26"/>
          <w:szCs w:val="26"/>
        </w:rPr>
        <w:t xml:space="preserve"> Материалы аттестации </w:t>
      </w:r>
      <w:r w:rsidR="00C64BB3" w:rsidRPr="00C64BB3">
        <w:rPr>
          <w:rFonts w:ascii="Times New Roman" w:hAnsi="Times New Roman" w:cs="Times New Roman"/>
          <w:sz w:val="26"/>
          <w:szCs w:val="26"/>
        </w:rPr>
        <w:t>в случае принятия решения о несоответствии занимаемой должности</w:t>
      </w:r>
      <w:r w:rsidR="00C64BB3">
        <w:rPr>
          <w:rFonts w:ascii="Times New Roman" w:hAnsi="Times New Roman" w:cs="Times New Roman"/>
          <w:sz w:val="26"/>
          <w:szCs w:val="26"/>
        </w:rPr>
        <w:t xml:space="preserve"> </w:t>
      </w:r>
      <w:r w:rsidRPr="002D2C25">
        <w:rPr>
          <w:rFonts w:ascii="Times New Roman" w:hAnsi="Times New Roman" w:cs="Times New Roman"/>
          <w:sz w:val="26"/>
          <w:szCs w:val="26"/>
        </w:rPr>
        <w:t>представляются руководителю у</w:t>
      </w:r>
      <w:r w:rsidR="00FD3B14">
        <w:rPr>
          <w:rFonts w:ascii="Times New Roman" w:hAnsi="Times New Roman" w:cs="Times New Roman"/>
          <w:sz w:val="26"/>
          <w:szCs w:val="26"/>
        </w:rPr>
        <w:t>чреждения для принятия решения:</w:t>
      </w:r>
    </w:p>
    <w:p w:rsidR="00FD3B14" w:rsidRDefault="00FD3B14" w:rsidP="002D2C2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D2C25" w:rsidRPr="002D2C25">
        <w:rPr>
          <w:rFonts w:ascii="Times New Roman" w:hAnsi="Times New Roman" w:cs="Times New Roman"/>
          <w:sz w:val="26"/>
          <w:szCs w:val="26"/>
        </w:rPr>
        <w:t>направлении</w:t>
      </w:r>
      <w:proofErr w:type="gramEnd"/>
      <w:r w:rsidR="002D2C25" w:rsidRPr="002D2C25">
        <w:rPr>
          <w:rFonts w:ascii="Times New Roman" w:hAnsi="Times New Roman" w:cs="Times New Roman"/>
          <w:sz w:val="26"/>
          <w:szCs w:val="26"/>
        </w:rPr>
        <w:t xml:space="preserve"> на профессиональную переподготовку; </w:t>
      </w:r>
    </w:p>
    <w:p w:rsidR="00FD3B14" w:rsidRDefault="00FD3B14" w:rsidP="002D2C2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D2C25" w:rsidRPr="002D2C25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="002D2C25" w:rsidRPr="002D2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C25" w:rsidRPr="002D2C25">
        <w:rPr>
          <w:rFonts w:ascii="Times New Roman" w:hAnsi="Times New Roman" w:cs="Times New Roman"/>
          <w:sz w:val="26"/>
          <w:szCs w:val="26"/>
        </w:rPr>
        <w:t>внутридолжностной</w:t>
      </w:r>
      <w:proofErr w:type="spellEnd"/>
      <w:r w:rsidR="002D2C25" w:rsidRPr="002D2C25">
        <w:rPr>
          <w:rFonts w:ascii="Times New Roman" w:hAnsi="Times New Roman" w:cs="Times New Roman"/>
          <w:sz w:val="26"/>
          <w:szCs w:val="26"/>
        </w:rPr>
        <w:t xml:space="preserve"> категории (при её наличии); </w:t>
      </w:r>
    </w:p>
    <w:p w:rsidR="00FD3B14" w:rsidRDefault="00FD3B14" w:rsidP="002D2C2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D2C25" w:rsidRPr="002D2C25">
        <w:rPr>
          <w:rFonts w:ascii="Times New Roman" w:hAnsi="Times New Roman" w:cs="Times New Roman"/>
          <w:sz w:val="26"/>
          <w:szCs w:val="26"/>
        </w:rPr>
        <w:t>понижении</w:t>
      </w:r>
      <w:proofErr w:type="gramEnd"/>
      <w:r w:rsidR="002D2C25" w:rsidRPr="002D2C25">
        <w:rPr>
          <w:rFonts w:ascii="Times New Roman" w:hAnsi="Times New Roman" w:cs="Times New Roman"/>
          <w:sz w:val="26"/>
          <w:szCs w:val="26"/>
        </w:rPr>
        <w:t xml:space="preserve"> должностного оклада работникам в пределах максимальных и минимальных размеров базовых окладов по соответствующей должности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C25" w:rsidRDefault="00FD3B14" w:rsidP="002D2C2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переводе</w:t>
      </w:r>
      <w:r w:rsidRPr="00FD3B14">
        <w:rPr>
          <w:rFonts w:ascii="Times New Roman" w:hAnsi="Times New Roman" w:cs="Times New Roman"/>
          <w:sz w:val="26"/>
          <w:szCs w:val="26"/>
        </w:rPr>
        <w:t xml:space="preserve">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</w:t>
      </w:r>
      <w:r w:rsidR="000C6E44">
        <w:rPr>
          <w:rFonts w:ascii="Times New Roman" w:hAnsi="Times New Roman" w:cs="Times New Roman"/>
          <w:sz w:val="26"/>
          <w:szCs w:val="26"/>
        </w:rPr>
        <w:t xml:space="preserve"> </w:t>
      </w:r>
      <w:r w:rsidR="002D2C25" w:rsidRPr="002D2C25">
        <w:rPr>
          <w:rFonts w:ascii="Times New Roman" w:hAnsi="Times New Roman" w:cs="Times New Roman"/>
          <w:sz w:val="26"/>
          <w:szCs w:val="26"/>
        </w:rPr>
        <w:t>и др.</w:t>
      </w:r>
      <w:proofErr w:type="gramEnd"/>
    </w:p>
    <w:p w:rsidR="00FD3B14" w:rsidRPr="002D2C25" w:rsidRDefault="00FD3B14" w:rsidP="002D2C2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FD3B14">
        <w:rPr>
          <w:rFonts w:ascii="Times New Roman" w:hAnsi="Times New Roman" w:cs="Times New Roman"/>
          <w:sz w:val="26"/>
          <w:szCs w:val="26"/>
        </w:rPr>
        <w:t>Результаты аттестации о несоответствии педагога занимаемой должности могут послужить основанием для его увольнения в соответствии с пунктом 3 части 1 статьи 81 ТК РФ.</w:t>
      </w:r>
    </w:p>
    <w:p w:rsidR="002D2C25" w:rsidRPr="002D2C25" w:rsidRDefault="002D2C25" w:rsidP="002D2C2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2D2C25">
        <w:rPr>
          <w:rFonts w:ascii="Times New Roman" w:hAnsi="Times New Roman" w:cs="Times New Roman"/>
          <w:sz w:val="26"/>
          <w:szCs w:val="26"/>
        </w:rPr>
        <w:t xml:space="preserve">По результатам проведения аттестации может быть принято решение о пересмотре показателей деятельности работников в «эффективном контракте». </w:t>
      </w:r>
    </w:p>
    <w:p w:rsidR="0057347F" w:rsidRDefault="000C6E44" w:rsidP="001F2F53">
      <w:pPr>
        <w:ind w:firstLine="99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2D2C25">
        <w:rPr>
          <w:rFonts w:ascii="Times New Roman" w:hAnsi="Times New Roman" w:cs="Times New Roman"/>
          <w:sz w:val="26"/>
          <w:szCs w:val="26"/>
        </w:rPr>
        <w:t>.</w:t>
      </w:r>
      <w:r w:rsidR="002D2C25" w:rsidRPr="002D2C25">
        <w:rPr>
          <w:rFonts w:ascii="Times New Roman" w:hAnsi="Times New Roman" w:cs="Times New Roman"/>
          <w:sz w:val="26"/>
          <w:szCs w:val="26"/>
        </w:rPr>
        <w:t xml:space="preserve"> Трудовые споры по вопросам увольнения и восстановления в должности работников, признанных по результатам аттестации не соответствующими занимаемой должности или выполняемой работе, рассматриваются в соответствии с действующим законодательством о порядке рассмотрения трудовых споров.</w:t>
      </w:r>
    </w:p>
    <w:sectPr w:rsidR="0057347F" w:rsidSect="00F244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77" w:rsidRDefault="00C72D77" w:rsidP="00F244BD">
      <w:pPr>
        <w:spacing w:after="0" w:line="240" w:lineRule="auto"/>
      </w:pPr>
      <w:r>
        <w:separator/>
      </w:r>
    </w:p>
  </w:endnote>
  <w:endnote w:type="continuationSeparator" w:id="0">
    <w:p w:rsidR="00C72D77" w:rsidRDefault="00C72D77" w:rsidP="00F2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77" w:rsidRDefault="00C72D77" w:rsidP="00F244BD">
      <w:pPr>
        <w:spacing w:after="0" w:line="240" w:lineRule="auto"/>
      </w:pPr>
      <w:r>
        <w:separator/>
      </w:r>
    </w:p>
  </w:footnote>
  <w:footnote w:type="continuationSeparator" w:id="0">
    <w:p w:rsidR="00C72D77" w:rsidRDefault="00C72D77" w:rsidP="00F2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66328"/>
      <w:docPartObj>
        <w:docPartGallery w:val="Page Numbers (Top of Page)"/>
        <w:docPartUnique/>
      </w:docPartObj>
    </w:sdtPr>
    <w:sdtEndPr/>
    <w:sdtContent>
      <w:p w:rsidR="00F244BD" w:rsidRDefault="00F244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08">
          <w:rPr>
            <w:noProof/>
          </w:rPr>
          <w:t>6</w:t>
        </w:r>
        <w:r>
          <w:fldChar w:fldCharType="end"/>
        </w:r>
      </w:p>
    </w:sdtContent>
  </w:sdt>
  <w:p w:rsidR="00F244BD" w:rsidRDefault="00F24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F"/>
    <w:rsid w:val="000C6E44"/>
    <w:rsid w:val="000F076F"/>
    <w:rsid w:val="001970AE"/>
    <w:rsid w:val="001F23FE"/>
    <w:rsid w:val="001F2F53"/>
    <w:rsid w:val="002312B7"/>
    <w:rsid w:val="002D2C25"/>
    <w:rsid w:val="00302962"/>
    <w:rsid w:val="00414715"/>
    <w:rsid w:val="0057347F"/>
    <w:rsid w:val="00576D7D"/>
    <w:rsid w:val="00605563"/>
    <w:rsid w:val="006445F8"/>
    <w:rsid w:val="0064574B"/>
    <w:rsid w:val="006C78B4"/>
    <w:rsid w:val="007525B5"/>
    <w:rsid w:val="00B37CAC"/>
    <w:rsid w:val="00B77808"/>
    <w:rsid w:val="00BA0711"/>
    <w:rsid w:val="00BE7481"/>
    <w:rsid w:val="00C1538F"/>
    <w:rsid w:val="00C64BB3"/>
    <w:rsid w:val="00C72D77"/>
    <w:rsid w:val="00D938A5"/>
    <w:rsid w:val="00E215A5"/>
    <w:rsid w:val="00E95CA6"/>
    <w:rsid w:val="00F055B2"/>
    <w:rsid w:val="00F244BD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7F"/>
  </w:style>
  <w:style w:type="paragraph" w:styleId="2">
    <w:name w:val="heading 2"/>
    <w:basedOn w:val="a"/>
    <w:link w:val="20"/>
    <w:qFormat/>
    <w:rsid w:val="0057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7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7347F"/>
    <w:rPr>
      <w:b/>
      <w:bCs/>
    </w:rPr>
  </w:style>
  <w:style w:type="table" w:styleId="a5">
    <w:name w:val="Table Grid"/>
    <w:basedOn w:val="a1"/>
    <w:uiPriority w:val="59"/>
    <w:rsid w:val="00573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4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4BD"/>
  </w:style>
  <w:style w:type="paragraph" w:styleId="a8">
    <w:name w:val="footer"/>
    <w:basedOn w:val="a"/>
    <w:link w:val="a9"/>
    <w:uiPriority w:val="99"/>
    <w:unhideWhenUsed/>
    <w:rsid w:val="00F2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4BD"/>
  </w:style>
  <w:style w:type="character" w:styleId="aa">
    <w:name w:val="Hyperlink"/>
    <w:basedOn w:val="a0"/>
    <w:uiPriority w:val="99"/>
    <w:unhideWhenUsed/>
    <w:rsid w:val="00E215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7F"/>
  </w:style>
  <w:style w:type="paragraph" w:styleId="2">
    <w:name w:val="heading 2"/>
    <w:basedOn w:val="a"/>
    <w:link w:val="20"/>
    <w:qFormat/>
    <w:rsid w:val="0057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7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7347F"/>
    <w:rPr>
      <w:b/>
      <w:bCs/>
    </w:rPr>
  </w:style>
  <w:style w:type="table" w:styleId="a5">
    <w:name w:val="Table Grid"/>
    <w:basedOn w:val="a1"/>
    <w:uiPriority w:val="59"/>
    <w:rsid w:val="00573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4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4BD"/>
  </w:style>
  <w:style w:type="paragraph" w:styleId="a8">
    <w:name w:val="footer"/>
    <w:basedOn w:val="a"/>
    <w:link w:val="a9"/>
    <w:uiPriority w:val="99"/>
    <w:unhideWhenUsed/>
    <w:rsid w:val="00F2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4BD"/>
  </w:style>
  <w:style w:type="character" w:styleId="aa">
    <w:name w:val="Hyperlink"/>
    <w:basedOn w:val="a0"/>
    <w:uiPriority w:val="99"/>
    <w:unhideWhenUsed/>
    <w:rsid w:val="00E21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9499&amp;sub=1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13</cp:revision>
  <dcterms:created xsi:type="dcterms:W3CDTF">2015-02-28T16:04:00Z</dcterms:created>
  <dcterms:modified xsi:type="dcterms:W3CDTF">2017-12-25T22:42:00Z</dcterms:modified>
</cp:coreProperties>
</file>