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197" w:rsidRDefault="00525197" w:rsidP="00525197">
      <w:pPr>
        <w:pStyle w:val="a3"/>
        <w:spacing w:before="0" w:beforeAutospacing="0" w:after="0" w:afterAutospacing="0" w:line="360" w:lineRule="auto"/>
        <w:jc w:val="center"/>
        <w:rPr>
          <w:rStyle w:val="a4"/>
          <w:sz w:val="26"/>
          <w:szCs w:val="26"/>
        </w:rPr>
      </w:pPr>
      <w:r>
        <w:rPr>
          <w:rStyle w:val="a4"/>
          <w:sz w:val="26"/>
          <w:szCs w:val="26"/>
        </w:rPr>
        <w:t>Муниципальное казенное общеобразовательное учреждение</w:t>
      </w:r>
    </w:p>
    <w:p w:rsidR="00525197" w:rsidRDefault="00525197" w:rsidP="00525197">
      <w:pPr>
        <w:pStyle w:val="a3"/>
        <w:spacing w:before="0" w:beforeAutospacing="0" w:after="0" w:afterAutospacing="0" w:line="360" w:lineRule="auto"/>
        <w:jc w:val="center"/>
        <w:rPr>
          <w:rStyle w:val="a4"/>
          <w:sz w:val="26"/>
          <w:szCs w:val="26"/>
        </w:rPr>
      </w:pPr>
      <w:r>
        <w:rPr>
          <w:rStyle w:val="a4"/>
          <w:sz w:val="26"/>
          <w:szCs w:val="26"/>
        </w:rPr>
        <w:t>«Основная общеобразовательная школа № 4»</w:t>
      </w:r>
    </w:p>
    <w:p w:rsidR="00525197" w:rsidRDefault="00525197" w:rsidP="00525197">
      <w:pPr>
        <w:pStyle w:val="a3"/>
        <w:spacing w:before="0" w:beforeAutospacing="0" w:after="0" w:afterAutospacing="0" w:line="360" w:lineRule="auto"/>
        <w:jc w:val="center"/>
        <w:rPr>
          <w:rStyle w:val="a4"/>
          <w:sz w:val="26"/>
          <w:szCs w:val="26"/>
        </w:rPr>
      </w:pPr>
    </w:p>
    <w:p w:rsidR="00525197" w:rsidRDefault="00525197" w:rsidP="00525197">
      <w:pPr>
        <w:pStyle w:val="a3"/>
        <w:spacing w:before="0" w:beforeAutospacing="0" w:after="0" w:afterAutospacing="0"/>
        <w:rPr>
          <w:rStyle w:val="a4"/>
          <w:sz w:val="26"/>
          <w:szCs w:val="26"/>
        </w:rPr>
      </w:pPr>
    </w:p>
    <w:tbl>
      <w:tblPr>
        <w:tblStyle w:val="a5"/>
        <w:tblpPr w:leftFromText="180" w:rightFromText="180" w:vertAnchor="page" w:horzAnchor="margin" w:tblpY="3010"/>
        <w:tblW w:w="98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052"/>
        <w:gridCol w:w="3406"/>
      </w:tblGrid>
      <w:tr w:rsidR="00525197" w:rsidTr="00B30D93">
        <w:tc>
          <w:tcPr>
            <w:tcW w:w="3369" w:type="dxa"/>
          </w:tcPr>
          <w:p w:rsidR="00525197" w:rsidRDefault="00525197" w:rsidP="00B30D93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noProof/>
                <w:sz w:val="24"/>
                <w:szCs w:val="26"/>
              </w:rPr>
            </w:pPr>
            <w:r w:rsidRPr="003307C4">
              <w:rPr>
                <w:b w:val="0"/>
                <w:noProof/>
                <w:sz w:val="24"/>
                <w:szCs w:val="26"/>
              </w:rPr>
              <w:t>Рассмотрено</w:t>
            </w:r>
          </w:p>
          <w:p w:rsidR="00525197" w:rsidRDefault="00525197" w:rsidP="00B30D93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noProof/>
                <w:sz w:val="24"/>
                <w:szCs w:val="26"/>
              </w:rPr>
            </w:pPr>
            <w:r w:rsidRPr="003307C4">
              <w:rPr>
                <w:b w:val="0"/>
                <w:noProof/>
                <w:sz w:val="24"/>
                <w:szCs w:val="26"/>
              </w:rPr>
              <w:t xml:space="preserve">на </w:t>
            </w:r>
            <w:r>
              <w:rPr>
                <w:b w:val="0"/>
                <w:noProof/>
                <w:sz w:val="24"/>
                <w:szCs w:val="26"/>
              </w:rPr>
              <w:t xml:space="preserve">заседании </w:t>
            </w:r>
          </w:p>
          <w:p w:rsidR="00800B9A" w:rsidRDefault="00800B9A" w:rsidP="00800B9A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noProof/>
                <w:sz w:val="24"/>
                <w:szCs w:val="26"/>
              </w:rPr>
            </w:pPr>
            <w:r>
              <w:rPr>
                <w:b w:val="0"/>
                <w:noProof/>
                <w:sz w:val="24"/>
                <w:szCs w:val="26"/>
              </w:rPr>
              <w:t>педагогического совета</w:t>
            </w:r>
          </w:p>
          <w:p w:rsidR="00525197" w:rsidRPr="003307C4" w:rsidRDefault="00525197" w:rsidP="00B30D93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sz w:val="24"/>
                <w:szCs w:val="26"/>
              </w:rPr>
            </w:pPr>
            <w:r>
              <w:rPr>
                <w:b w:val="0"/>
                <w:noProof/>
                <w:sz w:val="24"/>
                <w:szCs w:val="26"/>
              </w:rPr>
              <w:t xml:space="preserve">протокол </w:t>
            </w:r>
            <w:r w:rsidRPr="00013659">
              <w:rPr>
                <w:b w:val="0"/>
                <w:noProof/>
                <w:sz w:val="24"/>
                <w:szCs w:val="26"/>
              </w:rPr>
              <w:t xml:space="preserve">№ </w:t>
            </w:r>
            <w:r w:rsidR="00013659">
              <w:rPr>
                <w:b w:val="0"/>
                <w:noProof/>
                <w:sz w:val="24"/>
                <w:szCs w:val="26"/>
              </w:rPr>
              <w:t xml:space="preserve">3 </w:t>
            </w:r>
            <w:r w:rsidRPr="00013659">
              <w:rPr>
                <w:b w:val="0"/>
                <w:noProof/>
                <w:sz w:val="24"/>
                <w:szCs w:val="26"/>
              </w:rPr>
              <w:t>от</w:t>
            </w:r>
            <w:r w:rsidR="00013659">
              <w:rPr>
                <w:b w:val="0"/>
                <w:noProof/>
                <w:sz w:val="24"/>
                <w:szCs w:val="26"/>
              </w:rPr>
              <w:t xml:space="preserve"> 18.02.2015</w:t>
            </w:r>
          </w:p>
          <w:p w:rsidR="00525197" w:rsidRDefault="00525197" w:rsidP="00B30D93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noProof/>
                <w:sz w:val="26"/>
                <w:szCs w:val="26"/>
              </w:rPr>
            </w:pPr>
          </w:p>
        </w:tc>
        <w:tc>
          <w:tcPr>
            <w:tcW w:w="3052" w:type="dxa"/>
          </w:tcPr>
          <w:p w:rsidR="00525197" w:rsidRPr="003307C4" w:rsidRDefault="00525197" w:rsidP="00B30D93">
            <w:pPr>
              <w:pStyle w:val="2"/>
              <w:spacing w:before="0" w:beforeAutospacing="0" w:after="0" w:afterAutospacing="0" w:line="360" w:lineRule="auto"/>
              <w:outlineLvl w:val="1"/>
              <w:rPr>
                <w:b w:val="0"/>
                <w:noProof/>
                <w:sz w:val="24"/>
                <w:szCs w:val="26"/>
              </w:rPr>
            </w:pPr>
          </w:p>
        </w:tc>
        <w:tc>
          <w:tcPr>
            <w:tcW w:w="3406" w:type="dxa"/>
          </w:tcPr>
          <w:p w:rsidR="00525197" w:rsidRDefault="00525197" w:rsidP="00B30D93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noProof/>
                <w:sz w:val="24"/>
                <w:szCs w:val="26"/>
              </w:rPr>
            </w:pPr>
            <w:r w:rsidRPr="003307C4">
              <w:rPr>
                <w:b w:val="0"/>
                <w:noProof/>
                <w:sz w:val="24"/>
                <w:szCs w:val="26"/>
              </w:rPr>
              <w:t>Утверждено</w:t>
            </w:r>
          </w:p>
          <w:p w:rsidR="00525197" w:rsidRDefault="00525197" w:rsidP="00B30D93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noProof/>
                <w:sz w:val="24"/>
                <w:szCs w:val="26"/>
              </w:rPr>
            </w:pPr>
            <w:r w:rsidRPr="003307C4">
              <w:rPr>
                <w:b w:val="0"/>
                <w:noProof/>
                <w:sz w:val="24"/>
                <w:szCs w:val="26"/>
              </w:rPr>
              <w:t xml:space="preserve">приказом </w:t>
            </w:r>
            <w:r w:rsidRPr="00013659">
              <w:rPr>
                <w:b w:val="0"/>
                <w:noProof/>
                <w:sz w:val="24"/>
                <w:szCs w:val="26"/>
              </w:rPr>
              <w:t xml:space="preserve">№ </w:t>
            </w:r>
            <w:r w:rsidR="00013659">
              <w:rPr>
                <w:b w:val="0"/>
                <w:noProof/>
                <w:sz w:val="24"/>
                <w:szCs w:val="26"/>
              </w:rPr>
              <w:t xml:space="preserve">87 </w:t>
            </w:r>
            <w:r w:rsidRPr="00013659">
              <w:rPr>
                <w:b w:val="0"/>
                <w:noProof/>
                <w:sz w:val="24"/>
                <w:szCs w:val="26"/>
              </w:rPr>
              <w:t>от</w:t>
            </w:r>
            <w:r w:rsidR="00013659">
              <w:rPr>
                <w:b w:val="0"/>
                <w:noProof/>
                <w:sz w:val="24"/>
                <w:szCs w:val="26"/>
              </w:rPr>
              <w:t xml:space="preserve"> 19.02.2015</w:t>
            </w:r>
          </w:p>
          <w:p w:rsidR="00525197" w:rsidRDefault="00525197" w:rsidP="00B30D93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noProof/>
                <w:sz w:val="24"/>
                <w:szCs w:val="26"/>
              </w:rPr>
            </w:pPr>
            <w:r>
              <w:rPr>
                <w:b w:val="0"/>
                <w:noProof/>
                <w:sz w:val="24"/>
                <w:szCs w:val="26"/>
              </w:rPr>
              <w:t>Директор МКОУ ООШ № 4</w:t>
            </w:r>
          </w:p>
          <w:p w:rsidR="00525197" w:rsidRPr="003307C4" w:rsidRDefault="00525197" w:rsidP="00B30D93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noProof/>
                <w:sz w:val="24"/>
                <w:szCs w:val="26"/>
              </w:rPr>
            </w:pPr>
            <w:r>
              <w:rPr>
                <w:b w:val="0"/>
                <w:noProof/>
                <w:sz w:val="24"/>
                <w:szCs w:val="26"/>
              </w:rPr>
              <w:t>_____________О.П.Играшкина</w:t>
            </w:r>
          </w:p>
          <w:p w:rsidR="00525197" w:rsidRPr="003307C4" w:rsidRDefault="00525197" w:rsidP="00B30D93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noProof/>
                <w:sz w:val="24"/>
                <w:szCs w:val="26"/>
              </w:rPr>
            </w:pPr>
          </w:p>
        </w:tc>
      </w:tr>
    </w:tbl>
    <w:p w:rsidR="00525197" w:rsidRDefault="00525197" w:rsidP="00525197">
      <w:pPr>
        <w:pStyle w:val="a3"/>
        <w:spacing w:before="0" w:beforeAutospacing="0" w:after="0" w:afterAutospacing="0"/>
        <w:jc w:val="center"/>
        <w:rPr>
          <w:rStyle w:val="a4"/>
          <w:sz w:val="26"/>
          <w:szCs w:val="26"/>
        </w:rPr>
      </w:pPr>
    </w:p>
    <w:p w:rsidR="00525197" w:rsidRDefault="00525197" w:rsidP="00525197">
      <w:pPr>
        <w:pStyle w:val="a3"/>
        <w:spacing w:before="0" w:beforeAutospacing="0" w:after="0" w:afterAutospacing="0" w:line="360" w:lineRule="auto"/>
        <w:jc w:val="center"/>
        <w:rPr>
          <w:rStyle w:val="a4"/>
          <w:sz w:val="32"/>
          <w:szCs w:val="26"/>
        </w:rPr>
      </w:pPr>
    </w:p>
    <w:p w:rsidR="00525197" w:rsidRPr="00481518" w:rsidRDefault="00525197" w:rsidP="00525197">
      <w:pPr>
        <w:pStyle w:val="a3"/>
        <w:spacing w:before="0" w:beforeAutospacing="0" w:after="0" w:afterAutospacing="0" w:line="360" w:lineRule="auto"/>
        <w:jc w:val="center"/>
        <w:rPr>
          <w:rStyle w:val="a4"/>
          <w:sz w:val="32"/>
          <w:szCs w:val="26"/>
        </w:rPr>
      </w:pPr>
      <w:r w:rsidRPr="00481518">
        <w:rPr>
          <w:rStyle w:val="a4"/>
          <w:sz w:val="32"/>
          <w:szCs w:val="26"/>
        </w:rPr>
        <w:t>ПОЛОЖЕНИЕ</w:t>
      </w:r>
    </w:p>
    <w:p w:rsidR="00525197" w:rsidRDefault="00525197" w:rsidP="00525197">
      <w:pPr>
        <w:pStyle w:val="a3"/>
        <w:spacing w:before="0" w:beforeAutospacing="0" w:after="0" w:afterAutospacing="0" w:line="360" w:lineRule="auto"/>
        <w:jc w:val="center"/>
        <w:rPr>
          <w:rStyle w:val="a4"/>
          <w:sz w:val="32"/>
          <w:szCs w:val="26"/>
        </w:rPr>
      </w:pPr>
      <w:r w:rsidRPr="00481518">
        <w:rPr>
          <w:rStyle w:val="a4"/>
          <w:sz w:val="32"/>
          <w:szCs w:val="26"/>
        </w:rPr>
        <w:t xml:space="preserve">об </w:t>
      </w:r>
      <w:r>
        <w:rPr>
          <w:rStyle w:val="a4"/>
          <w:sz w:val="32"/>
          <w:szCs w:val="26"/>
        </w:rPr>
        <w:t>учебном кабинете</w:t>
      </w:r>
    </w:p>
    <w:p w:rsidR="00525197" w:rsidRPr="00481518" w:rsidRDefault="00525197" w:rsidP="00525197">
      <w:pPr>
        <w:pStyle w:val="a3"/>
        <w:spacing w:before="0" w:beforeAutospacing="0" w:after="0" w:afterAutospacing="0" w:line="360" w:lineRule="auto"/>
        <w:jc w:val="center"/>
        <w:rPr>
          <w:rStyle w:val="a4"/>
          <w:sz w:val="32"/>
          <w:szCs w:val="26"/>
        </w:rPr>
      </w:pPr>
    </w:p>
    <w:p w:rsidR="00525197" w:rsidRPr="00481518" w:rsidRDefault="00525197" w:rsidP="00525197">
      <w:pPr>
        <w:pStyle w:val="a3"/>
        <w:spacing w:before="0" w:beforeAutospacing="0" w:after="0" w:afterAutospacing="0" w:line="360" w:lineRule="auto"/>
        <w:jc w:val="center"/>
        <w:rPr>
          <w:rStyle w:val="a4"/>
          <w:sz w:val="32"/>
          <w:szCs w:val="26"/>
        </w:rPr>
      </w:pPr>
      <w:r w:rsidRPr="00481518">
        <w:rPr>
          <w:rStyle w:val="a4"/>
          <w:sz w:val="32"/>
          <w:szCs w:val="26"/>
        </w:rPr>
        <w:t>муниципального казенного общеобразовательного учреждения</w:t>
      </w:r>
    </w:p>
    <w:p w:rsidR="00525197" w:rsidRPr="00481518" w:rsidRDefault="00525197" w:rsidP="00525197">
      <w:pPr>
        <w:pStyle w:val="a3"/>
        <w:spacing w:before="0" w:beforeAutospacing="0" w:after="0" w:afterAutospacing="0" w:line="360" w:lineRule="auto"/>
        <w:jc w:val="center"/>
        <w:rPr>
          <w:rStyle w:val="a4"/>
          <w:sz w:val="32"/>
          <w:szCs w:val="26"/>
        </w:rPr>
      </w:pPr>
      <w:r w:rsidRPr="00481518">
        <w:rPr>
          <w:rStyle w:val="a4"/>
          <w:sz w:val="32"/>
          <w:szCs w:val="26"/>
        </w:rPr>
        <w:t xml:space="preserve"> «Основная общеобразовательная школа № 4»</w:t>
      </w:r>
    </w:p>
    <w:p w:rsidR="00525197" w:rsidRDefault="00525197" w:rsidP="00525197">
      <w:pPr>
        <w:pStyle w:val="a3"/>
        <w:spacing w:before="0" w:beforeAutospacing="0" w:after="0" w:afterAutospacing="0" w:line="360" w:lineRule="auto"/>
        <w:jc w:val="center"/>
        <w:rPr>
          <w:rStyle w:val="a4"/>
          <w:sz w:val="26"/>
          <w:szCs w:val="26"/>
        </w:rPr>
      </w:pPr>
    </w:p>
    <w:p w:rsidR="00525197" w:rsidRDefault="00525197"/>
    <w:p w:rsidR="00525197" w:rsidRDefault="00525197" w:rsidP="00525197">
      <w:pPr>
        <w:pStyle w:val="Default"/>
      </w:pPr>
      <w:r>
        <w:br w:type="page"/>
      </w:r>
    </w:p>
    <w:p w:rsidR="00525197" w:rsidRPr="00525197" w:rsidRDefault="00525197" w:rsidP="00525197">
      <w:pPr>
        <w:pStyle w:val="Default"/>
        <w:jc w:val="center"/>
        <w:rPr>
          <w:b/>
          <w:sz w:val="26"/>
          <w:szCs w:val="26"/>
        </w:rPr>
      </w:pPr>
      <w:bookmarkStart w:id="0" w:name="_GoBack"/>
      <w:r>
        <w:rPr>
          <w:b/>
          <w:sz w:val="26"/>
          <w:szCs w:val="26"/>
        </w:rPr>
        <w:lastRenderedPageBreak/>
        <w:t xml:space="preserve">Положение </w:t>
      </w:r>
      <w:r w:rsidRPr="00525197">
        <w:rPr>
          <w:b/>
          <w:sz w:val="26"/>
          <w:szCs w:val="26"/>
        </w:rPr>
        <w:t>об учебном кабинете</w:t>
      </w:r>
    </w:p>
    <w:p w:rsidR="00525197" w:rsidRDefault="00525197" w:rsidP="00525197">
      <w:pPr>
        <w:pStyle w:val="Default"/>
      </w:pPr>
    </w:p>
    <w:bookmarkEnd w:id="0"/>
    <w:p w:rsidR="00525197" w:rsidRPr="00811E30" w:rsidRDefault="00525197" w:rsidP="00525197">
      <w:pPr>
        <w:pStyle w:val="Default"/>
        <w:rPr>
          <w:sz w:val="26"/>
          <w:szCs w:val="26"/>
        </w:rPr>
      </w:pPr>
      <w:r w:rsidRPr="00811E30">
        <w:rPr>
          <w:b/>
          <w:bCs/>
          <w:sz w:val="26"/>
          <w:szCs w:val="26"/>
        </w:rPr>
        <w:t xml:space="preserve">Общие положения </w:t>
      </w:r>
    </w:p>
    <w:p w:rsidR="00525197" w:rsidRDefault="00525197" w:rsidP="00525197">
      <w:pPr>
        <w:pStyle w:val="Default"/>
        <w:rPr>
          <w:sz w:val="26"/>
          <w:szCs w:val="26"/>
        </w:rPr>
      </w:pPr>
    </w:p>
    <w:p w:rsidR="00525197" w:rsidRPr="00525197" w:rsidRDefault="00525197" w:rsidP="00525197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25197">
        <w:rPr>
          <w:rFonts w:ascii="Times New Roman" w:hAnsi="Times New Roman" w:cs="Times New Roman"/>
          <w:sz w:val="26"/>
          <w:szCs w:val="26"/>
        </w:rPr>
        <w:t>1.1. Настоящее Положение об учебном кабинете (далее – Положение) разработано в соответствии с пунктом 2 части 3 статьи 28 Федерального закона от 29.12.2012 № 273-ФЗ «Об образовании в Российской Федерации», Уставом муниципального казенного общеобразовательного учреждения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25197">
        <w:rPr>
          <w:rFonts w:ascii="Times New Roman" w:hAnsi="Times New Roman" w:cs="Times New Roman"/>
          <w:sz w:val="26"/>
          <w:szCs w:val="26"/>
        </w:rPr>
        <w:t>«Основная общеобразовательная школа № 4»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25197" w:rsidRPr="00525197" w:rsidRDefault="00525197" w:rsidP="00525197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25197">
        <w:rPr>
          <w:rFonts w:ascii="Times New Roman" w:hAnsi="Times New Roman" w:cs="Times New Roman"/>
          <w:sz w:val="26"/>
          <w:szCs w:val="26"/>
        </w:rPr>
        <w:t xml:space="preserve">1.2. Учебный кабинет – специально оборудованное учебное помещение, в котором проводится учебная, индивидуальная и внеклассная работа с </w:t>
      </w:r>
      <w:r w:rsidR="00EF68C7">
        <w:rPr>
          <w:rFonts w:ascii="Times New Roman" w:hAnsi="Times New Roman" w:cs="Times New Roman"/>
          <w:sz w:val="26"/>
          <w:szCs w:val="26"/>
        </w:rPr>
        <w:t>учащимися</w:t>
      </w:r>
      <w:r w:rsidRPr="00525197">
        <w:rPr>
          <w:rFonts w:ascii="Times New Roman" w:hAnsi="Times New Roman" w:cs="Times New Roman"/>
          <w:sz w:val="26"/>
          <w:szCs w:val="26"/>
        </w:rPr>
        <w:t xml:space="preserve"> в полном соответствии с действующими государственными образовательными стандартами, учебными планом и программами муниципального казенного общеобразовательного учреждения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25197">
        <w:rPr>
          <w:rFonts w:ascii="Times New Roman" w:hAnsi="Times New Roman" w:cs="Times New Roman"/>
          <w:sz w:val="26"/>
          <w:szCs w:val="26"/>
        </w:rPr>
        <w:t>«Основная общеобразовательная школа № 4»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525197">
        <w:rPr>
          <w:rFonts w:ascii="Times New Roman" w:hAnsi="Times New Roman" w:cs="Times New Roman"/>
          <w:sz w:val="26"/>
          <w:szCs w:val="26"/>
        </w:rPr>
        <w:t xml:space="preserve"> а также методическая работа по предмету с целью повышения эффективности и результативности образовательного процесса. </w:t>
      </w:r>
    </w:p>
    <w:p w:rsidR="00525197" w:rsidRPr="00525197" w:rsidRDefault="00525197" w:rsidP="00525197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Pr="00525197">
        <w:rPr>
          <w:rFonts w:ascii="Times New Roman" w:hAnsi="Times New Roman" w:cs="Times New Roman"/>
          <w:sz w:val="26"/>
          <w:szCs w:val="26"/>
        </w:rPr>
        <w:t xml:space="preserve">. </w:t>
      </w:r>
      <w:r w:rsidR="00EF68C7">
        <w:rPr>
          <w:rFonts w:ascii="Times New Roman" w:hAnsi="Times New Roman" w:cs="Times New Roman"/>
          <w:sz w:val="26"/>
          <w:szCs w:val="26"/>
        </w:rPr>
        <w:t>Учащиеся</w:t>
      </w:r>
      <w:r w:rsidRPr="00525197">
        <w:rPr>
          <w:rFonts w:ascii="Times New Roman" w:hAnsi="Times New Roman" w:cs="Times New Roman"/>
          <w:sz w:val="26"/>
          <w:szCs w:val="26"/>
        </w:rPr>
        <w:t xml:space="preserve"> начального общего образования обучаются в закреплённых за каждым классом учебных помещениях. </w:t>
      </w:r>
    </w:p>
    <w:p w:rsidR="00525197" w:rsidRPr="00525197" w:rsidRDefault="00525197" w:rsidP="00525197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Pr="00525197">
        <w:rPr>
          <w:rFonts w:ascii="Times New Roman" w:hAnsi="Times New Roman" w:cs="Times New Roman"/>
          <w:sz w:val="26"/>
          <w:szCs w:val="26"/>
        </w:rPr>
        <w:t xml:space="preserve">. Учебные кабинеты функционируют с учётом специфики учреждения в целях создания оптимальных условий для выполнения современных требований к организации образовательного процесса. </w:t>
      </w:r>
    </w:p>
    <w:p w:rsidR="00525197" w:rsidRPr="00525197" w:rsidRDefault="00525197" w:rsidP="00525197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Pr="00525197">
        <w:rPr>
          <w:rFonts w:ascii="Times New Roman" w:hAnsi="Times New Roman" w:cs="Times New Roman"/>
          <w:sz w:val="26"/>
          <w:szCs w:val="26"/>
        </w:rPr>
        <w:t xml:space="preserve">. Оборудование учебного кабинета должно отвечать требованиям СанПиН 2.4.2.2821-10, охраны труда и здоровья всех участников образовательного процесса. </w:t>
      </w:r>
    </w:p>
    <w:p w:rsidR="00525197" w:rsidRPr="00525197" w:rsidRDefault="00525197" w:rsidP="00525197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</w:t>
      </w:r>
      <w:r w:rsidRPr="00525197">
        <w:rPr>
          <w:rFonts w:ascii="Times New Roman" w:hAnsi="Times New Roman" w:cs="Times New Roman"/>
          <w:sz w:val="26"/>
          <w:szCs w:val="26"/>
        </w:rPr>
        <w:t xml:space="preserve">. Площадь учебных кабинетов принимается из расчёта 2,5 кв. м на одного </w:t>
      </w:r>
      <w:r w:rsidR="00EF68C7">
        <w:rPr>
          <w:rFonts w:ascii="Times New Roman" w:hAnsi="Times New Roman" w:cs="Times New Roman"/>
          <w:sz w:val="26"/>
          <w:szCs w:val="26"/>
        </w:rPr>
        <w:t>учащегося</w:t>
      </w:r>
      <w:r w:rsidRPr="00525197">
        <w:rPr>
          <w:rFonts w:ascii="Times New Roman" w:hAnsi="Times New Roman" w:cs="Times New Roman"/>
          <w:sz w:val="26"/>
          <w:szCs w:val="26"/>
        </w:rPr>
        <w:t xml:space="preserve"> при фронтальных формах учебных занятий, 3,5 кв. м – при групповых и индивидуальных. </w:t>
      </w:r>
    </w:p>
    <w:p w:rsidR="00525197" w:rsidRPr="00525197" w:rsidRDefault="00525197" w:rsidP="00525197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25197">
        <w:rPr>
          <w:rFonts w:ascii="Times New Roman" w:hAnsi="Times New Roman" w:cs="Times New Roman"/>
          <w:sz w:val="26"/>
          <w:szCs w:val="26"/>
        </w:rPr>
        <w:t xml:space="preserve">Площадь и использование кабинетов информатики должны соответствовать гигиеническим требованиям, предъявляемым к видео дисплейным терминалам, персональным электронно-вычислительным машинам и организации работы. </w:t>
      </w:r>
    </w:p>
    <w:p w:rsidR="00525197" w:rsidRPr="00525197" w:rsidRDefault="00525197" w:rsidP="00525197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</w:t>
      </w:r>
      <w:r w:rsidRPr="00525197">
        <w:rPr>
          <w:rFonts w:ascii="Times New Roman" w:hAnsi="Times New Roman" w:cs="Times New Roman"/>
          <w:sz w:val="26"/>
          <w:szCs w:val="26"/>
        </w:rPr>
        <w:t xml:space="preserve">. Наличие лаборантской обязательно в кабинетах химии, физики. </w:t>
      </w:r>
    </w:p>
    <w:p w:rsidR="00525197" w:rsidRDefault="00525197" w:rsidP="00525197">
      <w:pPr>
        <w:pStyle w:val="Default"/>
        <w:jc w:val="both"/>
        <w:rPr>
          <w:b/>
          <w:bCs/>
          <w:sz w:val="26"/>
          <w:szCs w:val="26"/>
        </w:rPr>
      </w:pPr>
    </w:p>
    <w:p w:rsidR="00525197" w:rsidRPr="00811E30" w:rsidRDefault="00525197" w:rsidP="00525197">
      <w:pPr>
        <w:pStyle w:val="Default"/>
        <w:jc w:val="both"/>
        <w:rPr>
          <w:sz w:val="26"/>
          <w:szCs w:val="26"/>
        </w:rPr>
      </w:pPr>
      <w:r w:rsidRPr="00811E30">
        <w:rPr>
          <w:b/>
          <w:bCs/>
          <w:sz w:val="26"/>
          <w:szCs w:val="26"/>
        </w:rPr>
        <w:t xml:space="preserve">2. Оборудование учебного кабинета </w:t>
      </w:r>
    </w:p>
    <w:p w:rsidR="00525197" w:rsidRDefault="00525197" w:rsidP="00525197">
      <w:pPr>
        <w:pStyle w:val="Default"/>
        <w:jc w:val="both"/>
        <w:rPr>
          <w:sz w:val="26"/>
          <w:szCs w:val="26"/>
        </w:rPr>
      </w:pPr>
    </w:p>
    <w:p w:rsidR="00525197" w:rsidRPr="00525197" w:rsidRDefault="00525197" w:rsidP="00525197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25197">
        <w:rPr>
          <w:rFonts w:ascii="Times New Roman" w:hAnsi="Times New Roman" w:cs="Times New Roman"/>
          <w:sz w:val="26"/>
          <w:szCs w:val="26"/>
        </w:rPr>
        <w:t xml:space="preserve">2.1. Учебные кабинеты оснащаются техническими средствами обучения, учебно-наглядными пособиями, учебно-опытными приборами, измерительной аппаратурой, комплектами химических реактивов и другими необходимыми средствами обучения для организации образовательного процесса по данному учебному предмету в соответствии с действующими типовыми перечнями для общеобразовательных учреждений. </w:t>
      </w:r>
    </w:p>
    <w:p w:rsidR="00525197" w:rsidRPr="00525197" w:rsidRDefault="00525197" w:rsidP="00525197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25197">
        <w:rPr>
          <w:rFonts w:ascii="Times New Roman" w:hAnsi="Times New Roman" w:cs="Times New Roman"/>
          <w:sz w:val="26"/>
          <w:szCs w:val="26"/>
        </w:rPr>
        <w:lastRenderedPageBreak/>
        <w:t xml:space="preserve">2.2. В учебном кабинете оборудуются удобные рабочие места индивидуального пользования для </w:t>
      </w:r>
      <w:r w:rsidR="00EF68C7">
        <w:rPr>
          <w:rFonts w:ascii="Times New Roman" w:hAnsi="Times New Roman" w:cs="Times New Roman"/>
          <w:sz w:val="26"/>
          <w:szCs w:val="26"/>
        </w:rPr>
        <w:t>учащихся</w:t>
      </w:r>
      <w:r w:rsidRPr="00525197">
        <w:rPr>
          <w:rFonts w:ascii="Times New Roman" w:hAnsi="Times New Roman" w:cs="Times New Roman"/>
          <w:sz w:val="26"/>
          <w:szCs w:val="26"/>
        </w:rPr>
        <w:t xml:space="preserve"> в зависимости от их роста и наполняемости класса (группы) согласно санитарным требованиям, а также рабочее место для педагогического работника. </w:t>
      </w:r>
    </w:p>
    <w:p w:rsidR="00525197" w:rsidRPr="00525197" w:rsidRDefault="00525197" w:rsidP="00525197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25197">
        <w:rPr>
          <w:rFonts w:ascii="Times New Roman" w:hAnsi="Times New Roman" w:cs="Times New Roman"/>
          <w:sz w:val="26"/>
          <w:szCs w:val="26"/>
        </w:rPr>
        <w:t xml:space="preserve">2.3. Рабочее место педагогического работника оборудуется столом, приставкой для демонстрационного оборудования и технических средств обучения, шкафами для хранения наглядных пособий, экспозиционными устройствами, классной доской, инструментами и приспособлениями в соответствии со спецификой преподаваемой дисциплины. </w:t>
      </w:r>
    </w:p>
    <w:p w:rsidR="00525197" w:rsidRPr="00525197" w:rsidRDefault="00525197" w:rsidP="00525197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25197">
        <w:rPr>
          <w:rFonts w:ascii="Times New Roman" w:hAnsi="Times New Roman" w:cs="Times New Roman"/>
          <w:sz w:val="26"/>
          <w:szCs w:val="26"/>
        </w:rPr>
        <w:t xml:space="preserve">2.4. Каждый обучающийся обеспечивается рабочим местом за партой или столом в соответствии с действующими требованиями СанПиН 2.4.2.2821-10. </w:t>
      </w:r>
    </w:p>
    <w:p w:rsidR="00525197" w:rsidRPr="00525197" w:rsidRDefault="00525197" w:rsidP="00525197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25197">
        <w:rPr>
          <w:rFonts w:ascii="Times New Roman" w:hAnsi="Times New Roman" w:cs="Times New Roman"/>
          <w:sz w:val="26"/>
          <w:szCs w:val="26"/>
        </w:rPr>
        <w:t xml:space="preserve">2.5. Организация рабочих мест </w:t>
      </w:r>
      <w:r w:rsidR="00EF68C7">
        <w:rPr>
          <w:rFonts w:ascii="Times New Roman" w:hAnsi="Times New Roman" w:cs="Times New Roman"/>
          <w:sz w:val="26"/>
          <w:szCs w:val="26"/>
        </w:rPr>
        <w:t>учащихся</w:t>
      </w:r>
      <w:r w:rsidRPr="00525197">
        <w:rPr>
          <w:rFonts w:ascii="Times New Roman" w:hAnsi="Times New Roman" w:cs="Times New Roman"/>
          <w:sz w:val="26"/>
          <w:szCs w:val="26"/>
        </w:rPr>
        <w:t xml:space="preserve"> должна обеспечивать возможность выполнения практических и лабораторных работ в полном соответствии с практической частью образовательной программы, при этом необходимо учитывать требования техники безопасности, гарантировать безопасные условия для организации образовательного процесса. </w:t>
      </w:r>
    </w:p>
    <w:p w:rsidR="00525197" w:rsidRPr="00525197" w:rsidRDefault="00525197" w:rsidP="00525197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25197">
        <w:rPr>
          <w:rFonts w:ascii="Times New Roman" w:hAnsi="Times New Roman" w:cs="Times New Roman"/>
          <w:sz w:val="26"/>
          <w:szCs w:val="26"/>
        </w:rPr>
        <w:t xml:space="preserve">2.6. В помещениях начальных классов, лабораториях, учебных кабинетах, мастерских устанавливаются, с учётом имеющихся возможностей, умывальники. </w:t>
      </w:r>
    </w:p>
    <w:p w:rsidR="00525197" w:rsidRPr="00525197" w:rsidRDefault="00525197" w:rsidP="00525197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25197">
        <w:rPr>
          <w:rFonts w:ascii="Times New Roman" w:hAnsi="Times New Roman" w:cs="Times New Roman"/>
          <w:sz w:val="26"/>
          <w:szCs w:val="26"/>
        </w:rPr>
        <w:t xml:space="preserve">2.7. Кабинеты физики и химии должны быть оборудованы специальными демонстрационными столами. Для лучшей видимости учебно-наглядных пособий демонстрационный стол может быть установлен на подиум. </w:t>
      </w:r>
    </w:p>
    <w:p w:rsidR="00525197" w:rsidRPr="00525197" w:rsidRDefault="00525197" w:rsidP="00525197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25197">
        <w:rPr>
          <w:rFonts w:ascii="Times New Roman" w:hAnsi="Times New Roman" w:cs="Times New Roman"/>
          <w:sz w:val="26"/>
          <w:szCs w:val="26"/>
        </w:rPr>
        <w:t xml:space="preserve">В кабинетах физики и химии устанавливают двухместные лабораторные столы. Лаборатория химии оборудуется вытяжными шкафами. </w:t>
      </w:r>
    </w:p>
    <w:p w:rsidR="00525197" w:rsidRPr="00525197" w:rsidRDefault="00525197" w:rsidP="00525197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25197">
        <w:rPr>
          <w:rFonts w:ascii="Times New Roman" w:hAnsi="Times New Roman" w:cs="Times New Roman"/>
          <w:sz w:val="26"/>
          <w:szCs w:val="26"/>
        </w:rPr>
        <w:t xml:space="preserve">2.8. В кабинете иностранного языка желательно наличие лингафонных рецептивных установок. </w:t>
      </w:r>
    </w:p>
    <w:p w:rsidR="00525197" w:rsidRPr="00525197" w:rsidRDefault="00525197" w:rsidP="00525197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25197">
        <w:rPr>
          <w:rFonts w:ascii="Times New Roman" w:hAnsi="Times New Roman" w:cs="Times New Roman"/>
          <w:sz w:val="26"/>
          <w:szCs w:val="26"/>
        </w:rPr>
        <w:t xml:space="preserve">2.9. Оформление учебного кабинета должно соответствовать требованиям современного дизайна для учебных помещений. </w:t>
      </w:r>
    </w:p>
    <w:p w:rsidR="00525197" w:rsidRDefault="00525197" w:rsidP="00525197">
      <w:pPr>
        <w:pStyle w:val="Default"/>
        <w:jc w:val="both"/>
        <w:rPr>
          <w:b/>
          <w:bCs/>
          <w:sz w:val="26"/>
          <w:szCs w:val="26"/>
        </w:rPr>
      </w:pPr>
    </w:p>
    <w:p w:rsidR="00525197" w:rsidRPr="00811E30" w:rsidRDefault="00525197" w:rsidP="00525197">
      <w:pPr>
        <w:pStyle w:val="Default"/>
        <w:jc w:val="both"/>
        <w:rPr>
          <w:sz w:val="26"/>
          <w:szCs w:val="26"/>
        </w:rPr>
      </w:pPr>
      <w:r w:rsidRPr="00811E30">
        <w:rPr>
          <w:b/>
          <w:bCs/>
          <w:sz w:val="26"/>
          <w:szCs w:val="26"/>
        </w:rPr>
        <w:t xml:space="preserve">3. Организация работы учебного кабинета </w:t>
      </w:r>
    </w:p>
    <w:p w:rsidR="00525197" w:rsidRDefault="00525197" w:rsidP="00525197">
      <w:pPr>
        <w:pStyle w:val="Default"/>
        <w:jc w:val="both"/>
        <w:rPr>
          <w:sz w:val="26"/>
          <w:szCs w:val="26"/>
        </w:rPr>
      </w:pPr>
    </w:p>
    <w:p w:rsidR="00525197" w:rsidRPr="00525197" w:rsidRDefault="00525197" w:rsidP="00525197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25197">
        <w:rPr>
          <w:rFonts w:ascii="Times New Roman" w:hAnsi="Times New Roman" w:cs="Times New Roman"/>
          <w:sz w:val="26"/>
          <w:szCs w:val="26"/>
        </w:rPr>
        <w:t xml:space="preserve">3.1. Занятия </w:t>
      </w:r>
      <w:r w:rsidR="00EF68C7">
        <w:rPr>
          <w:rFonts w:ascii="Times New Roman" w:hAnsi="Times New Roman" w:cs="Times New Roman"/>
          <w:sz w:val="26"/>
          <w:szCs w:val="26"/>
        </w:rPr>
        <w:t>учащихся</w:t>
      </w:r>
      <w:r w:rsidRPr="00525197">
        <w:rPr>
          <w:rFonts w:ascii="Times New Roman" w:hAnsi="Times New Roman" w:cs="Times New Roman"/>
          <w:sz w:val="26"/>
          <w:szCs w:val="26"/>
        </w:rPr>
        <w:t xml:space="preserve"> в учебном кабинете проводятся по расписанию, утверждённому директором учреждения. </w:t>
      </w:r>
    </w:p>
    <w:p w:rsidR="00525197" w:rsidRPr="00525197" w:rsidRDefault="00525197" w:rsidP="00525197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25197">
        <w:rPr>
          <w:rFonts w:ascii="Times New Roman" w:hAnsi="Times New Roman" w:cs="Times New Roman"/>
          <w:sz w:val="26"/>
          <w:szCs w:val="26"/>
        </w:rPr>
        <w:t xml:space="preserve">3.2. На базе учебного кабинета проводятся учебные занятия предметных кружков, образовательных факультативов, заседания творческих групп и т.д. </w:t>
      </w:r>
    </w:p>
    <w:p w:rsidR="00525197" w:rsidRPr="00525197" w:rsidRDefault="00525197" w:rsidP="00525197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25197">
        <w:rPr>
          <w:rFonts w:ascii="Times New Roman" w:hAnsi="Times New Roman" w:cs="Times New Roman"/>
          <w:sz w:val="26"/>
          <w:szCs w:val="26"/>
        </w:rPr>
        <w:t xml:space="preserve">3.3. Основное содержание работы учебных кабинетов: </w:t>
      </w:r>
    </w:p>
    <w:p w:rsidR="00525197" w:rsidRPr="00525197" w:rsidRDefault="00525197" w:rsidP="00525197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25197">
        <w:rPr>
          <w:rFonts w:ascii="Times New Roman" w:hAnsi="Times New Roman" w:cs="Times New Roman"/>
          <w:sz w:val="26"/>
          <w:szCs w:val="26"/>
        </w:rPr>
        <w:t xml:space="preserve">• проведение занятий по образовательной программе учебного плана, занятий дополнительного образования; </w:t>
      </w:r>
    </w:p>
    <w:p w:rsidR="00525197" w:rsidRPr="00525197" w:rsidRDefault="00525197" w:rsidP="00525197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25197">
        <w:rPr>
          <w:rFonts w:ascii="Times New Roman" w:hAnsi="Times New Roman" w:cs="Times New Roman"/>
          <w:sz w:val="26"/>
          <w:szCs w:val="26"/>
        </w:rPr>
        <w:lastRenderedPageBreak/>
        <w:t xml:space="preserve">• создание оптимальных условий для качественного проведения образовательного процесса на базе учебного кабинета; </w:t>
      </w:r>
    </w:p>
    <w:p w:rsidR="00525197" w:rsidRPr="00525197" w:rsidRDefault="00525197" w:rsidP="00525197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25197">
        <w:rPr>
          <w:rFonts w:ascii="Times New Roman" w:hAnsi="Times New Roman" w:cs="Times New Roman"/>
          <w:sz w:val="26"/>
          <w:szCs w:val="26"/>
        </w:rPr>
        <w:t xml:space="preserve">• подготовка методических и дидактических средств обучения; </w:t>
      </w:r>
    </w:p>
    <w:p w:rsidR="00525197" w:rsidRPr="00525197" w:rsidRDefault="00525197" w:rsidP="00525197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25197">
        <w:rPr>
          <w:rFonts w:ascii="Times New Roman" w:hAnsi="Times New Roman" w:cs="Times New Roman"/>
          <w:sz w:val="26"/>
          <w:szCs w:val="26"/>
        </w:rPr>
        <w:t xml:space="preserve">• соблюдение мер для охраны здоровья </w:t>
      </w:r>
      <w:r w:rsidR="00EF68C7">
        <w:rPr>
          <w:rFonts w:ascii="Times New Roman" w:hAnsi="Times New Roman" w:cs="Times New Roman"/>
          <w:sz w:val="26"/>
          <w:szCs w:val="26"/>
        </w:rPr>
        <w:t>учащихся</w:t>
      </w:r>
      <w:r w:rsidRPr="00525197">
        <w:rPr>
          <w:rFonts w:ascii="Times New Roman" w:hAnsi="Times New Roman" w:cs="Times New Roman"/>
          <w:sz w:val="26"/>
          <w:szCs w:val="26"/>
        </w:rPr>
        <w:t xml:space="preserve"> и педагогических работников, охраны труда, противопожарной защиты, санитарии и гигиены; </w:t>
      </w:r>
    </w:p>
    <w:p w:rsidR="00525197" w:rsidRPr="00525197" w:rsidRDefault="00525197" w:rsidP="00525197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25197">
        <w:rPr>
          <w:rFonts w:ascii="Times New Roman" w:hAnsi="Times New Roman" w:cs="Times New Roman"/>
          <w:sz w:val="26"/>
          <w:szCs w:val="26"/>
        </w:rPr>
        <w:t xml:space="preserve">• участие в проведении смотров - конкурсов учебных кабинетов; </w:t>
      </w:r>
    </w:p>
    <w:p w:rsidR="00525197" w:rsidRPr="00811E30" w:rsidRDefault="00525197" w:rsidP="00525197">
      <w:pPr>
        <w:pStyle w:val="Default"/>
        <w:jc w:val="both"/>
        <w:rPr>
          <w:sz w:val="26"/>
          <w:szCs w:val="26"/>
        </w:rPr>
      </w:pPr>
    </w:p>
    <w:p w:rsidR="00525197" w:rsidRDefault="00525197" w:rsidP="00525197">
      <w:pPr>
        <w:pStyle w:val="Default"/>
        <w:jc w:val="both"/>
        <w:rPr>
          <w:b/>
          <w:bCs/>
          <w:sz w:val="26"/>
          <w:szCs w:val="26"/>
        </w:rPr>
      </w:pPr>
      <w:r w:rsidRPr="00811E30">
        <w:rPr>
          <w:b/>
          <w:bCs/>
          <w:sz w:val="26"/>
          <w:szCs w:val="26"/>
        </w:rPr>
        <w:t xml:space="preserve">4. Руководство учебным кабинетом </w:t>
      </w:r>
    </w:p>
    <w:p w:rsidR="00525197" w:rsidRDefault="00525197" w:rsidP="00525197">
      <w:pPr>
        <w:pStyle w:val="Default"/>
        <w:jc w:val="both"/>
        <w:rPr>
          <w:b/>
          <w:bCs/>
          <w:sz w:val="26"/>
          <w:szCs w:val="26"/>
        </w:rPr>
      </w:pPr>
    </w:p>
    <w:p w:rsidR="00525197" w:rsidRPr="00525197" w:rsidRDefault="00525197" w:rsidP="00525197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25197">
        <w:rPr>
          <w:rFonts w:ascii="Times New Roman" w:hAnsi="Times New Roman" w:cs="Times New Roman"/>
          <w:sz w:val="26"/>
          <w:szCs w:val="26"/>
        </w:rPr>
        <w:t xml:space="preserve">4.1. Руководство учебным кабинетом осуществляет заведующий кабинетом, назначаемый приказом руководителя учреждения из числа наиболее квалифицированных преподавателей данного предмета. </w:t>
      </w:r>
    </w:p>
    <w:p w:rsidR="00525197" w:rsidRPr="00525197" w:rsidRDefault="00525197" w:rsidP="00525197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25197">
        <w:rPr>
          <w:rFonts w:ascii="Times New Roman" w:hAnsi="Times New Roman" w:cs="Times New Roman"/>
          <w:sz w:val="26"/>
          <w:szCs w:val="26"/>
        </w:rPr>
        <w:t>4.2. Оплата труда заведующему за руководство учебным кабинетом осуществляется в зависимости от результативности проводимой работы по обогащению и пополнению внешнего и внутренне</w:t>
      </w:r>
      <w:r w:rsidR="001B4366">
        <w:rPr>
          <w:rFonts w:ascii="Times New Roman" w:hAnsi="Times New Roman" w:cs="Times New Roman"/>
          <w:sz w:val="26"/>
          <w:szCs w:val="26"/>
        </w:rPr>
        <w:t>го содержания кабинета.</w:t>
      </w:r>
      <w:r w:rsidRPr="0052519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5197" w:rsidRPr="00525197" w:rsidRDefault="00525197" w:rsidP="00525197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25197">
        <w:rPr>
          <w:rFonts w:ascii="Times New Roman" w:hAnsi="Times New Roman" w:cs="Times New Roman"/>
          <w:sz w:val="26"/>
          <w:szCs w:val="26"/>
        </w:rPr>
        <w:t xml:space="preserve">4.3. Заведующий учебным кабинетом: </w:t>
      </w:r>
    </w:p>
    <w:p w:rsidR="00525197" w:rsidRPr="00525197" w:rsidRDefault="00525197" w:rsidP="00525197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25197">
        <w:rPr>
          <w:rFonts w:ascii="Times New Roman" w:hAnsi="Times New Roman" w:cs="Times New Roman"/>
          <w:sz w:val="26"/>
          <w:szCs w:val="26"/>
        </w:rPr>
        <w:t xml:space="preserve">• планирует работу учебного кабинета, в т. ч. организацию методической работы; </w:t>
      </w:r>
    </w:p>
    <w:p w:rsidR="00525197" w:rsidRPr="00525197" w:rsidRDefault="00525197" w:rsidP="00525197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25197">
        <w:rPr>
          <w:rFonts w:ascii="Times New Roman" w:hAnsi="Times New Roman" w:cs="Times New Roman"/>
          <w:sz w:val="26"/>
          <w:szCs w:val="26"/>
        </w:rPr>
        <w:t xml:space="preserve">•максимально использует возможности учебного кабинета для осуществления образовательного процесса; </w:t>
      </w:r>
    </w:p>
    <w:p w:rsidR="00525197" w:rsidRPr="00525197" w:rsidRDefault="00525197" w:rsidP="00525197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25197">
        <w:rPr>
          <w:rFonts w:ascii="Times New Roman" w:hAnsi="Times New Roman" w:cs="Times New Roman"/>
          <w:sz w:val="26"/>
          <w:szCs w:val="26"/>
        </w:rPr>
        <w:t xml:space="preserve">• обеспечивает своевременное ведение паспорта учебного кабинета и акта готовности учебного кабинета к началу нового учебного года по форме, установленной приказом руководителя учреждения; </w:t>
      </w:r>
    </w:p>
    <w:p w:rsidR="00525197" w:rsidRPr="00525197" w:rsidRDefault="00525197" w:rsidP="00525197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25197">
        <w:rPr>
          <w:rFonts w:ascii="Times New Roman" w:hAnsi="Times New Roman" w:cs="Times New Roman"/>
          <w:sz w:val="26"/>
          <w:szCs w:val="26"/>
        </w:rPr>
        <w:t xml:space="preserve">• выполняет работу по обеспечению сохранности и обновлению технических средств обучения, пособий, демонстративных приборов, измерительной аппаратуры, лабораторного оборудования, других средств обучения; </w:t>
      </w:r>
    </w:p>
    <w:p w:rsidR="00525197" w:rsidRPr="00525197" w:rsidRDefault="00525197" w:rsidP="00525197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25197">
        <w:rPr>
          <w:rFonts w:ascii="Times New Roman" w:hAnsi="Times New Roman" w:cs="Times New Roman"/>
          <w:sz w:val="26"/>
          <w:szCs w:val="26"/>
        </w:rPr>
        <w:t xml:space="preserve">• осуществляет контроль за санитарно- гигиеническим состоянием кабинета; </w:t>
      </w:r>
    </w:p>
    <w:p w:rsidR="00525197" w:rsidRPr="00525197" w:rsidRDefault="00525197" w:rsidP="00525197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25197">
        <w:rPr>
          <w:rFonts w:ascii="Times New Roman" w:hAnsi="Times New Roman" w:cs="Times New Roman"/>
          <w:sz w:val="26"/>
          <w:szCs w:val="26"/>
        </w:rPr>
        <w:t xml:space="preserve">• принимает на ответственное хранение материальные ценности учебного кабинета, ведёт их учёт в установленном порядке; </w:t>
      </w:r>
    </w:p>
    <w:p w:rsidR="00525197" w:rsidRPr="00525197" w:rsidRDefault="00525197" w:rsidP="00525197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25197">
        <w:rPr>
          <w:rFonts w:ascii="Times New Roman" w:hAnsi="Times New Roman" w:cs="Times New Roman"/>
          <w:sz w:val="26"/>
          <w:szCs w:val="26"/>
        </w:rPr>
        <w:t xml:space="preserve">• при нахождении </w:t>
      </w:r>
      <w:r w:rsidR="00EF68C7">
        <w:rPr>
          <w:rFonts w:ascii="Times New Roman" w:hAnsi="Times New Roman" w:cs="Times New Roman"/>
          <w:sz w:val="26"/>
          <w:szCs w:val="26"/>
        </w:rPr>
        <w:t>учащихся</w:t>
      </w:r>
      <w:r w:rsidRPr="00525197">
        <w:rPr>
          <w:rFonts w:ascii="Times New Roman" w:hAnsi="Times New Roman" w:cs="Times New Roman"/>
          <w:sz w:val="26"/>
          <w:szCs w:val="26"/>
        </w:rPr>
        <w:t xml:space="preserve"> в учебном кабинете несёт ответственность за соблюдение правил техники безопасности, санитарии, за охрану жизни и здоровья детей; </w:t>
      </w:r>
    </w:p>
    <w:p w:rsidR="00525197" w:rsidRPr="00811E30" w:rsidRDefault="00525197" w:rsidP="00525197">
      <w:pPr>
        <w:pStyle w:val="Default"/>
        <w:jc w:val="both"/>
        <w:rPr>
          <w:sz w:val="26"/>
          <w:szCs w:val="26"/>
        </w:rPr>
      </w:pPr>
    </w:p>
    <w:p w:rsidR="00525197" w:rsidRPr="00811E30" w:rsidRDefault="00525197" w:rsidP="00525197">
      <w:pPr>
        <w:pStyle w:val="Default"/>
        <w:jc w:val="both"/>
        <w:rPr>
          <w:sz w:val="26"/>
          <w:szCs w:val="26"/>
        </w:rPr>
      </w:pPr>
      <w:r w:rsidRPr="00811E30">
        <w:rPr>
          <w:b/>
          <w:bCs/>
          <w:sz w:val="26"/>
          <w:szCs w:val="26"/>
        </w:rPr>
        <w:t xml:space="preserve">5. Право собственности и распоряжение оборудованием учебного кабинета </w:t>
      </w:r>
    </w:p>
    <w:p w:rsidR="00525197" w:rsidRDefault="00525197" w:rsidP="00525197">
      <w:pPr>
        <w:pStyle w:val="Default"/>
        <w:jc w:val="both"/>
        <w:rPr>
          <w:sz w:val="26"/>
          <w:szCs w:val="26"/>
        </w:rPr>
      </w:pPr>
    </w:p>
    <w:p w:rsidR="00525197" w:rsidRPr="00525197" w:rsidRDefault="00525197" w:rsidP="00525197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25197">
        <w:rPr>
          <w:rFonts w:ascii="Times New Roman" w:hAnsi="Times New Roman" w:cs="Times New Roman"/>
          <w:sz w:val="26"/>
          <w:szCs w:val="26"/>
        </w:rPr>
        <w:lastRenderedPageBreak/>
        <w:t xml:space="preserve">5.1. Оборудование учебного кабинета, приобретенное на средства учредителя, является неотъемлемым имуществом учреждения, которым оно распоряжается на основании Устава. </w:t>
      </w:r>
    </w:p>
    <w:p w:rsidR="00525197" w:rsidRPr="00525197" w:rsidRDefault="00525197" w:rsidP="00525197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25197">
        <w:rPr>
          <w:rFonts w:ascii="Times New Roman" w:hAnsi="Times New Roman" w:cs="Times New Roman"/>
          <w:sz w:val="26"/>
          <w:szCs w:val="26"/>
        </w:rPr>
        <w:t xml:space="preserve">5.2. Оборудование и оснащение учебного кабинета, созданное педагогическими работниками во время их работы в штатной должности работника учреждения без привлечения личных материально-финансовых ресурсов, а также материальные ценности, приобретенные по решению и на средства родителей (законных представителей) и переданные в дар учреждению для использования в данном учебном кабинете, принадлежит учреждению на праве собственности. Эти материальные ценности должны при поступлении ставиться на учет бухгалтерией учреждения. </w:t>
      </w:r>
    </w:p>
    <w:p w:rsidR="00525197" w:rsidRPr="00525197" w:rsidRDefault="00525197" w:rsidP="00525197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25197">
        <w:rPr>
          <w:rFonts w:ascii="Times New Roman" w:hAnsi="Times New Roman" w:cs="Times New Roman"/>
          <w:sz w:val="26"/>
          <w:szCs w:val="26"/>
        </w:rPr>
        <w:t xml:space="preserve">5.3. Оборудование и оснащение учебного кабинета, приобретенное за счет личных финансовых средств педагогического работника, принадлежит данному педагогическому работнику учреждения. </w:t>
      </w:r>
    </w:p>
    <w:p w:rsidR="00525197" w:rsidRPr="00525197" w:rsidRDefault="00525197" w:rsidP="00525197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25197">
        <w:rPr>
          <w:rFonts w:ascii="Times New Roman" w:hAnsi="Times New Roman" w:cs="Times New Roman"/>
          <w:sz w:val="26"/>
          <w:szCs w:val="26"/>
        </w:rPr>
        <w:t xml:space="preserve">5.4. Ответственный за учебный кабинет, другие работники учреждения, работающие в данном учебном кабинете, </w:t>
      </w:r>
      <w:r w:rsidR="00EF68C7">
        <w:rPr>
          <w:rFonts w:ascii="Times New Roman" w:hAnsi="Times New Roman" w:cs="Times New Roman"/>
          <w:sz w:val="26"/>
          <w:szCs w:val="26"/>
        </w:rPr>
        <w:t>учащиеся</w:t>
      </w:r>
      <w:r w:rsidRPr="00525197">
        <w:rPr>
          <w:rFonts w:ascii="Times New Roman" w:hAnsi="Times New Roman" w:cs="Times New Roman"/>
          <w:sz w:val="26"/>
          <w:szCs w:val="26"/>
        </w:rPr>
        <w:t xml:space="preserve"> обязаны бережно относиться к материальным ценностям, находящимся в нём. </w:t>
      </w:r>
    </w:p>
    <w:p w:rsidR="00525197" w:rsidRPr="00525197" w:rsidRDefault="00525197" w:rsidP="00525197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25197">
        <w:rPr>
          <w:rFonts w:ascii="Times New Roman" w:hAnsi="Times New Roman" w:cs="Times New Roman"/>
          <w:sz w:val="26"/>
          <w:szCs w:val="26"/>
        </w:rPr>
        <w:t xml:space="preserve">Материальную ответственность за материальные ценности, указанные в </w:t>
      </w:r>
      <w:proofErr w:type="spellStart"/>
      <w:r w:rsidRPr="00525197">
        <w:rPr>
          <w:rFonts w:ascii="Times New Roman" w:hAnsi="Times New Roman" w:cs="Times New Roman"/>
          <w:sz w:val="26"/>
          <w:szCs w:val="26"/>
        </w:rPr>
        <w:t>п.п</w:t>
      </w:r>
      <w:proofErr w:type="spellEnd"/>
      <w:r w:rsidRPr="00525197">
        <w:rPr>
          <w:rFonts w:ascii="Times New Roman" w:hAnsi="Times New Roman" w:cs="Times New Roman"/>
          <w:sz w:val="26"/>
          <w:szCs w:val="26"/>
        </w:rPr>
        <w:t xml:space="preserve">. </w:t>
      </w:r>
      <w:r w:rsidR="001B4366" w:rsidRPr="00525197">
        <w:rPr>
          <w:rFonts w:ascii="Times New Roman" w:hAnsi="Times New Roman" w:cs="Times New Roman"/>
          <w:sz w:val="26"/>
          <w:szCs w:val="26"/>
        </w:rPr>
        <w:t>5.1.</w:t>
      </w:r>
      <w:r w:rsidR="001B4366">
        <w:rPr>
          <w:rFonts w:ascii="Times New Roman" w:hAnsi="Times New Roman" w:cs="Times New Roman"/>
          <w:sz w:val="26"/>
          <w:szCs w:val="26"/>
        </w:rPr>
        <w:t>,</w:t>
      </w:r>
      <w:r w:rsidRPr="00525197">
        <w:rPr>
          <w:rFonts w:ascii="Times New Roman" w:hAnsi="Times New Roman" w:cs="Times New Roman"/>
          <w:sz w:val="26"/>
          <w:szCs w:val="26"/>
        </w:rPr>
        <w:t xml:space="preserve"> 5.2. и </w:t>
      </w:r>
      <w:proofErr w:type="gramStart"/>
      <w:r w:rsidRPr="00525197">
        <w:rPr>
          <w:rFonts w:ascii="Times New Roman" w:hAnsi="Times New Roman" w:cs="Times New Roman"/>
          <w:sz w:val="26"/>
          <w:szCs w:val="26"/>
        </w:rPr>
        <w:t>находящихся</w:t>
      </w:r>
      <w:proofErr w:type="gramEnd"/>
      <w:r w:rsidRPr="00525197">
        <w:rPr>
          <w:rFonts w:ascii="Times New Roman" w:hAnsi="Times New Roman" w:cs="Times New Roman"/>
          <w:sz w:val="26"/>
          <w:szCs w:val="26"/>
        </w:rPr>
        <w:t xml:space="preserve"> в учебном кабинете, несет работник (заведующий кабинетом, учитель, работающий в кабинете, лаборант). </w:t>
      </w:r>
    </w:p>
    <w:p w:rsidR="00525197" w:rsidRDefault="00525197" w:rsidP="00525197">
      <w:pPr>
        <w:pStyle w:val="Default"/>
        <w:jc w:val="both"/>
        <w:rPr>
          <w:b/>
          <w:bCs/>
          <w:sz w:val="26"/>
          <w:szCs w:val="26"/>
        </w:rPr>
      </w:pPr>
    </w:p>
    <w:p w:rsidR="00525197" w:rsidRPr="00811E30" w:rsidRDefault="00525197" w:rsidP="00525197">
      <w:pPr>
        <w:pStyle w:val="Default"/>
        <w:jc w:val="both"/>
        <w:rPr>
          <w:sz w:val="26"/>
          <w:szCs w:val="26"/>
        </w:rPr>
      </w:pPr>
      <w:r w:rsidRPr="00811E30">
        <w:rPr>
          <w:b/>
          <w:bCs/>
          <w:sz w:val="26"/>
          <w:szCs w:val="26"/>
        </w:rPr>
        <w:t xml:space="preserve">6. Права и обязанности участников образовательного процесса </w:t>
      </w:r>
    </w:p>
    <w:p w:rsidR="00525197" w:rsidRDefault="00525197" w:rsidP="00525197">
      <w:pPr>
        <w:pStyle w:val="Default"/>
        <w:jc w:val="both"/>
        <w:rPr>
          <w:sz w:val="26"/>
          <w:szCs w:val="26"/>
        </w:rPr>
      </w:pPr>
    </w:p>
    <w:p w:rsidR="00525197" w:rsidRPr="00525197" w:rsidRDefault="00525197" w:rsidP="00525197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25197">
        <w:rPr>
          <w:rFonts w:ascii="Times New Roman" w:hAnsi="Times New Roman" w:cs="Times New Roman"/>
          <w:sz w:val="26"/>
          <w:szCs w:val="26"/>
        </w:rPr>
        <w:t xml:space="preserve">6.1. Администрация учреждения обязана: </w:t>
      </w:r>
    </w:p>
    <w:p w:rsidR="00525197" w:rsidRPr="00525197" w:rsidRDefault="00525197" w:rsidP="00525197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25197">
        <w:rPr>
          <w:rFonts w:ascii="Times New Roman" w:hAnsi="Times New Roman" w:cs="Times New Roman"/>
          <w:sz w:val="26"/>
          <w:szCs w:val="26"/>
        </w:rPr>
        <w:t xml:space="preserve">• определять порядок использования оборудования учебных кабинетов, </w:t>
      </w:r>
    </w:p>
    <w:p w:rsidR="00525197" w:rsidRPr="00525197" w:rsidRDefault="00525197" w:rsidP="00525197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25197">
        <w:rPr>
          <w:rFonts w:ascii="Times New Roman" w:hAnsi="Times New Roman" w:cs="Times New Roman"/>
          <w:sz w:val="26"/>
          <w:szCs w:val="26"/>
        </w:rPr>
        <w:t xml:space="preserve">• следить за выполнением требований к санитарно-гигиеническим характеристикам и нормами техники безопасности; </w:t>
      </w:r>
    </w:p>
    <w:p w:rsidR="00525197" w:rsidRPr="00525197" w:rsidRDefault="00525197" w:rsidP="00525197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25197">
        <w:rPr>
          <w:rFonts w:ascii="Times New Roman" w:hAnsi="Times New Roman" w:cs="Times New Roman"/>
          <w:sz w:val="26"/>
          <w:szCs w:val="26"/>
        </w:rPr>
        <w:t xml:space="preserve">• обеспечивать сохранность оборудования учебного кабинета во внеурочное время и его санитарно-гигиеническое обслуживание по окончании учебных занятий. </w:t>
      </w:r>
    </w:p>
    <w:p w:rsidR="00525197" w:rsidRPr="00525197" w:rsidRDefault="00525197" w:rsidP="00525197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25197">
        <w:rPr>
          <w:rFonts w:ascii="Times New Roman" w:hAnsi="Times New Roman" w:cs="Times New Roman"/>
          <w:sz w:val="26"/>
          <w:szCs w:val="26"/>
        </w:rPr>
        <w:t xml:space="preserve">6.2. Заведующий учебным кабинетом обязан: </w:t>
      </w:r>
    </w:p>
    <w:p w:rsidR="00525197" w:rsidRPr="00525197" w:rsidRDefault="00525197" w:rsidP="00525197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25197">
        <w:rPr>
          <w:rFonts w:ascii="Times New Roman" w:hAnsi="Times New Roman" w:cs="Times New Roman"/>
          <w:sz w:val="26"/>
          <w:szCs w:val="26"/>
        </w:rPr>
        <w:t xml:space="preserve">• обеспечивать здоровье и безопасность жизнедеятельности </w:t>
      </w:r>
      <w:r w:rsidR="00EF68C7">
        <w:rPr>
          <w:rFonts w:ascii="Times New Roman" w:hAnsi="Times New Roman" w:cs="Times New Roman"/>
          <w:sz w:val="26"/>
          <w:szCs w:val="26"/>
        </w:rPr>
        <w:t>учащихся</w:t>
      </w:r>
      <w:r w:rsidRPr="00525197">
        <w:rPr>
          <w:rFonts w:ascii="Times New Roman" w:hAnsi="Times New Roman" w:cs="Times New Roman"/>
          <w:sz w:val="26"/>
          <w:szCs w:val="26"/>
        </w:rPr>
        <w:t xml:space="preserve"> во время проведения уроков, консультаций, элективных курсов и иных мероприятий, предусмотренных учебным планом и планом воспитательной работы; </w:t>
      </w:r>
    </w:p>
    <w:p w:rsidR="00525197" w:rsidRPr="00525197" w:rsidRDefault="00525197" w:rsidP="00525197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25197">
        <w:rPr>
          <w:rFonts w:ascii="Times New Roman" w:hAnsi="Times New Roman" w:cs="Times New Roman"/>
          <w:sz w:val="26"/>
          <w:szCs w:val="26"/>
        </w:rPr>
        <w:t xml:space="preserve">• принимать своевременные меры по подаче заявок на ремонт мебели, электрооборудования и электросетей; </w:t>
      </w:r>
    </w:p>
    <w:p w:rsidR="00525197" w:rsidRPr="00525197" w:rsidRDefault="00525197" w:rsidP="00525197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25197">
        <w:rPr>
          <w:rFonts w:ascii="Times New Roman" w:hAnsi="Times New Roman" w:cs="Times New Roman"/>
          <w:sz w:val="26"/>
          <w:szCs w:val="26"/>
        </w:rPr>
        <w:t xml:space="preserve">• принимать меры, направленные на обеспечение кабинета необходимым оборудованием и приборами согласно учебным программам; </w:t>
      </w:r>
    </w:p>
    <w:p w:rsidR="00525197" w:rsidRPr="00525197" w:rsidRDefault="00525197" w:rsidP="00525197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25197">
        <w:rPr>
          <w:rFonts w:ascii="Times New Roman" w:hAnsi="Times New Roman" w:cs="Times New Roman"/>
          <w:sz w:val="26"/>
          <w:szCs w:val="26"/>
        </w:rPr>
        <w:lastRenderedPageBreak/>
        <w:t xml:space="preserve">• содержать кабинет в соответствии с санитарно-гигиеническими требованиями, предъявляемыми к учебному кабинету; </w:t>
      </w:r>
    </w:p>
    <w:p w:rsidR="00525197" w:rsidRPr="00525197" w:rsidRDefault="00525197" w:rsidP="00525197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25197">
        <w:rPr>
          <w:rFonts w:ascii="Times New Roman" w:hAnsi="Times New Roman" w:cs="Times New Roman"/>
          <w:sz w:val="26"/>
          <w:szCs w:val="26"/>
        </w:rPr>
        <w:t xml:space="preserve">• обеспечивать сохранность имеющегося в кабинете оборудования и оснащения; </w:t>
      </w:r>
    </w:p>
    <w:p w:rsidR="00525197" w:rsidRPr="00525197" w:rsidRDefault="00525197" w:rsidP="00525197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25197">
        <w:rPr>
          <w:rFonts w:ascii="Times New Roman" w:hAnsi="Times New Roman" w:cs="Times New Roman"/>
          <w:sz w:val="26"/>
          <w:szCs w:val="26"/>
        </w:rPr>
        <w:t xml:space="preserve">• способствовать развитию материально-технической базы кабинета в соответствии с его спецификой; </w:t>
      </w:r>
    </w:p>
    <w:p w:rsidR="00525197" w:rsidRPr="00525197" w:rsidRDefault="00525197" w:rsidP="00525197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25197">
        <w:rPr>
          <w:rFonts w:ascii="Times New Roman" w:hAnsi="Times New Roman" w:cs="Times New Roman"/>
          <w:sz w:val="26"/>
          <w:szCs w:val="26"/>
        </w:rPr>
        <w:t xml:space="preserve">• следить за озеленением учебного кабинета; </w:t>
      </w:r>
    </w:p>
    <w:p w:rsidR="00525197" w:rsidRPr="00525197" w:rsidRDefault="00525197" w:rsidP="00525197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25197">
        <w:rPr>
          <w:rFonts w:ascii="Times New Roman" w:hAnsi="Times New Roman" w:cs="Times New Roman"/>
          <w:sz w:val="26"/>
          <w:szCs w:val="26"/>
        </w:rPr>
        <w:t xml:space="preserve">• обеспечивать учебный кабинет различной учебно-методической документацией, каталогами, справочниками, инструкциями с привлечением внебюджетных средств; </w:t>
      </w:r>
    </w:p>
    <w:p w:rsidR="00525197" w:rsidRPr="00525197" w:rsidRDefault="00525197" w:rsidP="00525197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25197">
        <w:rPr>
          <w:rFonts w:ascii="Times New Roman" w:hAnsi="Times New Roman" w:cs="Times New Roman"/>
          <w:sz w:val="26"/>
          <w:szCs w:val="26"/>
        </w:rPr>
        <w:t xml:space="preserve">• составлять перспективный план развития и план развития и работы учебного кабинета на текущий учебный год, вести контроль выполнения данных планов; </w:t>
      </w:r>
    </w:p>
    <w:p w:rsidR="00525197" w:rsidRPr="00525197" w:rsidRDefault="00525197" w:rsidP="00525197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25197">
        <w:rPr>
          <w:rFonts w:ascii="Times New Roman" w:hAnsi="Times New Roman" w:cs="Times New Roman"/>
          <w:sz w:val="26"/>
          <w:szCs w:val="26"/>
        </w:rPr>
        <w:t xml:space="preserve">• обеспечивать надлежащий уход за имуществом; </w:t>
      </w:r>
    </w:p>
    <w:p w:rsidR="00525197" w:rsidRPr="00525197" w:rsidRDefault="00525197" w:rsidP="00525197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25197">
        <w:rPr>
          <w:rFonts w:ascii="Times New Roman" w:hAnsi="Times New Roman" w:cs="Times New Roman"/>
          <w:sz w:val="26"/>
          <w:szCs w:val="26"/>
        </w:rPr>
        <w:t xml:space="preserve">• </w:t>
      </w:r>
      <w:r w:rsidR="001B4366">
        <w:rPr>
          <w:rFonts w:ascii="Times New Roman" w:hAnsi="Times New Roman" w:cs="Times New Roman"/>
          <w:sz w:val="26"/>
          <w:szCs w:val="26"/>
        </w:rPr>
        <w:t>вносить предложения по своевременному списанию</w:t>
      </w:r>
      <w:r w:rsidRPr="00525197">
        <w:rPr>
          <w:rFonts w:ascii="Times New Roman" w:hAnsi="Times New Roman" w:cs="Times New Roman"/>
          <w:sz w:val="26"/>
          <w:szCs w:val="26"/>
        </w:rPr>
        <w:t xml:space="preserve"> в установленном порядке пришедшего в негодность оборудования, приборов и другого имущества; </w:t>
      </w:r>
    </w:p>
    <w:p w:rsidR="00525197" w:rsidRPr="00525197" w:rsidRDefault="00525197" w:rsidP="00525197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25197">
        <w:rPr>
          <w:rFonts w:ascii="Times New Roman" w:hAnsi="Times New Roman" w:cs="Times New Roman"/>
          <w:sz w:val="26"/>
          <w:szCs w:val="26"/>
        </w:rPr>
        <w:t xml:space="preserve">• вести паспорт учебного кабинета, принимать необходимые меры к составлению акта готовности учебного кабинета к началу нового учебного года; </w:t>
      </w:r>
    </w:p>
    <w:p w:rsidR="00525197" w:rsidRPr="00525197" w:rsidRDefault="00525197" w:rsidP="00525197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25197">
        <w:rPr>
          <w:rFonts w:ascii="Times New Roman" w:hAnsi="Times New Roman" w:cs="Times New Roman"/>
          <w:sz w:val="26"/>
          <w:szCs w:val="26"/>
        </w:rPr>
        <w:t xml:space="preserve">• организовывать внеклассную работу по предмету (консультации, дополнительные занятия, заседания клубов и др.), отражать ее в расписании работы учебного кабинета; </w:t>
      </w:r>
    </w:p>
    <w:p w:rsidR="00525197" w:rsidRPr="00525197" w:rsidRDefault="00525197" w:rsidP="00525197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25197">
        <w:rPr>
          <w:rFonts w:ascii="Times New Roman" w:hAnsi="Times New Roman" w:cs="Times New Roman"/>
          <w:sz w:val="26"/>
          <w:szCs w:val="26"/>
        </w:rPr>
        <w:t xml:space="preserve">• обеспечивать соблюдение правил техники безопасности, наличие правил поведения в кабинете, проводить соответствующие инструктажи с </w:t>
      </w:r>
      <w:r w:rsidR="00EF68C7">
        <w:rPr>
          <w:rFonts w:ascii="Times New Roman" w:hAnsi="Times New Roman" w:cs="Times New Roman"/>
          <w:sz w:val="26"/>
          <w:szCs w:val="26"/>
        </w:rPr>
        <w:t>учащимися</w:t>
      </w:r>
      <w:r w:rsidRPr="00525197">
        <w:rPr>
          <w:rFonts w:ascii="Times New Roman" w:hAnsi="Times New Roman" w:cs="Times New Roman"/>
          <w:sz w:val="26"/>
          <w:szCs w:val="26"/>
        </w:rPr>
        <w:t xml:space="preserve"> с отметкой в журнале, где это предусмотрено; </w:t>
      </w:r>
    </w:p>
    <w:p w:rsidR="00525197" w:rsidRPr="00525197" w:rsidRDefault="00525197" w:rsidP="00525197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25197">
        <w:rPr>
          <w:rFonts w:ascii="Times New Roman" w:hAnsi="Times New Roman" w:cs="Times New Roman"/>
          <w:sz w:val="26"/>
          <w:szCs w:val="26"/>
        </w:rPr>
        <w:t xml:space="preserve">• проводить работу по созданию банка творческих работ учителя и </w:t>
      </w:r>
      <w:r w:rsidR="00EF68C7">
        <w:rPr>
          <w:rFonts w:ascii="Times New Roman" w:hAnsi="Times New Roman" w:cs="Times New Roman"/>
          <w:sz w:val="26"/>
          <w:szCs w:val="26"/>
        </w:rPr>
        <w:t>учащихся</w:t>
      </w:r>
      <w:r w:rsidRPr="0052519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25197" w:rsidRPr="00525197" w:rsidRDefault="00525197" w:rsidP="00525197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25197">
        <w:rPr>
          <w:rFonts w:ascii="Times New Roman" w:hAnsi="Times New Roman" w:cs="Times New Roman"/>
          <w:sz w:val="26"/>
          <w:szCs w:val="26"/>
        </w:rPr>
        <w:t xml:space="preserve">6.3. Заведующий учебным кабинетом имеет право: </w:t>
      </w:r>
    </w:p>
    <w:p w:rsidR="00525197" w:rsidRPr="00525197" w:rsidRDefault="00525197" w:rsidP="00525197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25197">
        <w:rPr>
          <w:rFonts w:ascii="Times New Roman" w:hAnsi="Times New Roman" w:cs="Times New Roman"/>
          <w:sz w:val="26"/>
          <w:szCs w:val="26"/>
        </w:rPr>
        <w:t xml:space="preserve">• ставить перед администрацией учреждения вопросы по улучшению работы учебного кабинета. </w:t>
      </w:r>
    </w:p>
    <w:p w:rsidR="00525197" w:rsidRPr="00525197" w:rsidRDefault="00525197" w:rsidP="00525197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25197">
        <w:rPr>
          <w:rFonts w:ascii="Times New Roman" w:hAnsi="Times New Roman" w:cs="Times New Roman"/>
          <w:sz w:val="26"/>
          <w:szCs w:val="26"/>
        </w:rPr>
        <w:t xml:space="preserve">• по итогам осмотра получать поощрения в виде денежной премии лично или для развития кабинета (при наличии средств в бюджете учреждения). </w:t>
      </w:r>
    </w:p>
    <w:p w:rsidR="00525197" w:rsidRPr="00811E30" w:rsidRDefault="00525197" w:rsidP="00525197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525197" w:rsidRPr="00525197" w:rsidRDefault="00525197" w:rsidP="00525197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sectPr w:rsidR="00525197" w:rsidRPr="00525197" w:rsidSect="0052519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ECC" w:rsidRDefault="00923ECC" w:rsidP="00525197">
      <w:pPr>
        <w:spacing w:after="0" w:line="240" w:lineRule="auto"/>
      </w:pPr>
      <w:r>
        <w:separator/>
      </w:r>
    </w:p>
  </w:endnote>
  <w:endnote w:type="continuationSeparator" w:id="0">
    <w:p w:rsidR="00923ECC" w:rsidRDefault="00923ECC" w:rsidP="00525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ECC" w:rsidRDefault="00923ECC" w:rsidP="00525197">
      <w:pPr>
        <w:spacing w:after="0" w:line="240" w:lineRule="auto"/>
      </w:pPr>
      <w:r>
        <w:separator/>
      </w:r>
    </w:p>
  </w:footnote>
  <w:footnote w:type="continuationSeparator" w:id="0">
    <w:p w:rsidR="00923ECC" w:rsidRDefault="00923ECC" w:rsidP="00525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7719317"/>
      <w:docPartObj>
        <w:docPartGallery w:val="Page Numbers (Top of Page)"/>
        <w:docPartUnique/>
      </w:docPartObj>
    </w:sdtPr>
    <w:sdtEndPr/>
    <w:sdtContent>
      <w:p w:rsidR="00525197" w:rsidRDefault="0052519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659">
          <w:rPr>
            <w:noProof/>
          </w:rPr>
          <w:t>2</w:t>
        </w:r>
        <w:r>
          <w:fldChar w:fldCharType="end"/>
        </w:r>
      </w:p>
    </w:sdtContent>
  </w:sdt>
  <w:p w:rsidR="00525197" w:rsidRDefault="0052519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D1100"/>
    <w:multiLevelType w:val="hybridMultilevel"/>
    <w:tmpl w:val="AE5C8004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8328E6"/>
    <w:multiLevelType w:val="hybridMultilevel"/>
    <w:tmpl w:val="69AA06C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83662E"/>
    <w:multiLevelType w:val="hybridMultilevel"/>
    <w:tmpl w:val="7A186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33BF6"/>
    <w:multiLevelType w:val="hybridMultilevel"/>
    <w:tmpl w:val="2EA03F12"/>
    <w:lvl w:ilvl="0" w:tplc="04190005">
      <w:start w:val="1"/>
      <w:numFmt w:val="bullet"/>
      <w:lvlText w:val="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025189"/>
    <w:multiLevelType w:val="hybridMultilevel"/>
    <w:tmpl w:val="9C86265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97"/>
    <w:rsid w:val="00013659"/>
    <w:rsid w:val="001B4366"/>
    <w:rsid w:val="001E6E32"/>
    <w:rsid w:val="00302962"/>
    <w:rsid w:val="00525197"/>
    <w:rsid w:val="00800B9A"/>
    <w:rsid w:val="00923ECC"/>
    <w:rsid w:val="00BD5225"/>
    <w:rsid w:val="00E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97"/>
  </w:style>
  <w:style w:type="paragraph" w:styleId="2">
    <w:name w:val="heading 2"/>
    <w:basedOn w:val="a"/>
    <w:link w:val="20"/>
    <w:qFormat/>
    <w:rsid w:val="005251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251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525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525197"/>
    <w:rPr>
      <w:b/>
      <w:bCs/>
    </w:rPr>
  </w:style>
  <w:style w:type="table" w:styleId="a5">
    <w:name w:val="Table Grid"/>
    <w:basedOn w:val="a1"/>
    <w:uiPriority w:val="59"/>
    <w:rsid w:val="0052519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525197"/>
    <w:rPr>
      <w:i/>
      <w:iCs/>
    </w:rPr>
  </w:style>
  <w:style w:type="paragraph" w:styleId="a7">
    <w:name w:val="List Paragraph"/>
    <w:basedOn w:val="a"/>
    <w:uiPriority w:val="34"/>
    <w:qFormat/>
    <w:rsid w:val="00525197"/>
    <w:pPr>
      <w:ind w:left="720"/>
      <w:contextualSpacing/>
    </w:pPr>
  </w:style>
  <w:style w:type="paragraph" w:customStyle="1" w:styleId="Default">
    <w:name w:val="Default"/>
    <w:rsid w:val="0052519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25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5197"/>
  </w:style>
  <w:style w:type="paragraph" w:styleId="aa">
    <w:name w:val="footer"/>
    <w:basedOn w:val="a"/>
    <w:link w:val="ab"/>
    <w:uiPriority w:val="99"/>
    <w:unhideWhenUsed/>
    <w:rsid w:val="00525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51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97"/>
  </w:style>
  <w:style w:type="paragraph" w:styleId="2">
    <w:name w:val="heading 2"/>
    <w:basedOn w:val="a"/>
    <w:link w:val="20"/>
    <w:qFormat/>
    <w:rsid w:val="005251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251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525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525197"/>
    <w:rPr>
      <w:b/>
      <w:bCs/>
    </w:rPr>
  </w:style>
  <w:style w:type="table" w:styleId="a5">
    <w:name w:val="Table Grid"/>
    <w:basedOn w:val="a1"/>
    <w:uiPriority w:val="59"/>
    <w:rsid w:val="0052519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525197"/>
    <w:rPr>
      <w:i/>
      <w:iCs/>
    </w:rPr>
  </w:style>
  <w:style w:type="paragraph" w:styleId="a7">
    <w:name w:val="List Paragraph"/>
    <w:basedOn w:val="a"/>
    <w:uiPriority w:val="34"/>
    <w:qFormat/>
    <w:rsid w:val="00525197"/>
    <w:pPr>
      <w:ind w:left="720"/>
      <w:contextualSpacing/>
    </w:pPr>
  </w:style>
  <w:style w:type="paragraph" w:customStyle="1" w:styleId="Default">
    <w:name w:val="Default"/>
    <w:rsid w:val="0052519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25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5197"/>
  </w:style>
  <w:style w:type="paragraph" w:styleId="aa">
    <w:name w:val="footer"/>
    <w:basedOn w:val="a"/>
    <w:link w:val="ab"/>
    <w:uiPriority w:val="99"/>
    <w:unhideWhenUsed/>
    <w:rsid w:val="00525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5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1548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Играшкина</dc:creator>
  <cp:keywords/>
  <dc:description/>
  <cp:lastModifiedBy>Директор</cp:lastModifiedBy>
  <cp:revision>4</cp:revision>
  <dcterms:created xsi:type="dcterms:W3CDTF">2015-02-28T15:06:00Z</dcterms:created>
  <dcterms:modified xsi:type="dcterms:W3CDTF">2015-03-03T22:48:00Z</dcterms:modified>
</cp:coreProperties>
</file>