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3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9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2"/>
      </w:tblGrid>
      <w:tr w:rsidR="00595A77" w:rsidRPr="00AC79FC" w:rsidTr="00EF04ED">
        <w:tc>
          <w:tcPr>
            <w:tcW w:w="9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77" w:rsidRPr="00AC79FC" w:rsidRDefault="00595A77" w:rsidP="00EF04E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C7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образование «Город Биробиджан»</w:t>
            </w:r>
          </w:p>
          <w:p w:rsidR="00595A77" w:rsidRPr="00AC79FC" w:rsidRDefault="00595A77" w:rsidP="00EF04E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C7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общеобразовательное учреждение</w:t>
            </w:r>
          </w:p>
          <w:p w:rsidR="00595A77" w:rsidRPr="00AC79FC" w:rsidRDefault="00595A77" w:rsidP="00EF04E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4"/>
                <w:lang w:eastAsia="ar-SA"/>
              </w:rPr>
            </w:pPr>
            <w:r w:rsidRPr="00AC7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«Основная общеобразовательная школа № 4»</w:t>
            </w:r>
          </w:p>
        </w:tc>
      </w:tr>
    </w:tbl>
    <w:p w:rsidR="00595A77" w:rsidRPr="00AC79FC" w:rsidRDefault="00595A77" w:rsidP="00595A7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77" w:rsidRPr="00AC79FC" w:rsidRDefault="00595A77" w:rsidP="00595A7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3010"/>
        <w:tblW w:w="9827" w:type="dxa"/>
        <w:tblLook w:val="04A0" w:firstRow="1" w:lastRow="0" w:firstColumn="1" w:lastColumn="0" w:noHBand="0" w:noVBand="1"/>
      </w:tblPr>
      <w:tblGrid>
        <w:gridCol w:w="3510"/>
        <w:gridCol w:w="2645"/>
        <w:gridCol w:w="3672"/>
      </w:tblGrid>
      <w:tr w:rsidR="00595A77" w:rsidRPr="00AC79FC" w:rsidTr="00EF04ED">
        <w:tc>
          <w:tcPr>
            <w:tcW w:w="3510" w:type="dxa"/>
            <w:shd w:val="clear" w:color="auto" w:fill="auto"/>
          </w:tcPr>
          <w:p w:rsidR="00595A77" w:rsidRPr="00AC79FC" w:rsidRDefault="00595A77" w:rsidP="00EF04ED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Рассмотрено</w:t>
            </w:r>
          </w:p>
          <w:p w:rsidR="00595A77" w:rsidRPr="00AC79FC" w:rsidRDefault="00595A77" w:rsidP="00EF04ED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на заседании </w:t>
            </w:r>
          </w:p>
          <w:p w:rsidR="00595A77" w:rsidRPr="00AC79FC" w:rsidRDefault="00595A77" w:rsidP="00EF04ED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педагогического совета</w:t>
            </w:r>
          </w:p>
          <w:p w:rsidR="00595A77" w:rsidRPr="00AC79FC" w:rsidRDefault="00595A77" w:rsidP="00EF04ED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протокол № 5 от 03.05.2021</w:t>
            </w:r>
          </w:p>
          <w:p w:rsidR="00595A77" w:rsidRPr="00AC79FC" w:rsidRDefault="00595A77" w:rsidP="00EF04ED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595A77" w:rsidRPr="00AC79FC" w:rsidRDefault="00595A77" w:rsidP="00EF04ED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595A77" w:rsidRPr="00AC79FC" w:rsidRDefault="00595A77" w:rsidP="00EF04ED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Утверждено</w:t>
            </w:r>
          </w:p>
          <w:p w:rsidR="00595A77" w:rsidRPr="00AC79FC" w:rsidRDefault="00595A77" w:rsidP="00EF04ED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приказом № 84 от 03.05.2021</w:t>
            </w:r>
          </w:p>
          <w:p w:rsidR="00595A77" w:rsidRPr="00AC79FC" w:rsidRDefault="00595A77" w:rsidP="00EF04ED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Директор МБОУ ООШ № 4</w:t>
            </w:r>
          </w:p>
          <w:p w:rsidR="00595A77" w:rsidRPr="00AC79FC" w:rsidRDefault="00595A77" w:rsidP="00EF04ED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_____________О.П.Играшкина</w:t>
            </w:r>
          </w:p>
          <w:p w:rsidR="00595A77" w:rsidRPr="00AC79FC" w:rsidRDefault="00595A77" w:rsidP="00EF04ED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F455F3" w:rsidRPr="00481518" w:rsidRDefault="00F455F3" w:rsidP="00F455F3">
      <w:pPr>
        <w:pStyle w:val="a5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F455F3" w:rsidRDefault="009709EB" w:rsidP="00F455F3">
      <w:pPr>
        <w:pStyle w:val="a5"/>
        <w:spacing w:before="0" w:beforeAutospacing="0" w:after="0" w:afterAutospacing="0" w:line="360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об организации общественно-полезной деятельности</w:t>
      </w:r>
    </w:p>
    <w:p w:rsidR="00F455F3" w:rsidRPr="00481518" w:rsidRDefault="00F455F3" w:rsidP="00F455F3">
      <w:pPr>
        <w:pStyle w:val="a5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95A77" w:rsidRDefault="00F455F3" w:rsidP="00F455F3">
      <w:pPr>
        <w:pStyle w:val="a5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муниципального </w:t>
      </w:r>
      <w:r w:rsidR="00595A77">
        <w:rPr>
          <w:rStyle w:val="a4"/>
          <w:sz w:val="32"/>
          <w:szCs w:val="26"/>
        </w:rPr>
        <w:t>бюджетного</w:t>
      </w:r>
    </w:p>
    <w:p w:rsidR="00F455F3" w:rsidRPr="00481518" w:rsidRDefault="00F455F3" w:rsidP="00F455F3">
      <w:pPr>
        <w:pStyle w:val="a5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общеобразовательного учреждения</w:t>
      </w:r>
    </w:p>
    <w:p w:rsidR="00F455F3" w:rsidRPr="00481518" w:rsidRDefault="00F455F3" w:rsidP="00F455F3">
      <w:pPr>
        <w:pStyle w:val="a5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F455F3" w:rsidRDefault="00F455F3" w:rsidP="00F455F3">
      <w:pPr>
        <w:pStyle w:val="a5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F455F3" w:rsidRDefault="00F455F3" w:rsidP="00F455F3"/>
    <w:p w:rsidR="00F455F3" w:rsidRDefault="00F455F3" w:rsidP="00F455F3">
      <w:r>
        <w:br w:type="page"/>
      </w:r>
    </w:p>
    <w:p w:rsidR="00C55796" w:rsidRDefault="00C55796" w:rsidP="00F45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6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5F3" w:rsidRPr="00C55796" w:rsidRDefault="00C55796" w:rsidP="00F45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общественно-полезной деятельности</w:t>
      </w:r>
    </w:p>
    <w:p w:rsidR="00F455F3" w:rsidRPr="00896DD7" w:rsidRDefault="00F455F3" w:rsidP="00F455F3">
      <w:pPr>
        <w:spacing w:line="360" w:lineRule="auto"/>
        <w:jc w:val="center"/>
        <w:rPr>
          <w:b/>
          <w:sz w:val="28"/>
          <w:szCs w:val="28"/>
        </w:rPr>
      </w:pPr>
    </w:p>
    <w:p w:rsidR="00C55796" w:rsidRPr="00F455F3" w:rsidRDefault="00C55796" w:rsidP="00C55796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C55796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Настоящее Положение разработано в соответствии с нормативными документами:</w:t>
      </w:r>
    </w:p>
    <w:p w:rsidR="00C55796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ч. 4 ст. 34 Федерального </w:t>
      </w:r>
      <w:r w:rsidR="00595A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закона от 29 декабря 2012 года № 273 №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образовании в Российской Федерации</w:t>
      </w:r>
      <w:r w:rsidR="00595A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</w:p>
    <w:p w:rsidR="00595A77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hyperlink r:id="rId6" w:history="1">
        <w:r w:rsidR="00F455F3" w:rsidRPr="00C5579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</w:t>
        </w:r>
        <w:r w:rsidR="00595A7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тва РФ от 25 февраля 2000 года №</w:t>
        </w:r>
        <w:r w:rsidR="00F455F3" w:rsidRPr="00C5579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163</w:t>
        </w:r>
      </w:hyperlink>
      <w:r w:rsidR="00595A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перечня тяжелых работ и работ с вредными и опасными условиями труда, при выполнении которых запрещается применение тр</w:t>
      </w:r>
      <w:r w:rsidR="00595A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уда лиц моложе восемнадцати лет»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</w:p>
    <w:p w:rsidR="00C55796" w:rsidRDefault="00595A77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hyperlink r:id="rId7" w:history="1">
        <w:r w:rsidR="00F455F3" w:rsidRPr="00C5579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Минтруд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 России от 7 апреля 1999 года № 7 «</w:t>
        </w:r>
        <w:r w:rsidR="00F455F3" w:rsidRPr="00C5579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норм предельно допустимых нагрузок для лиц моложе восемнадцати лет при подъеме и перемещении тяжестей вручную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C55796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95A77" w:rsidRPr="00595A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595A77" w:rsidRDefault="00595A77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5796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Общественно полезная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совокупностью действий образовательных отношений, направленных на реализацию социальных преобразований и проблем социума, способствующих позитивным изменениям в самом человеке, в среде образовательной организации и во внешней социальной среде, закрепляющих 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социальные знания, навыки, социальный опыт и социальные роли во взаимоотношениях между субъекта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образовательно-воспитательной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деятельности. Общественно полезная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организуется в соответствии с уставом школы, внутренними локальными актами, настоящим Положением.</w:t>
      </w:r>
    </w:p>
    <w:p w:rsidR="00C55796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 Общественно полезная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- составная часть общественных отношений, возникающих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образование, способствующая личностному и профессиональному становлению обучающихся. Это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добровольная деятельность обучающихся с согласия их родителей (законных представителей), с 14 лет - с согласия самих обучающихся на благо общеобразовательной организации и муниципального образования.</w:t>
      </w:r>
    </w:p>
    <w:p w:rsidR="00C55796" w:rsidRDefault="00C55796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5796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Обучающиеся при выполнении общественно полезной работы должны соблюдать правила техники безопасности, установленные режимы труда и отдыха, соответствующие их возрасту и состоянию здоровья.</w:t>
      </w:r>
    </w:p>
    <w:p w:rsidR="00F455F3" w:rsidRPr="00F455F3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1.5. От общественно полезной работы могут быть освобождены обучающиеся на основании медицинских справок и иных уважительных причин (по заявлению родителей).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Основные задачи</w:t>
      </w:r>
    </w:p>
    <w:p w:rsidR="00595A77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</w:t>
      </w:r>
      <w:r w:rsidR="00C55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задачами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5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являются: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55796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Формирование у обучающихся осознанной потребности в труде, уважения к людям труда, заботливого и бережного отношения к окружающему миру, формирование навыков коллективной деятельности, воспитание трудовой и учебной дисциплин.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Ознакомление обучающихся на практике с основами современного производства, формирование интереса к рабочим профессиям, закрепление умений и навыков, знаний, получаемых в процессе трудового и профессионального обучения, профильной и общеобразовательной подготовки.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 Формирование представлений об особенностях профессий своего муниципального образования (региона), их востребованности на современном рынке труда.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Самообслуживание обучающихся по наведению чистоты и порядка в здании общеобразовательной организации и классных кабинетах.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2.5. Оказание обучающимися посильной помощи в благоустройстве школы и прилегающей к ней пришкольной территории.</w:t>
      </w:r>
    </w:p>
    <w:p w:rsidR="002B2AAE" w:rsidRDefault="002B2AAE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Содержание и о</w:t>
      </w:r>
      <w:r w:rsidR="004A06F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рганизация общественно полезной деятельности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Социально значимая де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ятельность, общественно полезная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основаны на следующих принципах: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учет интересов и возрастных особенностей обучающихся;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единство учебной и воспитательной работы;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общественно полезная направленность;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творческая инициатива и самостоятельность обучающихся.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Главными нап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равлениями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являются: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общественная работа - активное участие в работе класса, в организации школьных и классных мероприятий, художественной самодеятельности, спортивной </w:t>
      </w:r>
      <w:r w:rsidR="002B2AAE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работе;</w:t>
      </w:r>
    </w:p>
    <w:p w:rsidR="002B2AAE" w:rsidRDefault="002B2AAE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дежурство по школе, участие в субботниках на территории школы и на закрепленной территории;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овладение основами экономики и организации сельскохозяйственной опытнической работы (работа на учебно-оп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ытном участке (при его наличии),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перекопка почвы, посадка, прополка, уход за растениями);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участие в труде по самообслуживанию (поддержание порядка и чистоты в классе, уборка мастерских, несложный ремонт школьной мебели; ремонт учебной и художественной литературы, учебно-наглядных пособий);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генеральная уборка школьных помещений после каждой четверти (мытье стен, подоконников, школьной мебели);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мелкий ремонт мебели: подкручивание болтов, гаек, стяжка металлическим уголком столов и стульев.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 При организации работы следует учитывать возрастные особенности учащихся.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3.4. В начальных классах допускается следующая работа: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1 классе - активное участие в работе актива класса, дежурство в классе (полив цветов, протирание классной доски), участие в организации классных мероприятий, участие в художественной самодеятел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ьности, спортивных мероприятиях, поддержание</w:t>
      </w:r>
      <w:r w:rsidR="002B2AAE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порядка в на закрепленном участке территории школы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B2AAE" w:rsidRDefault="00F455F3" w:rsidP="002B2A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 2 - 4 классах - активное участие в работе актива класса, дежурство в классе (полив цветов, протирание классной доски), участие в организации школьных и классных мероприятий, участие в художественной самодеятель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ности, спортивных соревнованиях, </w:t>
      </w:r>
      <w:r w:rsidR="002B2AAE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дежурство по школе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поддержание</w:t>
      </w:r>
      <w:r w:rsidR="002B2AAE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порядка в на закрепленном участке территории школы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 5 -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классах - активное участие в работе актива класса, дежурство в классе (полив цветов, протирание классной доски, наведение порядка и чистоты в классе), дежурство по школе, участие в организации школьных и классных мероприятий, участие в художественной самодеятельности, спортивных мероприятиях, оказание помощи в соблюдении и поддержании образцового порядка в школьных помещениях и на закрепленном участке территории школы, работа на учебно-опытном участке (при его наличии): посадка, прополка, уход за растениями, сельскохозяйственная опытническая работа, уборка мастерских, несложный ремонт школьной мебели, ремонт учебной и художественной литературы, учебно-наглядных пособий;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В течение уч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ебного года общественно полезная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осуществляется с письменного согласия родителей и обучающихся. Работы проводятся продолжительностью: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1 - 4 классов - не более 30 мин.;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5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- 9 классов - не более 40 мин.</w:t>
      </w:r>
    </w:p>
    <w:p w:rsidR="002B2AAE" w:rsidRDefault="002B2AAE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Письменное согласие родителей об учас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тии детей в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берется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в школу (или в период обучения ребенка) и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действует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всего обучения в данной школе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B2AAE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3.4. Письменное согласие обучающихся об участии в общественно п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2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получено при достижении ими возраста 14 лет.</w:t>
      </w:r>
    </w:p>
    <w:p w:rsidR="00FC055D" w:rsidRDefault="002B2AAE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3.5. Общественно полезная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организуется и проводится классным руководителем, заместителями директора по учебно-воспитательной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заведующим хозяйством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3.6. График проведения работ определяет классный руководитель при согласовании с заместителем руководителя по воспитательной работе. График работ может корректироваться с учетом погодных условий, вида проводимых работ и занятости обучающихся.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3.7. Перед выполнением каждого н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аправления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проводятся собрание (классный час)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(или родительское собрание)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обучающихся, на которых обучающихся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родителей (законных представителей)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знакомя</w:t>
      </w:r>
      <w:r w:rsidR="004A06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с видами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A06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3.8.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 о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свобождение обучающихся, занимающихся в спортивных, музыкальных, художественных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школах, от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при совпадении времени организации данных занятий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наличии у обучающихся противопоказаний к физическому труду обучающиеся по согласованию с родителями (законными представителями) могут привлекаться к работе в библиотеке, оформительской и иной посильной деятельности.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3.9. В ходе о</w:t>
      </w:r>
      <w:r w:rsidR="004A06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рганизации общественно-полезной 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проводиться акции, направленные на: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профилактику детского дорожно-транспортного травматизма;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профилактику наркомании, токсикомании, алкоголизма, злоупотребления ПАВ и социально опасных заболеваний;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развитие волонтерского движения, научно-исследовательской и экспериментальной деятельности;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проведение шефской и тимуровской работы по оказанию посильной помощи социально незащищенным слоям населения (ветеранам военных действий, участникам трудового фронта, одиноким пожилым людям);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организацию работы кружков культурно-эстетической, экскурсионно-краеведческой, спортивно-секционной и физкультурно-массовой направленности.</w:t>
      </w: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Общие требования безопасности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Обучающиеся при выполнении общественно полезной работы должны соблюдать правила техники безопасности, установленные режимы труда и отдыха.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4.2. При выполнении общественно полезной работы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4.3. При несчастном случае руководитель общественно полезной работы (пострадавший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или очевидец несчастного случая) обязаны сообщить об этом в администрацию общеобразовательной организации.</w:t>
      </w:r>
    </w:p>
    <w:p w:rsidR="00595A77" w:rsidRDefault="00595A77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В процессе работы обучающиеся должны соблюдать порядок выполнения работ, правильно применять рабочий инвентарь и инструмент, соблюдать правила техники безопасности.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4.5. Руководитель общеобразовательной организации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 общественно полезную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деятельность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 в строгом соответствии с правилами и нормами охраны труда, несет личную ответственность за безопасные условия труда обучающихся.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4.6. Обучающиеся допускаются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участию в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обучения безопасным приемам труда, проведения с ними инструктажа по технике безопасности.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4.7. Запрещается привлечение школьников к работам, противопоказанным их возрасту, опасным с точки зрения здоровья (ядохимикатами, красками, запрещенными органами Роспотребнадзора, опасными растениями, с подъемом и перемещением тяжестей свыше установленной нормы для подростков), а также в эпидемиологическом отношении.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4.8. Запрещается привлечение обучающихся к работам в ночное время и праздничные дни. Ответственные должностные лица несут личную ответственность за безопасные условия труда обучающихся, их жизнь и здоровье.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4.9. Формы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 различны и зависят от его содержания и объема, постоянного или временного характера работы, возраста обучающихся.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4.10. Р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уководитель общественно полезной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обучающихся, назначенный приказом директора общеобразовательной организации, обязан: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нести персональную ответственность за жизнь и здоровье обучающихся;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участвовать в разработке плана работы общеобразовательной организации на текущий учебный год и обеспечивать его выполнение;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составлять график работы и распределять обязанности между обучающимися;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проводить инструктажи по технике безопасности со всеми у</w:t>
      </w:r>
      <w:r w:rsidR="00FC0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частниками общественно полезной 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следить за соблюдением режима труда и отдыха, санитарно-гигиеническим условиями труда обучающихся в соответствии с санитарными нормами и правилами, утвержденными </w:t>
      </w:r>
      <w:hyperlink r:id="rId8" w:history="1">
        <w:r w:rsidRPr="00FC055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Требования безопасности перед началом работы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Надеть одежду и обувь, соответствующую конкретным погодным условиям и не затрудняющую движений. В жаркие солнечные дни надеть светлый головной убор. При работе по необходимости надеть перчатки.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5.2. Проверить исправность рабочего инструмента и инвентаря.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5.3. Убедиться в наличии и укомплектованности медицинской аптечки.</w:t>
      </w: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Требования безопасности во время работы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Соблюдать осторожность при работе с использованием инструмента и инвентаря, переносить его только в вертикальном положении заостренной частью вниз, не передавать его друг другу броском, не класть на землю заостренной частью вверх, не направлять заостренной частью на себя и своих товарищей.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6.2. Не использовать рабочий инструмент и инвентарь, предназначенный для работы взрослым. Масса любого рабочего инструмента, используемого обучающимися до 10 лет, не должна превышать 400 - 600 г, ручки рабочего инвентаря должны быть округлыми, гладкими, без заусенцев и трещин, прочно насаженными, немного короче и на 2 - 3 см в диаметре меньше, чем для взрослых.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6.3. При переноске земли, воды и пр. не превышать предельно допустимую норму переноски тяжестей: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начальных классов - не более 3 кг;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14 лет - девушки - 3 кг, юноши - 6 кг;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15 лет - девушки - 4 кг, юноши - 7 кг;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 лет - девушки - 5 кг, юноши - 11 кг;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 лет - девушки - 6 кг, юноши - 13 кг.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Для предотвращения быстрого переутомления необходимо чередовать виды работ, а также после каждых 45 мин. работы делать перерыв на 15 мин. для активного отдыха.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6.5. Общая продолжительность ежедневной работы обучающихся в период летних каникул не должна превышать: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1 - 2 классов - 40 мин.;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3 - 4 классов - 1 часа;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обучающихся 5 - 8 классов - 2 часов.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6.6. Очистку почвы от посторонних предметов (камней, осколков стекол, кусков металла и пр.) производить только с помощью лопат, грабель и другого инвентаря, не собирать их незащищенными руками.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6.7. При работе по прополке во избежание порезов рук работать только в перчатках.</w:t>
      </w:r>
    </w:p>
    <w:p w:rsidR="00FC055D" w:rsidRDefault="00F455F3" w:rsidP="00FC05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6.8. Запрещается какая-либо работа обучающихся с ядохимикатами, инсектицидами и гербицидами.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455F3" w:rsidRPr="00F455F3" w:rsidRDefault="00F455F3" w:rsidP="00FC05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Требования безопасности в аварийных ситуациях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7.1. При выходе из строя рабочего инструмента и инвентаря или его затупления прекратить работу и сообщить об этом руководителю работ.</w:t>
      </w:r>
    </w:p>
    <w:p w:rsidR="00F455F3" w:rsidRPr="00F455F3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7.2. При получении травмы сообщить об этом руководителю работ, который обязан оказать первую помощь пострадавшему, сообщить администрации общеобразовательной организации, при необходимости отправить пострадавшего в ближайшее лечебное учреждение.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Требования безопасности по окончании работы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8.1. Очистить и сдать на хранение рабочий инструмент или сельскохозяйственный инвентарь.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8.2. Тщательно вымыть руки с мылом.</w:t>
      </w:r>
    </w:p>
    <w:p w:rsidR="00F455F3" w:rsidRPr="00F455F3" w:rsidRDefault="00F455F3" w:rsidP="00F455F3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 Нормативно-организационное о</w:t>
      </w:r>
      <w:r w:rsidR="004A06F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беспечение общественно полезной деятельности</w:t>
      </w:r>
    </w:p>
    <w:p w:rsidR="00FC055D" w:rsidRDefault="00F455F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9.1. Организация и </w:t>
      </w:r>
      <w:r w:rsidR="004A06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общественно полезной деятельности</w:t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сопровождаются наличием следующих документов: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директора общеобразовательной организации о назначении ответственного за о</w:t>
      </w:r>
      <w:r w:rsidR="00860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рганизацию общественно полезной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0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60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план-график общественно полезной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0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текущий учебный год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летний период, согласованный с управляющим советом общеобразовательной организации и утвержденный приказом директора;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обязанности ответственных лиц по направлениям деятельности;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инструкции по технике безопасности при выполнении видов практической деятельности;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протоколы заседаний управляющего совета, родительских собраний, на которых рассматриваются вопросы о</w:t>
      </w:r>
      <w:r w:rsidR="008606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рганизации общественно полезной деятельности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заявления-согласия несовершеннолетних их родителей (законных представителей);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журналы проведения инструктажей по технике безопасности;</w:t>
      </w:r>
    </w:p>
    <w:p w:rsidR="007A1793" w:rsidRDefault="007A1793" w:rsidP="00F455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455F3"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журнал учета времени практической деятельности обучающихся.</w:t>
      </w:r>
    </w:p>
    <w:p w:rsidR="00F455F3" w:rsidRPr="00F455F3" w:rsidRDefault="00F455F3" w:rsidP="007A17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455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17C6C" w:rsidRPr="00F455F3" w:rsidRDefault="00D17C6C" w:rsidP="00F45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C6C" w:rsidRPr="00F455F3" w:rsidSect="00CB2F87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D0" w:rsidRDefault="009141D0" w:rsidP="00CB2F87">
      <w:pPr>
        <w:spacing w:after="0" w:line="240" w:lineRule="auto"/>
      </w:pPr>
      <w:r>
        <w:separator/>
      </w:r>
    </w:p>
  </w:endnote>
  <w:endnote w:type="continuationSeparator" w:id="0">
    <w:p w:rsidR="009141D0" w:rsidRDefault="009141D0" w:rsidP="00CB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D0" w:rsidRDefault="009141D0" w:rsidP="00CB2F87">
      <w:pPr>
        <w:spacing w:after="0" w:line="240" w:lineRule="auto"/>
      </w:pPr>
      <w:r>
        <w:separator/>
      </w:r>
    </w:p>
  </w:footnote>
  <w:footnote w:type="continuationSeparator" w:id="0">
    <w:p w:rsidR="009141D0" w:rsidRDefault="009141D0" w:rsidP="00CB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08781"/>
      <w:docPartObj>
        <w:docPartGallery w:val="Page Numbers (Top of Page)"/>
        <w:docPartUnique/>
      </w:docPartObj>
    </w:sdtPr>
    <w:sdtEndPr/>
    <w:sdtContent>
      <w:p w:rsidR="00CB2F87" w:rsidRDefault="00CB2F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77">
          <w:rPr>
            <w:noProof/>
          </w:rPr>
          <w:t>5</w:t>
        </w:r>
        <w:r>
          <w:fldChar w:fldCharType="end"/>
        </w:r>
      </w:p>
    </w:sdtContent>
  </w:sdt>
  <w:p w:rsidR="00CB2F87" w:rsidRDefault="00CB2F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F3"/>
    <w:rsid w:val="002B2AAE"/>
    <w:rsid w:val="004A06F2"/>
    <w:rsid w:val="00595A77"/>
    <w:rsid w:val="007A1793"/>
    <w:rsid w:val="00860143"/>
    <w:rsid w:val="008606AD"/>
    <w:rsid w:val="009141D0"/>
    <w:rsid w:val="009709EB"/>
    <w:rsid w:val="00C55796"/>
    <w:rsid w:val="00C7775F"/>
    <w:rsid w:val="00CB2F87"/>
    <w:rsid w:val="00D17C6C"/>
    <w:rsid w:val="00F17287"/>
    <w:rsid w:val="00F455F3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393C-62C6-48CD-96C4-0454E97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4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4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4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5F3"/>
    <w:rPr>
      <w:color w:val="0000FF"/>
      <w:u w:val="single"/>
    </w:rPr>
  </w:style>
  <w:style w:type="character" w:styleId="a4">
    <w:name w:val="Strong"/>
    <w:qFormat/>
    <w:rsid w:val="00F455F3"/>
    <w:rPr>
      <w:b/>
      <w:bCs/>
    </w:rPr>
  </w:style>
  <w:style w:type="paragraph" w:styleId="a5">
    <w:name w:val="Normal (Web)"/>
    <w:basedOn w:val="a"/>
    <w:uiPriority w:val="99"/>
    <w:rsid w:val="00F4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5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F87"/>
  </w:style>
  <w:style w:type="paragraph" w:styleId="a9">
    <w:name w:val="footer"/>
    <w:basedOn w:val="a"/>
    <w:link w:val="aa"/>
    <w:uiPriority w:val="99"/>
    <w:unhideWhenUsed/>
    <w:rsid w:val="00CB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F87"/>
  </w:style>
  <w:style w:type="paragraph" w:styleId="ab">
    <w:name w:val="Balloon Text"/>
    <w:basedOn w:val="a"/>
    <w:link w:val="ac"/>
    <w:uiPriority w:val="99"/>
    <w:semiHidden/>
    <w:unhideWhenUsed/>
    <w:rsid w:val="00C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38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56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1. Общие положения</vt:lpstr>
      <vt:lpstr>        2. Основные задачи</vt:lpstr>
      <vt:lpstr>        3. Содержание и организация общественно полезной деятельности</vt:lpstr>
      <vt:lpstr>        4. Общие требования безопасности</vt:lpstr>
      <vt:lpstr>        5. Требования безопасности перед началом работы</vt:lpstr>
      <vt:lpstr>        6. Требования безопасности во время работы</vt:lpstr>
      <vt:lpstr>        8. Требования безопасности по окончании работы</vt:lpstr>
      <vt:lpstr>        9. Нормативно-организационное обеспечение общественно полезной деятельности</vt:lpstr>
    </vt:vector>
  </TitlesOfParts>
  <Company>SPecialiST RePack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Ольга Играшкина</cp:lastModifiedBy>
  <cp:revision>6</cp:revision>
  <cp:lastPrinted>2018-05-06T23:50:00Z</cp:lastPrinted>
  <dcterms:created xsi:type="dcterms:W3CDTF">2018-05-06T01:08:00Z</dcterms:created>
  <dcterms:modified xsi:type="dcterms:W3CDTF">2021-05-07T11:00:00Z</dcterms:modified>
</cp:coreProperties>
</file>