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7C" w:rsidRPr="00586B5B" w:rsidRDefault="0058347C" w:rsidP="0058347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86B5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8347C" w:rsidRPr="00586B5B" w:rsidRDefault="0058347C" w:rsidP="0058347C">
      <w:pPr>
        <w:pStyle w:val="a7"/>
        <w:rPr>
          <w:rFonts w:ascii="Times New Roman" w:hAnsi="Times New Roman"/>
          <w:sz w:val="24"/>
          <w:szCs w:val="24"/>
        </w:rPr>
      </w:pPr>
      <w:r w:rsidRPr="00586B5B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 xml:space="preserve">1. Приказ комитета образования </w:t>
      </w:r>
      <w:r w:rsidRPr="00586B5B">
        <w:rPr>
          <w:color w:val="000000"/>
        </w:rPr>
        <w:t>«</w:t>
      </w:r>
      <w:r w:rsidRPr="00586B5B">
        <w:rPr>
          <w:rFonts w:ascii="Times New Roman CYR" w:hAnsi="Times New Roman CYR" w:cs="Times New Roman CYR"/>
          <w:color w:val="000000"/>
        </w:rPr>
        <w:t xml:space="preserve">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последующий год обучения № 1702/14от </w:t>
      </w:r>
      <w:r w:rsidRPr="00586B5B">
        <w:rPr>
          <w:color w:val="000000"/>
        </w:rPr>
        <w:t xml:space="preserve">«15.05.2014 </w:t>
      </w:r>
      <w:r w:rsidRPr="00586B5B">
        <w:rPr>
          <w:rFonts w:ascii="Times New Roman CYR" w:hAnsi="Times New Roman CYR" w:cs="Times New Roman CYR"/>
          <w:color w:val="000000"/>
        </w:rPr>
        <w:t>г»;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>2. Федеральный закон от 29.12.2013 № 273-ФЗ «Об образовании в Российской Федерации»;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 xml:space="preserve">3. Приказ </w:t>
      </w:r>
      <w:proofErr w:type="spellStart"/>
      <w:r w:rsidRPr="00586B5B">
        <w:rPr>
          <w:rFonts w:ascii="Times New Roman CYR" w:hAnsi="Times New Roman CYR" w:cs="Times New Roman CYR"/>
          <w:color w:val="000000"/>
        </w:rPr>
        <w:t>Минобрнауки</w:t>
      </w:r>
      <w:proofErr w:type="spellEnd"/>
      <w:r w:rsidRPr="00586B5B">
        <w:rPr>
          <w:rFonts w:ascii="Times New Roman CYR" w:hAnsi="Times New Roman CYR" w:cs="Times New Roman CYR"/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 xml:space="preserve">4. Приказ </w:t>
      </w:r>
      <w:proofErr w:type="spellStart"/>
      <w:r w:rsidRPr="00586B5B">
        <w:rPr>
          <w:rFonts w:ascii="Times New Roman CYR" w:hAnsi="Times New Roman CYR" w:cs="Times New Roman CYR"/>
          <w:color w:val="000000"/>
        </w:rPr>
        <w:t>Минобрнауки</w:t>
      </w:r>
      <w:proofErr w:type="spellEnd"/>
      <w:r w:rsidRPr="00586B5B">
        <w:rPr>
          <w:rFonts w:ascii="Times New Roman CYR" w:hAnsi="Times New Roman CYR" w:cs="Times New Roman CYR"/>
          <w:color w:val="000000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 xml:space="preserve">5.Приказ </w:t>
      </w:r>
      <w:proofErr w:type="spellStart"/>
      <w:r w:rsidRPr="00586B5B">
        <w:rPr>
          <w:rFonts w:ascii="Times New Roman CYR" w:hAnsi="Times New Roman CYR" w:cs="Times New Roman CYR"/>
          <w:color w:val="000000"/>
        </w:rPr>
        <w:t>Минобрнауки</w:t>
      </w:r>
      <w:proofErr w:type="spellEnd"/>
      <w:r w:rsidRPr="00586B5B">
        <w:rPr>
          <w:rFonts w:ascii="Times New Roman CYR" w:hAnsi="Times New Roman CYR" w:cs="Times New Roman CYR"/>
          <w:color w:val="000000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 xml:space="preserve">6. Приказ </w:t>
      </w:r>
      <w:proofErr w:type="spellStart"/>
      <w:r w:rsidRPr="00586B5B">
        <w:rPr>
          <w:rFonts w:ascii="Times New Roman CYR" w:hAnsi="Times New Roman CYR" w:cs="Times New Roman CYR"/>
          <w:color w:val="000000"/>
        </w:rPr>
        <w:t>Минобрнауки</w:t>
      </w:r>
      <w:proofErr w:type="spellEnd"/>
      <w:r w:rsidRPr="00586B5B">
        <w:rPr>
          <w:rFonts w:ascii="Times New Roman CYR" w:hAnsi="Times New Roman CYR" w:cs="Times New Roman CYR"/>
          <w:color w:val="000000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>7.Постановление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 xml:space="preserve">8. Приказ </w:t>
      </w:r>
      <w:proofErr w:type="spellStart"/>
      <w:r w:rsidRPr="00586B5B">
        <w:rPr>
          <w:rFonts w:ascii="Times New Roman CYR" w:hAnsi="Times New Roman CYR" w:cs="Times New Roman CYR"/>
          <w:color w:val="000000"/>
        </w:rPr>
        <w:t>Минобрнауки</w:t>
      </w:r>
      <w:proofErr w:type="spellEnd"/>
      <w:r w:rsidRPr="00586B5B">
        <w:rPr>
          <w:rFonts w:ascii="Times New Roman CYR" w:hAnsi="Times New Roman CYR" w:cs="Times New Roman CYR"/>
          <w:color w:val="000000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 xml:space="preserve">9. 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586B5B">
          <w:rPr>
            <w:rFonts w:ascii="Times New Roman CYR" w:hAnsi="Times New Roman CYR" w:cs="Times New Roman CYR"/>
            <w:color w:val="000000"/>
          </w:rPr>
          <w:t>2004 г</w:t>
        </w:r>
      </w:smartTag>
      <w:r w:rsidRPr="00586B5B">
        <w:rPr>
          <w:rFonts w:ascii="Times New Roman CYR" w:hAnsi="Times New Roman CYR" w:cs="Times New Roman CYR"/>
          <w:color w:val="000000"/>
        </w:rPr>
        <w:t xml:space="preserve">. № 1089 </w:t>
      </w:r>
      <w:r w:rsidRPr="00586B5B">
        <w:rPr>
          <w:color w:val="000000"/>
        </w:rPr>
        <w:t>«</w:t>
      </w:r>
      <w:r w:rsidRPr="00586B5B">
        <w:rPr>
          <w:rFonts w:ascii="Times New Roman CYR" w:hAnsi="Times New Roman CYR" w:cs="Times New Roman CYR"/>
          <w:color w:val="000000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</w:t>
      </w:r>
      <w:r w:rsidRPr="00586B5B">
        <w:rPr>
          <w:color w:val="000000"/>
        </w:rPr>
        <w:t>»;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 xml:space="preserve">10. Инструктивно-методическое письмо о преподавании предмета </w:t>
      </w:r>
      <w:proofErr w:type="spellStart"/>
      <w:r w:rsidRPr="00586B5B">
        <w:rPr>
          <w:rFonts w:ascii="Times New Roman CYR" w:hAnsi="Times New Roman CYR" w:cs="Times New Roman CYR"/>
          <w:color w:val="000000"/>
        </w:rPr>
        <w:t>ОблИПКПР</w:t>
      </w:r>
      <w:proofErr w:type="spellEnd"/>
      <w:r w:rsidRPr="00586B5B">
        <w:rPr>
          <w:rFonts w:ascii="Times New Roman CYR" w:hAnsi="Times New Roman CYR" w:cs="Times New Roman CYR"/>
          <w:color w:val="000000"/>
        </w:rPr>
        <w:t xml:space="preserve"> (в соответствующем учебном году);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 xml:space="preserve">11.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 Федерации от </w:t>
      </w:r>
      <w:r w:rsidR="003E2D5C">
        <w:rPr>
          <w:color w:val="000000"/>
        </w:rPr>
        <w:t>«29.08.2014г»№08-548</w:t>
      </w:r>
      <w:r w:rsidRPr="00586B5B">
        <w:rPr>
          <w:color w:val="000000"/>
        </w:rPr>
        <w:t>;</w:t>
      </w:r>
    </w:p>
    <w:p w:rsidR="00863705" w:rsidRPr="00586B5B" w:rsidRDefault="00863705" w:rsidP="0086370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 xml:space="preserve">12. Приказ ОУ </w:t>
      </w:r>
      <w:r w:rsidRPr="00586B5B">
        <w:rPr>
          <w:color w:val="000000"/>
        </w:rPr>
        <w:t>«</w:t>
      </w:r>
      <w:r w:rsidRPr="00586B5B">
        <w:rPr>
          <w:rFonts w:ascii="Times New Roman CYR" w:hAnsi="Times New Roman CYR" w:cs="Times New Roman CYR"/>
          <w:color w:val="000000"/>
        </w:rPr>
        <w:t>Об утверждении учебного плана на соответствующий  учебный год</w:t>
      </w:r>
      <w:r w:rsidRPr="00586B5B">
        <w:rPr>
          <w:color w:val="000000"/>
        </w:rPr>
        <w:t>»___________</w:t>
      </w:r>
    </w:p>
    <w:p w:rsidR="00863705" w:rsidRPr="00586B5B" w:rsidRDefault="00863705" w:rsidP="00863705">
      <w:pPr>
        <w:autoSpaceDE w:val="0"/>
        <w:autoSpaceDN w:val="0"/>
        <w:adjustRightInd w:val="0"/>
        <w:jc w:val="both"/>
        <w:rPr>
          <w:color w:val="000000"/>
        </w:rPr>
      </w:pPr>
      <w:r w:rsidRPr="00586B5B">
        <w:rPr>
          <w:rFonts w:ascii="Times New Roman CYR" w:hAnsi="Times New Roman CYR" w:cs="Times New Roman CYR"/>
          <w:color w:val="000000"/>
        </w:rPr>
        <w:t xml:space="preserve">13. С учетом рабочей программы общеобразовательных учреждений: Русский язык. 5-9 классы. – 11-е изд., М.: Просвещение, 2010. – 46 с. Авторы: М.Т. Баранов, Т.А. </w:t>
      </w:r>
      <w:proofErr w:type="spellStart"/>
      <w:r w:rsidRPr="00586B5B">
        <w:rPr>
          <w:rFonts w:ascii="Times New Roman CYR" w:hAnsi="Times New Roman CYR" w:cs="Times New Roman CYR"/>
          <w:color w:val="000000"/>
        </w:rPr>
        <w:t>Ладыженская</w:t>
      </w:r>
      <w:proofErr w:type="spellEnd"/>
      <w:r w:rsidRPr="00586B5B">
        <w:rPr>
          <w:rFonts w:ascii="Times New Roman CYR" w:hAnsi="Times New Roman CYR" w:cs="Times New Roman CYR"/>
          <w:color w:val="000000"/>
        </w:rPr>
        <w:t xml:space="preserve">, Н.М. </w:t>
      </w:r>
      <w:proofErr w:type="spellStart"/>
      <w:r w:rsidRPr="00586B5B">
        <w:rPr>
          <w:rFonts w:ascii="Times New Roman CYR" w:hAnsi="Times New Roman CYR" w:cs="Times New Roman CYR"/>
          <w:color w:val="000000"/>
        </w:rPr>
        <w:t>Шанский</w:t>
      </w:r>
      <w:proofErr w:type="spellEnd"/>
    </w:p>
    <w:p w:rsidR="00863705" w:rsidRPr="00586B5B" w:rsidRDefault="00863705" w:rsidP="0058347C">
      <w:pPr>
        <w:pStyle w:val="a7"/>
        <w:rPr>
          <w:rFonts w:ascii="Times New Roman" w:hAnsi="Times New Roman"/>
          <w:sz w:val="24"/>
          <w:szCs w:val="24"/>
        </w:rPr>
      </w:pPr>
    </w:p>
    <w:p w:rsidR="00863705" w:rsidRPr="00586B5B" w:rsidRDefault="00863705" w:rsidP="0058347C">
      <w:pPr>
        <w:pStyle w:val="a7"/>
        <w:rPr>
          <w:rFonts w:ascii="Times New Roman" w:hAnsi="Times New Roman"/>
          <w:sz w:val="24"/>
          <w:szCs w:val="24"/>
        </w:rPr>
      </w:pPr>
    </w:p>
    <w:p w:rsidR="00863705" w:rsidRPr="00586B5B" w:rsidRDefault="00863705" w:rsidP="0058347C">
      <w:pPr>
        <w:pStyle w:val="a7"/>
        <w:rPr>
          <w:rFonts w:ascii="Times New Roman" w:hAnsi="Times New Roman"/>
          <w:sz w:val="24"/>
          <w:szCs w:val="24"/>
        </w:rPr>
      </w:pPr>
    </w:p>
    <w:p w:rsidR="00863705" w:rsidRPr="00586B5B" w:rsidRDefault="00863705" w:rsidP="0058347C">
      <w:pPr>
        <w:pStyle w:val="a7"/>
        <w:rPr>
          <w:rFonts w:ascii="Times New Roman" w:hAnsi="Times New Roman"/>
          <w:sz w:val="24"/>
          <w:szCs w:val="24"/>
        </w:rPr>
      </w:pPr>
    </w:p>
    <w:p w:rsidR="00863705" w:rsidRPr="00586B5B" w:rsidRDefault="00863705" w:rsidP="0058347C">
      <w:pPr>
        <w:pStyle w:val="a7"/>
        <w:rPr>
          <w:rFonts w:ascii="Times New Roman" w:hAnsi="Times New Roman"/>
          <w:sz w:val="24"/>
          <w:szCs w:val="24"/>
        </w:rPr>
      </w:pPr>
    </w:p>
    <w:p w:rsidR="00863705" w:rsidRPr="00586B5B" w:rsidRDefault="00863705" w:rsidP="0058347C">
      <w:pPr>
        <w:pStyle w:val="a7"/>
        <w:rPr>
          <w:rFonts w:ascii="Times New Roman" w:hAnsi="Times New Roman"/>
          <w:sz w:val="24"/>
          <w:szCs w:val="24"/>
        </w:rPr>
      </w:pPr>
    </w:p>
    <w:p w:rsidR="00863705" w:rsidRPr="00586B5B" w:rsidRDefault="00863705" w:rsidP="0058347C">
      <w:pPr>
        <w:pStyle w:val="a7"/>
        <w:rPr>
          <w:rFonts w:ascii="Times New Roman" w:hAnsi="Times New Roman"/>
          <w:sz w:val="24"/>
          <w:szCs w:val="24"/>
        </w:rPr>
      </w:pPr>
    </w:p>
    <w:p w:rsidR="00863705" w:rsidRPr="00586B5B" w:rsidRDefault="00863705" w:rsidP="0058347C">
      <w:pPr>
        <w:pStyle w:val="a7"/>
        <w:rPr>
          <w:rFonts w:ascii="Times New Roman" w:hAnsi="Times New Roman"/>
          <w:sz w:val="24"/>
          <w:szCs w:val="24"/>
        </w:rPr>
      </w:pPr>
    </w:p>
    <w:p w:rsidR="0058347C" w:rsidRPr="00586B5B" w:rsidRDefault="0058347C" w:rsidP="0058347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705" w:rsidRPr="00586B5B" w:rsidRDefault="00863705" w:rsidP="0058347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705" w:rsidRPr="00586B5B" w:rsidRDefault="00863705" w:rsidP="0058347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705" w:rsidRPr="00586B5B" w:rsidRDefault="00863705" w:rsidP="0058347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705" w:rsidRPr="001816FE" w:rsidRDefault="00863705" w:rsidP="0058347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47C" w:rsidRPr="001816FE" w:rsidRDefault="0058347C" w:rsidP="0058347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47C" w:rsidRPr="001816FE" w:rsidRDefault="0058347C" w:rsidP="0058347C">
      <w:pPr>
        <w:spacing w:line="360" w:lineRule="auto"/>
        <w:jc w:val="center"/>
        <w:rPr>
          <w:b/>
          <w:color w:val="000000"/>
        </w:rPr>
      </w:pPr>
      <w:r w:rsidRPr="001816FE">
        <w:rPr>
          <w:b/>
          <w:color w:val="000000"/>
        </w:rPr>
        <w:lastRenderedPageBreak/>
        <w:t>Изучение русского языка в 7 классе направлено на достижение следующих целей:</w:t>
      </w:r>
    </w:p>
    <w:p w:rsidR="0058347C" w:rsidRPr="001816FE" w:rsidRDefault="0058347C" w:rsidP="0058347C">
      <w:pPr>
        <w:spacing w:line="360" w:lineRule="auto"/>
        <w:jc w:val="both"/>
        <w:rPr>
          <w:color w:val="000000"/>
        </w:rPr>
      </w:pPr>
      <w:r w:rsidRPr="001816FE">
        <w:rPr>
          <w:color w:val="000000"/>
        </w:rPr>
        <w:t xml:space="preserve">- </w:t>
      </w:r>
      <w:r w:rsidRPr="001816FE">
        <w:rPr>
          <w:i/>
          <w:color w:val="000000"/>
        </w:rPr>
        <w:t>воспитание</w:t>
      </w:r>
      <w:r w:rsidRPr="001816FE">
        <w:rPr>
          <w:color w:val="000000"/>
        </w:rPr>
        <w:t xml:space="preserve"> гражданственности и патриотизма, любви к родному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8347C" w:rsidRPr="001816FE" w:rsidRDefault="0058347C" w:rsidP="0058347C">
      <w:pPr>
        <w:spacing w:line="360" w:lineRule="auto"/>
        <w:jc w:val="both"/>
        <w:rPr>
          <w:color w:val="000000"/>
        </w:rPr>
      </w:pPr>
      <w:r w:rsidRPr="001816FE">
        <w:rPr>
          <w:i/>
          <w:color w:val="000000"/>
        </w:rPr>
        <w:t>- развитие</w:t>
      </w:r>
      <w:r w:rsidRPr="001816FE">
        <w:rPr>
          <w:color w:val="000000"/>
        </w:rPr>
        <w:t xml:space="preserve"> речевой и мыслительной деятельности; коммуникативных умений и навыков, обеспечивающих свободное владение русским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8347C" w:rsidRPr="001816FE" w:rsidRDefault="0058347C" w:rsidP="0058347C">
      <w:pPr>
        <w:spacing w:line="360" w:lineRule="auto"/>
        <w:jc w:val="both"/>
        <w:rPr>
          <w:color w:val="000000"/>
        </w:rPr>
      </w:pPr>
      <w:r w:rsidRPr="001816FE">
        <w:rPr>
          <w:color w:val="000000"/>
        </w:rPr>
        <w:t xml:space="preserve">- </w:t>
      </w:r>
      <w:r w:rsidRPr="001816FE">
        <w:rPr>
          <w:i/>
          <w:color w:val="000000"/>
        </w:rPr>
        <w:t>освоение</w:t>
      </w:r>
      <w:r w:rsidRPr="001816FE">
        <w:rPr>
          <w:color w:val="000000"/>
        </w:rPr>
        <w:t xml:space="preserve"> знаний о русском языке, его устройстве и функционировании в различных сферах и ситуациях общения; стилистических ресурсах, основных нормах русского  литературного языка и речевого этикета; обогащение словарного запаса и расширение круга  используемых грамматических средств;</w:t>
      </w:r>
    </w:p>
    <w:p w:rsidR="0058347C" w:rsidRPr="001816FE" w:rsidRDefault="0058347C" w:rsidP="0058347C">
      <w:pPr>
        <w:spacing w:line="360" w:lineRule="auto"/>
        <w:jc w:val="both"/>
        <w:rPr>
          <w:color w:val="000000"/>
        </w:rPr>
      </w:pPr>
      <w:r w:rsidRPr="001816FE">
        <w:rPr>
          <w:color w:val="000000"/>
        </w:rPr>
        <w:t xml:space="preserve">- </w:t>
      </w:r>
      <w:r w:rsidRPr="001816FE">
        <w:rPr>
          <w:i/>
          <w:color w:val="000000"/>
        </w:rPr>
        <w:t>формирование</w:t>
      </w:r>
      <w:r w:rsidRPr="001816FE">
        <w:rPr>
          <w:color w:val="000000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соответствие сфере и ситуации общения; осуществлять информационный поиск, извлекать и преобразовывать необходимую информацию.</w:t>
      </w:r>
    </w:p>
    <w:p w:rsidR="0058347C" w:rsidRPr="001816FE" w:rsidRDefault="0058347C" w:rsidP="0058347C">
      <w:pPr>
        <w:spacing w:line="360" w:lineRule="auto"/>
        <w:jc w:val="both"/>
        <w:rPr>
          <w:color w:val="000000"/>
        </w:rPr>
      </w:pPr>
      <w:r w:rsidRPr="001816FE">
        <w:rPr>
          <w:color w:val="000000"/>
        </w:rPr>
        <w:t xml:space="preserve">- </w:t>
      </w:r>
      <w:r w:rsidRPr="001816FE">
        <w:rPr>
          <w:i/>
          <w:color w:val="000000"/>
        </w:rPr>
        <w:t>применение п</w:t>
      </w:r>
      <w:r w:rsidRPr="001816FE">
        <w:rPr>
          <w:color w:val="000000"/>
        </w:rPr>
        <w:t>олученных знаний и умений в собственной речевой практике.</w:t>
      </w:r>
    </w:p>
    <w:p w:rsidR="0058347C" w:rsidRPr="001816FE" w:rsidRDefault="0058347C" w:rsidP="0058347C">
      <w:pPr>
        <w:spacing w:line="360" w:lineRule="auto"/>
        <w:jc w:val="both"/>
        <w:rPr>
          <w:color w:val="000000"/>
        </w:rPr>
      </w:pPr>
      <w:r w:rsidRPr="001816FE">
        <w:rPr>
          <w:color w:val="000000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лингвистической, </w:t>
      </w:r>
      <w:proofErr w:type="spellStart"/>
      <w:r w:rsidRPr="001816FE">
        <w:rPr>
          <w:color w:val="000000"/>
        </w:rPr>
        <w:t>культуроведческой</w:t>
      </w:r>
      <w:proofErr w:type="spellEnd"/>
      <w:r w:rsidRPr="001816FE">
        <w:rPr>
          <w:color w:val="000000"/>
        </w:rPr>
        <w:t xml:space="preserve"> компетенций.</w:t>
      </w:r>
    </w:p>
    <w:p w:rsidR="0058347C" w:rsidRPr="001816FE" w:rsidRDefault="0058347C" w:rsidP="0058347C">
      <w:pPr>
        <w:spacing w:line="360" w:lineRule="auto"/>
        <w:ind w:firstLine="360"/>
        <w:jc w:val="both"/>
        <w:rPr>
          <w:b/>
        </w:rPr>
      </w:pPr>
      <w:r w:rsidRPr="001816FE">
        <w:rPr>
          <w:b/>
        </w:rPr>
        <w:t>задачи:</w:t>
      </w:r>
    </w:p>
    <w:p w:rsidR="0058347C" w:rsidRPr="001816FE" w:rsidRDefault="0058347C" w:rsidP="0058347C">
      <w:pPr>
        <w:spacing w:line="360" w:lineRule="auto"/>
        <w:ind w:firstLine="360"/>
        <w:jc w:val="both"/>
      </w:pPr>
      <w:r w:rsidRPr="001816FE">
        <w:t>1) дать учащимся знания о родном языке и сформировать у учащихся языковые и речевые умения;</w:t>
      </w:r>
    </w:p>
    <w:p w:rsidR="0058347C" w:rsidRPr="001816FE" w:rsidRDefault="0058347C" w:rsidP="0058347C">
      <w:pPr>
        <w:spacing w:line="360" w:lineRule="auto"/>
        <w:ind w:firstLine="360"/>
        <w:jc w:val="both"/>
      </w:pPr>
      <w:r w:rsidRPr="001816FE">
        <w:t xml:space="preserve">2) воспитывать учащихся средствами данного предмета; развивать логическое мышление; обучать умению самостоятельно пополнять знания по русскому языку; формировать </w:t>
      </w:r>
      <w:proofErr w:type="spellStart"/>
      <w:r w:rsidRPr="001816FE">
        <w:t>общеучебные</w:t>
      </w:r>
      <w:proofErr w:type="spellEnd"/>
      <w:r w:rsidRPr="001816FE">
        <w:t xml:space="preserve"> умения: работу с книгой, со справочной литературой, совершенствование навыков чтения и т.д. </w:t>
      </w:r>
    </w:p>
    <w:p w:rsidR="0058347C" w:rsidRPr="001816FE" w:rsidRDefault="0058347C" w:rsidP="0058347C">
      <w:pPr>
        <w:spacing w:line="360" w:lineRule="auto"/>
        <w:ind w:firstLine="540"/>
        <w:jc w:val="both"/>
      </w:pPr>
      <w:r w:rsidRPr="001816FE">
        <w:rPr>
          <w:u w:val="single"/>
        </w:rPr>
        <w:t>Программа содержит</w:t>
      </w:r>
      <w:r w:rsidRPr="001816FE">
        <w:t xml:space="preserve"> систему понятий из области </w:t>
      </w:r>
      <w:proofErr w:type="spellStart"/>
      <w:r w:rsidRPr="001816FE">
        <w:t>морфемики</w:t>
      </w:r>
      <w:proofErr w:type="spellEnd"/>
      <w:r w:rsidRPr="001816FE">
        <w:t>, морфологии, орфографии, синтаксиса и пунктуации, стилистики русского литературного языка, о языке как развивающемся явлении;</w:t>
      </w:r>
    </w:p>
    <w:p w:rsidR="0058347C" w:rsidRPr="001816FE" w:rsidRDefault="0058347C" w:rsidP="0058347C">
      <w:pPr>
        <w:numPr>
          <w:ilvl w:val="0"/>
          <w:numId w:val="4"/>
        </w:numPr>
        <w:spacing w:line="360" w:lineRule="auto"/>
        <w:jc w:val="both"/>
      </w:pPr>
      <w:proofErr w:type="spellStart"/>
      <w:r w:rsidRPr="001816FE">
        <w:t>речеведческие</w:t>
      </w:r>
      <w:proofErr w:type="spellEnd"/>
      <w:r w:rsidRPr="001816FE">
        <w:t xml:space="preserve"> понятия, на основе которых строится работа по развитию связной речи учащихся, - формирование коммуникативных умений и навыков; </w:t>
      </w:r>
    </w:p>
    <w:p w:rsidR="0058347C" w:rsidRPr="001816FE" w:rsidRDefault="0058347C" w:rsidP="0058347C">
      <w:pPr>
        <w:numPr>
          <w:ilvl w:val="0"/>
          <w:numId w:val="4"/>
        </w:numPr>
        <w:spacing w:line="360" w:lineRule="auto"/>
        <w:jc w:val="both"/>
      </w:pPr>
      <w:r w:rsidRPr="001816FE">
        <w:t>сведения об основных нормах русского литературного языка;</w:t>
      </w:r>
    </w:p>
    <w:p w:rsidR="0058347C" w:rsidRPr="001816FE" w:rsidRDefault="0058347C" w:rsidP="0058347C">
      <w:pPr>
        <w:numPr>
          <w:ilvl w:val="0"/>
          <w:numId w:val="4"/>
        </w:numPr>
        <w:spacing w:line="360" w:lineRule="auto"/>
        <w:jc w:val="both"/>
      </w:pPr>
      <w:r w:rsidRPr="001816FE">
        <w:t xml:space="preserve">перечень видов орфограмм и </w:t>
      </w:r>
      <w:proofErr w:type="gramStart"/>
      <w:r w:rsidRPr="001816FE">
        <w:t>названий</w:t>
      </w:r>
      <w:proofErr w:type="gramEnd"/>
      <w:r w:rsidRPr="001816FE">
        <w:t xml:space="preserve"> пунктуационных правил.</w:t>
      </w:r>
    </w:p>
    <w:p w:rsidR="0058347C" w:rsidRPr="001816FE" w:rsidRDefault="0058347C" w:rsidP="0058347C">
      <w:pPr>
        <w:spacing w:line="360" w:lineRule="auto"/>
        <w:ind w:firstLine="540"/>
        <w:jc w:val="both"/>
      </w:pPr>
      <w:r w:rsidRPr="001816FE">
        <w:lastRenderedPageBreak/>
        <w:t xml:space="preserve">В 7 классе предусматривается изучение таких самостоятельных частей речи, как причастие, деепричастие, наречие, категория состояния, служебных частей речи и междометия. </w:t>
      </w:r>
    </w:p>
    <w:p w:rsidR="0058347C" w:rsidRPr="001816FE" w:rsidRDefault="0058347C" w:rsidP="0058347C">
      <w:pPr>
        <w:spacing w:line="360" w:lineRule="auto"/>
        <w:ind w:firstLine="540"/>
        <w:jc w:val="both"/>
      </w:pPr>
      <w:r w:rsidRPr="001816FE">
        <w:t xml:space="preserve">В программе выделены часы на развитие связной речи. Темы по развитию речи – </w:t>
      </w:r>
      <w:proofErr w:type="spellStart"/>
      <w:r w:rsidRPr="001816FE">
        <w:t>речеведческие</w:t>
      </w:r>
      <w:proofErr w:type="spellEnd"/>
      <w:r w:rsidRPr="001816FE">
        <w:t xml:space="preserve"> понятия и виды работы над текстом – пропорционально распределены между грамматическим материалом.</w:t>
      </w:r>
    </w:p>
    <w:p w:rsidR="0058347C" w:rsidRPr="001816FE" w:rsidRDefault="0058347C" w:rsidP="0058347C">
      <w:pPr>
        <w:spacing w:line="360" w:lineRule="auto"/>
        <w:ind w:firstLine="540"/>
        <w:jc w:val="both"/>
      </w:pPr>
    </w:p>
    <w:p w:rsidR="0058347C" w:rsidRPr="001816FE" w:rsidRDefault="0058347C" w:rsidP="0058347C">
      <w:pPr>
        <w:spacing w:line="360" w:lineRule="auto"/>
        <w:jc w:val="center"/>
        <w:rPr>
          <w:b/>
          <w:color w:val="000000"/>
        </w:rPr>
      </w:pPr>
      <w:r w:rsidRPr="001816FE">
        <w:rPr>
          <w:b/>
          <w:color w:val="000000"/>
        </w:rPr>
        <w:t>Планируемые результаты</w:t>
      </w:r>
    </w:p>
    <w:p w:rsidR="0058347C" w:rsidRPr="001816FE" w:rsidRDefault="0058347C" w:rsidP="0058347C">
      <w:pPr>
        <w:spacing w:line="360" w:lineRule="auto"/>
        <w:jc w:val="both"/>
        <w:rPr>
          <w:color w:val="000000"/>
        </w:rPr>
      </w:pPr>
      <w:r w:rsidRPr="001816FE">
        <w:rPr>
          <w:color w:val="000000"/>
        </w:rPr>
        <w:t>К концу 7 класса учащиеся должны владеть следующими умениями и навыками:</w:t>
      </w:r>
    </w:p>
    <w:p w:rsidR="0058347C" w:rsidRPr="001816FE" w:rsidRDefault="0058347C" w:rsidP="0058347C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540"/>
        <w:jc w:val="both"/>
        <w:rPr>
          <w:color w:val="000000"/>
        </w:rPr>
      </w:pPr>
      <w:r w:rsidRPr="001816FE">
        <w:rPr>
          <w:color w:val="000000"/>
        </w:rPr>
        <w:t>По орфоэпии: правильно произносить  употребительные слова изученных частей речи (наречия, предлоги, союзы, частицы, междометия);</w:t>
      </w:r>
    </w:p>
    <w:p w:rsidR="0058347C" w:rsidRPr="001816FE" w:rsidRDefault="0058347C" w:rsidP="0058347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540"/>
        <w:jc w:val="both"/>
        <w:rPr>
          <w:color w:val="000000"/>
        </w:rPr>
      </w:pPr>
      <w:r w:rsidRPr="001816FE">
        <w:rPr>
          <w:color w:val="000000"/>
        </w:rPr>
        <w:t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</w:t>
      </w:r>
    </w:p>
    <w:p w:rsidR="0058347C" w:rsidRPr="001816FE" w:rsidRDefault="0058347C" w:rsidP="0058347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540"/>
        <w:jc w:val="both"/>
        <w:rPr>
          <w:color w:val="000000"/>
        </w:rPr>
      </w:pPr>
      <w:r w:rsidRPr="001816FE">
        <w:rPr>
          <w:color w:val="000000"/>
        </w:rPr>
        <w:t>По морфологии: распознавать части речи; знать морфологические признаки частей речи и систему формоизменения;</w:t>
      </w:r>
    </w:p>
    <w:p w:rsidR="0058347C" w:rsidRPr="001816FE" w:rsidRDefault="0058347C" w:rsidP="0058347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540"/>
        <w:jc w:val="both"/>
        <w:rPr>
          <w:color w:val="000000"/>
        </w:rPr>
      </w:pPr>
      <w:r w:rsidRPr="001816FE">
        <w:rPr>
          <w:color w:val="000000"/>
        </w:rPr>
        <w:t>По синтаксису: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тексте;</w:t>
      </w:r>
    </w:p>
    <w:p w:rsidR="0058347C" w:rsidRPr="001816FE" w:rsidRDefault="0058347C" w:rsidP="0058347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540"/>
        <w:jc w:val="both"/>
        <w:rPr>
          <w:color w:val="000000"/>
        </w:rPr>
      </w:pPr>
      <w:r w:rsidRPr="001816FE">
        <w:rPr>
          <w:color w:val="000000"/>
        </w:rPr>
        <w:t>По орфографии: характеризовать изученные  орфограммы, объяснять их правописание; правильно писать слова с изученными орфограммами.</w:t>
      </w:r>
    </w:p>
    <w:p w:rsidR="0058347C" w:rsidRPr="001816FE" w:rsidRDefault="0058347C" w:rsidP="0058347C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540"/>
        <w:jc w:val="both"/>
        <w:rPr>
          <w:color w:val="000000"/>
        </w:rPr>
      </w:pPr>
      <w:r w:rsidRPr="001816FE">
        <w:rPr>
          <w:color w:val="000000"/>
        </w:rPr>
        <w:t>По пунктуации: обосновывать и правильно употреблять изученные в 5-7 классах правилах пунктуации;</w:t>
      </w:r>
    </w:p>
    <w:p w:rsidR="0058347C" w:rsidRPr="001816FE" w:rsidRDefault="0058347C" w:rsidP="0058347C">
      <w:pPr>
        <w:numPr>
          <w:ilvl w:val="0"/>
          <w:numId w:val="6"/>
        </w:numPr>
        <w:spacing w:line="360" w:lineRule="auto"/>
        <w:ind w:left="0" w:firstLine="540"/>
        <w:jc w:val="both"/>
        <w:rPr>
          <w:u w:val="single"/>
        </w:rPr>
      </w:pPr>
      <w:r w:rsidRPr="001816FE">
        <w:rPr>
          <w:color w:val="000000"/>
        </w:rPr>
        <w:t xml:space="preserve">По связной речи: определять стили речи; находить языковые средства, характерные для публицистического стиля; определять прямой и обратный порядок слов в предложении; выделять в тексте  описание состояния человека; находить части текста и отдельные языковые средства; подробно, сжато и выборочно </w:t>
      </w:r>
      <w:proofErr w:type="gramStart"/>
      <w:r w:rsidRPr="001816FE">
        <w:rPr>
          <w:color w:val="000000"/>
        </w:rPr>
        <w:t>пересказывать</w:t>
      </w:r>
      <w:proofErr w:type="gramEnd"/>
      <w:r w:rsidRPr="001816FE">
        <w:rPr>
          <w:color w:val="000000"/>
        </w:rPr>
        <w:t xml:space="preserve"> тексты, содержащие описание  состояния человека, его оценку и другие типы речи; создавать устные и письменные высказывания изученных стилей речи; писать сочинение-описание внешности и состояния человека, характеристику человека; сочинение на морально-этическую тему; редактировать текст.</w:t>
      </w:r>
    </w:p>
    <w:p w:rsidR="0058347C" w:rsidRPr="001816FE" w:rsidRDefault="0058347C" w:rsidP="0058347C">
      <w:pPr>
        <w:spacing w:line="360" w:lineRule="auto"/>
        <w:jc w:val="both"/>
        <w:rPr>
          <w:u w:val="single"/>
        </w:rPr>
      </w:pPr>
    </w:p>
    <w:p w:rsidR="00863705" w:rsidRDefault="00863705" w:rsidP="0058347C">
      <w:pPr>
        <w:spacing w:line="360" w:lineRule="auto"/>
        <w:jc w:val="center"/>
        <w:rPr>
          <w:b/>
        </w:rPr>
      </w:pPr>
    </w:p>
    <w:p w:rsidR="00863705" w:rsidRDefault="00863705" w:rsidP="0058347C">
      <w:pPr>
        <w:spacing w:line="360" w:lineRule="auto"/>
        <w:jc w:val="center"/>
        <w:rPr>
          <w:b/>
        </w:rPr>
      </w:pPr>
    </w:p>
    <w:p w:rsidR="0058347C" w:rsidRPr="001816FE" w:rsidRDefault="0058347C" w:rsidP="0058347C">
      <w:pPr>
        <w:spacing w:line="360" w:lineRule="auto"/>
        <w:jc w:val="center"/>
        <w:rPr>
          <w:b/>
        </w:rPr>
      </w:pPr>
      <w:r w:rsidRPr="001816FE">
        <w:rPr>
          <w:b/>
        </w:rPr>
        <w:lastRenderedPageBreak/>
        <w:t>Общие учебные умения, навыки и способы деятельности</w:t>
      </w:r>
    </w:p>
    <w:p w:rsidR="0058347C" w:rsidRPr="001816FE" w:rsidRDefault="0058347C" w:rsidP="0058347C">
      <w:pPr>
        <w:tabs>
          <w:tab w:val="left" w:pos="540"/>
        </w:tabs>
        <w:spacing w:line="360" w:lineRule="auto"/>
        <w:ind w:firstLine="540"/>
        <w:jc w:val="both"/>
      </w:pPr>
      <w:r w:rsidRPr="001816FE">
        <w:t xml:space="preserve">В процессе обучения ученик получает возможность совершенствовать </w:t>
      </w:r>
      <w:proofErr w:type="spellStart"/>
      <w:r w:rsidRPr="001816FE">
        <w:t>общеучебные</w:t>
      </w:r>
      <w:proofErr w:type="spellEnd"/>
      <w:r w:rsidRPr="001816FE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1816FE">
        <w:t>общеучебные</w:t>
      </w:r>
      <w:proofErr w:type="spellEnd"/>
      <w:r w:rsidRPr="001816FE">
        <w:t xml:space="preserve"> умения: </w:t>
      </w:r>
    </w:p>
    <w:p w:rsidR="0058347C" w:rsidRPr="001816FE" w:rsidRDefault="0058347C" w:rsidP="0058347C">
      <w:pPr>
        <w:numPr>
          <w:ilvl w:val="0"/>
          <w:numId w:val="3"/>
        </w:numPr>
        <w:spacing w:line="360" w:lineRule="auto"/>
        <w:ind w:left="709" w:hanging="283"/>
        <w:jc w:val="both"/>
      </w:pPr>
      <w:r w:rsidRPr="001816FE"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58347C" w:rsidRPr="001816FE" w:rsidRDefault="0058347C" w:rsidP="0058347C">
      <w:pPr>
        <w:numPr>
          <w:ilvl w:val="0"/>
          <w:numId w:val="3"/>
        </w:numPr>
        <w:spacing w:line="360" w:lineRule="auto"/>
        <w:ind w:left="709" w:hanging="283"/>
        <w:jc w:val="both"/>
      </w:pPr>
      <w:proofErr w:type="gramStart"/>
      <w:r w:rsidRPr="001816FE">
        <w:t>интеллектуальные (сравнение и сопоставление, соотнесение, синтез, обобщение, абстрагирование, оценивание и классификация).</w:t>
      </w:r>
      <w:proofErr w:type="gramEnd"/>
    </w:p>
    <w:p w:rsidR="0058347C" w:rsidRPr="001816FE" w:rsidRDefault="0058347C" w:rsidP="0058347C">
      <w:pPr>
        <w:numPr>
          <w:ilvl w:val="0"/>
          <w:numId w:val="3"/>
        </w:numPr>
        <w:spacing w:line="360" w:lineRule="auto"/>
        <w:ind w:left="709" w:hanging="283"/>
        <w:jc w:val="both"/>
      </w:pPr>
      <w:proofErr w:type="gramStart"/>
      <w:r w:rsidRPr="001816FE">
        <w:t>информационные</w:t>
      </w:r>
      <w:proofErr w:type="gramEnd"/>
      <w:r w:rsidRPr="001816FE">
        <w:t xml:space="preserve"> (умение осуществлять библиографический поиск, извлекать информацию из различных источников, умение работать с текстом).</w:t>
      </w:r>
    </w:p>
    <w:p w:rsidR="0058347C" w:rsidRPr="001816FE" w:rsidRDefault="0058347C" w:rsidP="0058347C">
      <w:pPr>
        <w:numPr>
          <w:ilvl w:val="0"/>
          <w:numId w:val="3"/>
        </w:numPr>
        <w:spacing w:line="360" w:lineRule="auto"/>
        <w:ind w:left="709" w:hanging="283"/>
        <w:jc w:val="both"/>
      </w:pPr>
      <w:r w:rsidRPr="001816FE">
        <w:t xml:space="preserve">организационные (умение формулировать цель деятельности, планировать ее, осуществлять самоконтроль, самооценку). </w:t>
      </w:r>
    </w:p>
    <w:p w:rsidR="001816FE" w:rsidRPr="001816FE" w:rsidRDefault="001816FE" w:rsidP="001816FE">
      <w:pPr>
        <w:pStyle w:val="Style5"/>
        <w:widowControl/>
        <w:numPr>
          <w:ilvl w:val="0"/>
          <w:numId w:val="3"/>
        </w:numPr>
        <w:spacing w:line="276" w:lineRule="auto"/>
        <w:jc w:val="center"/>
        <w:rPr>
          <w:rStyle w:val="FontStyle12"/>
          <w:sz w:val="24"/>
          <w:szCs w:val="24"/>
        </w:rPr>
      </w:pPr>
      <w:r w:rsidRPr="001816FE">
        <w:rPr>
          <w:rStyle w:val="FontStyle12"/>
          <w:sz w:val="24"/>
          <w:szCs w:val="24"/>
        </w:rPr>
        <w:t>Общая характеристика программы</w:t>
      </w:r>
    </w:p>
    <w:p w:rsidR="001816FE" w:rsidRPr="001816FE" w:rsidRDefault="001816FE" w:rsidP="001816FE">
      <w:pPr>
        <w:pStyle w:val="Style2"/>
        <w:widowControl/>
        <w:spacing w:line="276" w:lineRule="auto"/>
        <w:ind w:left="709" w:firstLine="0"/>
        <w:rPr>
          <w:rStyle w:val="FontStyle13"/>
          <w:sz w:val="24"/>
          <w:szCs w:val="24"/>
        </w:rPr>
      </w:pPr>
      <w:r w:rsidRPr="001816FE">
        <w:rPr>
          <w:rStyle w:val="FontStyle13"/>
          <w:sz w:val="24"/>
          <w:szCs w:val="24"/>
        </w:rPr>
        <w:t>Программа построена с учетом принципов си</w:t>
      </w:r>
      <w:r w:rsidRPr="001816FE">
        <w:rPr>
          <w:rStyle w:val="FontStyle13"/>
          <w:sz w:val="24"/>
          <w:szCs w:val="24"/>
        </w:rPr>
        <w:softHyphen/>
        <w:t>стемности, научности и доступности, а также преем</w:t>
      </w:r>
      <w:r w:rsidRPr="001816FE">
        <w:rPr>
          <w:rStyle w:val="FontStyle13"/>
          <w:sz w:val="24"/>
          <w:szCs w:val="24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1816FE">
        <w:rPr>
          <w:rStyle w:val="FontStyle13"/>
          <w:sz w:val="24"/>
          <w:szCs w:val="24"/>
        </w:rPr>
        <w:softHyphen/>
        <w:t>ков по предмету, которые сформированы у школьни</w:t>
      </w:r>
      <w:r w:rsidRPr="001816FE">
        <w:rPr>
          <w:rStyle w:val="FontStyle13"/>
          <w:sz w:val="24"/>
          <w:szCs w:val="24"/>
        </w:rPr>
        <w:softHyphen/>
        <w:t xml:space="preserve">ков в процессе реализации принципов развивающего обучения. Соблюдая преемственность с начальной школой, авторы выстраивают обучение русскому языку в 7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 w:rsidRPr="001816FE">
        <w:rPr>
          <w:rStyle w:val="FontStyle13"/>
          <w:sz w:val="24"/>
          <w:szCs w:val="24"/>
        </w:rPr>
        <w:t>По</w:t>
      </w:r>
      <w:r w:rsidRPr="001816FE">
        <w:rPr>
          <w:rStyle w:val="FontStyle13"/>
          <w:sz w:val="24"/>
          <w:szCs w:val="24"/>
        </w:rPr>
        <w:softHyphen/>
        <w:t>высить интенсивность и плотность процесса обучения позволяет использование различных форм работы: письменной и устной, под руководством учителя и са</w:t>
      </w:r>
      <w:r w:rsidRPr="001816FE">
        <w:rPr>
          <w:rStyle w:val="FontStyle13"/>
          <w:sz w:val="24"/>
          <w:szCs w:val="24"/>
        </w:rPr>
        <w:softHyphen/>
        <w:t>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1816FE">
        <w:rPr>
          <w:rStyle w:val="FontStyle13"/>
          <w:sz w:val="24"/>
          <w:szCs w:val="24"/>
        </w:rPr>
        <w:softHyphen/>
        <w:t>вия для контроля и анализа отчетов, качества выпол</w:t>
      </w:r>
      <w:r w:rsidRPr="001816FE">
        <w:rPr>
          <w:rStyle w:val="FontStyle13"/>
          <w:sz w:val="24"/>
          <w:szCs w:val="24"/>
        </w:rPr>
        <w:softHyphen/>
        <w:t>ненных заданий.</w:t>
      </w:r>
      <w:proofErr w:type="gramEnd"/>
    </w:p>
    <w:p w:rsidR="001816FE" w:rsidRPr="001816FE" w:rsidRDefault="001816FE" w:rsidP="001816FE">
      <w:pPr>
        <w:pStyle w:val="Style2"/>
        <w:widowControl/>
        <w:spacing w:line="276" w:lineRule="auto"/>
        <w:ind w:left="709" w:firstLine="0"/>
        <w:rPr>
          <w:rStyle w:val="FontStyle13"/>
          <w:sz w:val="24"/>
          <w:szCs w:val="24"/>
        </w:rPr>
      </w:pPr>
      <w:r w:rsidRPr="001816FE">
        <w:rPr>
          <w:rStyle w:val="FontStyle13"/>
          <w:sz w:val="24"/>
          <w:szCs w:val="24"/>
        </w:rPr>
        <w:t>Для пробуждения познавательной активности и со</w:t>
      </w:r>
      <w:r w:rsidRPr="001816FE">
        <w:rPr>
          <w:rStyle w:val="FontStyle13"/>
          <w:sz w:val="24"/>
          <w:szCs w:val="24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1816FE">
        <w:rPr>
          <w:rStyle w:val="FontStyle13"/>
          <w:sz w:val="24"/>
          <w:szCs w:val="24"/>
        </w:rPr>
        <w:softHyphen/>
        <w:t>сы формирования языковых явлений, их взаимосвязь.</w:t>
      </w:r>
    </w:p>
    <w:p w:rsidR="001816FE" w:rsidRPr="001816FE" w:rsidRDefault="001816FE" w:rsidP="001816FE">
      <w:pPr>
        <w:pStyle w:val="Style2"/>
        <w:widowControl/>
        <w:spacing w:line="276" w:lineRule="auto"/>
        <w:ind w:left="709" w:firstLine="0"/>
        <w:rPr>
          <w:rStyle w:val="FontStyle13"/>
          <w:sz w:val="24"/>
          <w:szCs w:val="24"/>
        </w:rPr>
      </w:pPr>
      <w:r w:rsidRPr="001816FE">
        <w:rPr>
          <w:rStyle w:val="FontStyle13"/>
          <w:sz w:val="24"/>
          <w:szCs w:val="24"/>
        </w:rPr>
        <w:t>Материал в программе подается с учетом возраст</w:t>
      </w:r>
      <w:r w:rsidRPr="001816FE">
        <w:rPr>
          <w:rStyle w:val="FontStyle13"/>
          <w:sz w:val="24"/>
          <w:szCs w:val="24"/>
        </w:rPr>
        <w:softHyphen/>
        <w:t>ных возможностей учащихся.</w:t>
      </w:r>
    </w:p>
    <w:p w:rsidR="001816FE" w:rsidRPr="001816FE" w:rsidRDefault="001816FE" w:rsidP="001816FE">
      <w:pPr>
        <w:pStyle w:val="Style2"/>
        <w:widowControl/>
        <w:numPr>
          <w:ilvl w:val="0"/>
          <w:numId w:val="11"/>
        </w:numPr>
        <w:spacing w:line="276" w:lineRule="auto"/>
        <w:rPr>
          <w:rStyle w:val="FontStyle13"/>
          <w:sz w:val="24"/>
          <w:szCs w:val="24"/>
        </w:rPr>
      </w:pPr>
      <w:r w:rsidRPr="001816FE">
        <w:rPr>
          <w:rStyle w:val="FontStyle13"/>
          <w:sz w:val="24"/>
          <w:szCs w:val="24"/>
        </w:rPr>
        <w:t>В программе предусмотрены вводные уроки о рус</w:t>
      </w:r>
      <w:r w:rsidRPr="001816FE">
        <w:rPr>
          <w:rStyle w:val="FontStyle13"/>
          <w:sz w:val="24"/>
          <w:szCs w:val="24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1816FE">
        <w:rPr>
          <w:rStyle w:val="FontStyle13"/>
          <w:sz w:val="24"/>
          <w:szCs w:val="24"/>
        </w:rPr>
        <w:softHyphen/>
        <w:t>ные часы. В 7 классе в разделе «Повторение изучен</w:t>
      </w:r>
      <w:r w:rsidRPr="001816FE">
        <w:rPr>
          <w:rStyle w:val="FontStyle13"/>
          <w:sz w:val="24"/>
          <w:szCs w:val="24"/>
        </w:rPr>
        <w:softHyphen/>
        <w:t>ного в 5-6 классах» определено содержание этой ра</w:t>
      </w:r>
      <w:r w:rsidRPr="001816FE">
        <w:rPr>
          <w:rStyle w:val="FontStyle13"/>
          <w:sz w:val="24"/>
          <w:szCs w:val="24"/>
        </w:rPr>
        <w:softHyphen/>
        <w:t xml:space="preserve">боты, что продиктовано необходимостью правильно решать вопросы преемственности между начальным и средним звеном обучения. Для организации </w:t>
      </w:r>
      <w:r w:rsidRPr="001816FE">
        <w:rPr>
          <w:rStyle w:val="FontStyle13"/>
          <w:sz w:val="24"/>
          <w:szCs w:val="24"/>
        </w:rPr>
        <w:lastRenderedPageBreak/>
        <w:t>систе</w:t>
      </w:r>
      <w:r w:rsidRPr="001816FE">
        <w:rPr>
          <w:rStyle w:val="FontStyle13"/>
          <w:sz w:val="24"/>
          <w:szCs w:val="24"/>
        </w:rPr>
        <w:softHyphen/>
        <w:t>матического повторения, проведения различных видов разбора подобраны примеры из художественной литературы.</w:t>
      </w:r>
    </w:p>
    <w:p w:rsidR="001816FE" w:rsidRPr="001816FE" w:rsidRDefault="001816FE" w:rsidP="001816FE">
      <w:pPr>
        <w:pStyle w:val="Style2"/>
        <w:widowControl/>
        <w:numPr>
          <w:ilvl w:val="0"/>
          <w:numId w:val="11"/>
        </w:numPr>
        <w:spacing w:line="276" w:lineRule="auto"/>
        <w:rPr>
          <w:rStyle w:val="FontStyle13"/>
          <w:sz w:val="24"/>
          <w:szCs w:val="24"/>
        </w:rPr>
      </w:pPr>
      <w:r w:rsidRPr="001816FE">
        <w:rPr>
          <w:rStyle w:val="FontStyle13"/>
          <w:sz w:val="24"/>
          <w:szCs w:val="24"/>
        </w:rPr>
        <w:t>Разделы учебника «Русский язык. 7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</w:t>
      </w:r>
      <w:r w:rsidRPr="001816FE">
        <w:rPr>
          <w:rStyle w:val="FontStyle13"/>
          <w:sz w:val="24"/>
          <w:szCs w:val="24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1816FE">
        <w:rPr>
          <w:rStyle w:val="FontStyle13"/>
          <w:sz w:val="24"/>
          <w:szCs w:val="24"/>
        </w:rPr>
        <w:t>общеучебных</w:t>
      </w:r>
      <w:proofErr w:type="spellEnd"/>
      <w:r w:rsidRPr="001816FE">
        <w:rPr>
          <w:rStyle w:val="FontStyle13"/>
          <w:sz w:val="24"/>
          <w:szCs w:val="24"/>
        </w:rPr>
        <w:t xml:space="preserve"> умений (слушать, выде</w:t>
      </w:r>
      <w:r w:rsidRPr="001816FE">
        <w:rPr>
          <w:rStyle w:val="FontStyle13"/>
          <w:sz w:val="24"/>
          <w:szCs w:val="24"/>
        </w:rPr>
        <w:softHyphen/>
        <w:t>лять главное, работать с книгой, планировать последо</w:t>
      </w:r>
      <w:r w:rsidRPr="001816FE">
        <w:rPr>
          <w:rStyle w:val="FontStyle13"/>
          <w:sz w:val="24"/>
          <w:szCs w:val="24"/>
        </w:rPr>
        <w:softHyphen/>
        <w:t>вательность действий, контролировать и др.).</w:t>
      </w:r>
    </w:p>
    <w:p w:rsidR="001816FE" w:rsidRPr="001816FE" w:rsidRDefault="001816FE" w:rsidP="001816FE">
      <w:pPr>
        <w:pStyle w:val="Style2"/>
        <w:widowControl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1816FE">
        <w:rPr>
          <w:rStyle w:val="FontStyle13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 w:rsidRPr="001816FE">
        <w:rPr>
          <w:rStyle w:val="FontStyle13"/>
          <w:sz w:val="24"/>
          <w:szCs w:val="24"/>
        </w:rPr>
        <w:t>речеведческие</w:t>
      </w:r>
      <w:proofErr w:type="spellEnd"/>
      <w:r w:rsidRPr="001816FE">
        <w:rPr>
          <w:rStyle w:val="FontStyle13"/>
          <w:sz w:val="24"/>
          <w:szCs w:val="24"/>
        </w:rPr>
        <w:t xml:space="preserve"> понятия и виды работы над текстом — пропорционально распределяются между граммати</w:t>
      </w:r>
      <w:r w:rsidRPr="001816FE">
        <w:rPr>
          <w:rFonts w:ascii="Times New Roman" w:hAnsi="Times New Roman"/>
        </w:rPr>
        <w:t>ческим материалом. Это обеспечивает равномерность обучения речи, условия для его организации.</w:t>
      </w:r>
    </w:p>
    <w:p w:rsidR="001816FE" w:rsidRPr="001816FE" w:rsidRDefault="001816FE" w:rsidP="001816F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816FE">
        <w:rPr>
          <w:rFonts w:ascii="Times New Roman" w:hAnsi="Times New Roman"/>
          <w:sz w:val="24"/>
          <w:szCs w:val="24"/>
        </w:rPr>
        <w:t>В системе школьного образования учебный пред</w:t>
      </w:r>
      <w:r w:rsidRPr="001816FE">
        <w:rPr>
          <w:rFonts w:ascii="Times New Roman" w:hAnsi="Times New Roman"/>
          <w:sz w:val="24"/>
          <w:szCs w:val="24"/>
        </w:rPr>
        <w:softHyphen/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 w:rsidRPr="001816FE">
        <w:rPr>
          <w:rFonts w:ascii="Times New Roman" w:hAnsi="Times New Roman"/>
          <w:sz w:val="24"/>
          <w:szCs w:val="24"/>
        </w:rPr>
        <w:softHyphen/>
        <w:t>ление, память и воображение, формирует навыки само</w:t>
      </w:r>
      <w:r w:rsidRPr="001816FE">
        <w:rPr>
          <w:rFonts w:ascii="Times New Roman" w:hAnsi="Times New Roman"/>
          <w:sz w:val="24"/>
          <w:szCs w:val="24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1816FE">
        <w:rPr>
          <w:rFonts w:ascii="Times New Roman" w:hAnsi="Times New Roman"/>
          <w:sz w:val="24"/>
          <w:szCs w:val="24"/>
        </w:rPr>
        <w:softHyphen/>
        <w:t>но связан со всеми школьными предметами и влияет на качество усвоения всех других школьных предме</w:t>
      </w:r>
      <w:r w:rsidRPr="001816FE">
        <w:rPr>
          <w:rFonts w:ascii="Times New Roman" w:hAnsi="Times New Roman"/>
          <w:sz w:val="24"/>
          <w:szCs w:val="24"/>
        </w:rPr>
        <w:softHyphen/>
        <w:t>тов, а в перспективе способствует овладению будущей профессией.</w:t>
      </w: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705" w:rsidRDefault="00863705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6FE" w:rsidRPr="001816FE" w:rsidRDefault="001816FE" w:rsidP="001816FE">
      <w:pPr>
        <w:pStyle w:val="a4"/>
        <w:ind w:left="1429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6FE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1816FE" w:rsidRPr="001816FE" w:rsidRDefault="001816FE" w:rsidP="001816FE">
      <w:pPr>
        <w:jc w:val="both"/>
        <w:rPr>
          <w:b/>
          <w:bCs/>
        </w:rPr>
      </w:pPr>
      <w:r w:rsidRPr="001816FE">
        <w:rPr>
          <w:b/>
          <w:bCs/>
        </w:rPr>
        <w:t>Русский язык как развивающееся явление</w:t>
      </w:r>
    </w:p>
    <w:p w:rsidR="001816FE" w:rsidRPr="001816FE" w:rsidRDefault="001816FE" w:rsidP="00863705">
      <w:pPr>
        <w:jc w:val="both"/>
        <w:rPr>
          <w:b/>
          <w:bCs/>
        </w:rPr>
      </w:pPr>
      <w:r w:rsidRPr="001816FE">
        <w:rPr>
          <w:b/>
          <w:bCs/>
        </w:rPr>
        <w:t xml:space="preserve">Повторение </w:t>
      </w:r>
      <w:proofErr w:type="gramStart"/>
      <w:r w:rsidRPr="001816FE">
        <w:rPr>
          <w:b/>
          <w:bCs/>
        </w:rPr>
        <w:t>изученного</w:t>
      </w:r>
      <w:proofErr w:type="gramEnd"/>
      <w:r w:rsidRPr="001816FE">
        <w:rPr>
          <w:b/>
          <w:bCs/>
        </w:rPr>
        <w:t xml:space="preserve"> в </w:t>
      </w:r>
      <w:r w:rsidRPr="001816FE">
        <w:t>5</w:t>
      </w:r>
      <w:r w:rsidRPr="001816FE">
        <w:rPr>
          <w:b/>
          <w:bCs/>
        </w:rPr>
        <w:t>—6 классах</w:t>
      </w:r>
    </w:p>
    <w:p w:rsidR="001816FE" w:rsidRPr="001816FE" w:rsidRDefault="001816FE" w:rsidP="00863705">
      <w:pPr>
        <w:jc w:val="both"/>
      </w:pPr>
      <w:r w:rsidRPr="001816FE"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 w:rsidRPr="001816FE">
        <w:softHyphen/>
        <w:t>вообразовательный разбор. Морфология и орфография. Морфологический разбор слова.</w:t>
      </w:r>
    </w:p>
    <w:p w:rsidR="00863705" w:rsidRDefault="001816FE" w:rsidP="00863705">
      <w:pPr>
        <w:jc w:val="both"/>
        <w:rPr>
          <w:b/>
          <w:bCs/>
        </w:rPr>
      </w:pPr>
      <w:r w:rsidRPr="001816FE">
        <w:rPr>
          <w:b/>
          <w:bCs/>
        </w:rPr>
        <w:t>Тексты и стили</w:t>
      </w:r>
      <w:r>
        <w:rPr>
          <w:b/>
          <w:bCs/>
        </w:rPr>
        <w:t xml:space="preserve">. </w:t>
      </w:r>
    </w:p>
    <w:p w:rsidR="001816FE" w:rsidRPr="001816FE" w:rsidRDefault="001816FE" w:rsidP="00863705">
      <w:pPr>
        <w:jc w:val="both"/>
      </w:pPr>
      <w:r w:rsidRPr="001816FE">
        <w:t>Текст. Стили литературного языка. Диалог. Виды диалогов. Публицистический стиль.</w:t>
      </w:r>
    </w:p>
    <w:p w:rsidR="00863705" w:rsidRDefault="001816FE" w:rsidP="00863705">
      <w:pPr>
        <w:jc w:val="both"/>
        <w:rPr>
          <w:b/>
          <w:bCs/>
        </w:rPr>
      </w:pPr>
      <w:r w:rsidRPr="001816FE">
        <w:rPr>
          <w:b/>
          <w:bCs/>
        </w:rPr>
        <w:t>Морфология и орфография. Культура речи</w:t>
      </w:r>
      <w:r>
        <w:rPr>
          <w:b/>
          <w:bCs/>
        </w:rPr>
        <w:t xml:space="preserve">. </w:t>
      </w:r>
    </w:p>
    <w:p w:rsidR="001816FE" w:rsidRPr="00863705" w:rsidRDefault="001816FE" w:rsidP="00863705">
      <w:pPr>
        <w:jc w:val="both"/>
        <w:rPr>
          <w:b/>
          <w:bCs/>
          <w:iCs/>
        </w:rPr>
      </w:pPr>
      <w:r w:rsidRPr="00863705">
        <w:rPr>
          <w:b/>
          <w:bCs/>
          <w:iCs/>
        </w:rPr>
        <w:t>Причастие</w:t>
      </w:r>
      <w:r w:rsidR="00863705">
        <w:rPr>
          <w:b/>
          <w:bCs/>
          <w:iCs/>
        </w:rPr>
        <w:t>.</w:t>
      </w:r>
    </w:p>
    <w:p w:rsidR="001816FE" w:rsidRPr="001816FE" w:rsidRDefault="001816FE" w:rsidP="00863705">
      <w:pPr>
        <w:jc w:val="both"/>
      </w:pPr>
      <w:r w:rsidRPr="001816FE">
        <w:t>Причастие как часть речи. Склонение причастий и правописание гласных в падежных окончаниях при</w:t>
      </w:r>
      <w:r w:rsidRPr="001816FE">
        <w:softHyphen/>
        <w:t>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 w:rsidRPr="001816FE">
        <w:softHyphen/>
        <w:t>дательные причастия настоящего времени. Гласные в суффиксах страдательных причастий настоящего вре</w:t>
      </w:r>
      <w:r w:rsidRPr="001816FE">
        <w:softHyphen/>
        <w:t>мени. Сострадательные причастия прошедшего време</w:t>
      </w:r>
      <w:r w:rsidRPr="001816FE">
        <w:softHyphen/>
        <w:t xml:space="preserve">ни. Гласные перед </w:t>
      </w:r>
      <w:r w:rsidRPr="001816FE">
        <w:rPr>
          <w:i/>
          <w:iCs/>
        </w:rPr>
        <w:t xml:space="preserve">н </w:t>
      </w:r>
      <w:r w:rsidRPr="001816FE">
        <w:t xml:space="preserve">в полных и кратких страдательных причастиях. Одна и две </w:t>
      </w:r>
      <w:r w:rsidRPr="001816FE">
        <w:rPr>
          <w:i/>
          <w:iCs/>
        </w:rPr>
        <w:t xml:space="preserve">н </w:t>
      </w:r>
      <w:r w:rsidRPr="001816FE">
        <w:t xml:space="preserve">в суффиксах страдательных причастий прошедшего времени. Одна буква </w:t>
      </w:r>
      <w:r w:rsidRPr="001816FE">
        <w:rPr>
          <w:i/>
          <w:iCs/>
        </w:rPr>
        <w:t xml:space="preserve">н </w:t>
      </w:r>
      <w:r w:rsidRPr="001816FE">
        <w:t>в от</w:t>
      </w:r>
      <w:r w:rsidRPr="001816FE">
        <w:softHyphen/>
        <w:t xml:space="preserve">глагольных прилагательных. Одна и две </w:t>
      </w:r>
      <w:r w:rsidRPr="001816FE">
        <w:rPr>
          <w:i/>
          <w:iCs/>
        </w:rPr>
        <w:t xml:space="preserve">н </w:t>
      </w:r>
      <w:r w:rsidRPr="001816FE">
        <w:t>в суффиксах кратких страдательных причастий и в кратких отгла</w:t>
      </w:r>
      <w:r w:rsidRPr="001816FE">
        <w:softHyphen/>
        <w:t xml:space="preserve">гольных прилагательных. Морфологический разбор причастия. Слитное и раздельное написание </w:t>
      </w:r>
      <w:r w:rsidRPr="001816FE">
        <w:rPr>
          <w:i/>
          <w:iCs/>
        </w:rPr>
        <w:t xml:space="preserve">не </w:t>
      </w:r>
      <w:r w:rsidRPr="001816FE">
        <w:t>с при</w:t>
      </w:r>
      <w:r w:rsidRPr="001816FE">
        <w:softHyphen/>
        <w:t xml:space="preserve">частиями Буквы </w:t>
      </w:r>
      <w:r w:rsidRPr="001816FE">
        <w:rPr>
          <w:i/>
          <w:iCs/>
        </w:rPr>
        <w:t xml:space="preserve">е </w:t>
      </w:r>
      <w:r w:rsidRPr="001816FE">
        <w:t xml:space="preserve">и </w:t>
      </w:r>
      <w:r w:rsidRPr="001816FE">
        <w:rPr>
          <w:i/>
          <w:iCs/>
        </w:rPr>
        <w:t xml:space="preserve">ё </w:t>
      </w:r>
      <w:r w:rsidRPr="001816FE">
        <w:t>после шипящих в суффиксах стра</w:t>
      </w:r>
      <w:r w:rsidRPr="001816FE">
        <w:softHyphen/>
        <w:t>дательных причастий прошедшего времени.</w:t>
      </w:r>
    </w:p>
    <w:p w:rsidR="00863705" w:rsidRPr="00863705" w:rsidRDefault="001816FE" w:rsidP="00863705">
      <w:pPr>
        <w:jc w:val="both"/>
        <w:rPr>
          <w:b/>
          <w:bCs/>
          <w:iCs/>
        </w:rPr>
      </w:pPr>
      <w:r w:rsidRPr="00863705">
        <w:rPr>
          <w:b/>
          <w:bCs/>
          <w:iCs/>
        </w:rPr>
        <w:t xml:space="preserve">Деепричастие. </w:t>
      </w:r>
    </w:p>
    <w:p w:rsidR="001816FE" w:rsidRPr="001816FE" w:rsidRDefault="001816FE" w:rsidP="00863705">
      <w:pPr>
        <w:jc w:val="both"/>
      </w:pPr>
      <w:r w:rsidRPr="001816FE">
        <w:t xml:space="preserve">Деепричастие как часть речи. Деепричастный оборот. Запятые при причастном обороте. Раздельное написание </w:t>
      </w:r>
      <w:r w:rsidRPr="001816FE">
        <w:rPr>
          <w:i/>
          <w:iCs/>
        </w:rPr>
        <w:t xml:space="preserve">не </w:t>
      </w:r>
      <w:r w:rsidRPr="001816FE">
        <w:t>с деепричастиями. Деепричастия несо</w:t>
      </w:r>
      <w:r w:rsidRPr="001816FE">
        <w:softHyphen/>
        <w:t>вершенного вида. Деепричастия совершенного вида. Морфологический разбор деепричастия.</w:t>
      </w:r>
    </w:p>
    <w:p w:rsidR="00863705" w:rsidRPr="00863705" w:rsidRDefault="001816FE" w:rsidP="00863705">
      <w:pPr>
        <w:jc w:val="both"/>
        <w:rPr>
          <w:b/>
          <w:bCs/>
          <w:iCs/>
        </w:rPr>
      </w:pPr>
      <w:r w:rsidRPr="00863705">
        <w:rPr>
          <w:b/>
          <w:bCs/>
          <w:iCs/>
        </w:rPr>
        <w:t xml:space="preserve">Наречие. </w:t>
      </w:r>
    </w:p>
    <w:p w:rsidR="001816FE" w:rsidRPr="001816FE" w:rsidRDefault="001816FE" w:rsidP="00863705">
      <w:pPr>
        <w:jc w:val="both"/>
      </w:pPr>
      <w:r w:rsidRPr="001816FE">
        <w:t>Наречие как часть речи. Смысловые группы наре</w:t>
      </w:r>
      <w:r w:rsidRPr="001816FE">
        <w:softHyphen/>
        <w:t xml:space="preserve">чий. Степени сравнения наречий. Морфологический разбор наречий. Слитное и раздельное написание </w:t>
      </w:r>
      <w:r w:rsidRPr="001816FE">
        <w:rPr>
          <w:i/>
          <w:iCs/>
        </w:rPr>
        <w:t xml:space="preserve">не </w:t>
      </w:r>
      <w:r w:rsidRPr="001816FE">
        <w:t xml:space="preserve">с наречиями на </w:t>
      </w:r>
      <w:proofErr w:type="gramStart"/>
      <w:r w:rsidRPr="001816FE">
        <w:rPr>
          <w:i/>
          <w:iCs/>
        </w:rPr>
        <w:t>-о</w:t>
      </w:r>
      <w:proofErr w:type="gramEnd"/>
      <w:r w:rsidRPr="001816FE">
        <w:rPr>
          <w:i/>
          <w:iCs/>
        </w:rPr>
        <w:t xml:space="preserve"> </w:t>
      </w:r>
      <w:r w:rsidRPr="001816FE">
        <w:t xml:space="preserve">и </w:t>
      </w:r>
      <w:r w:rsidRPr="001816FE">
        <w:rPr>
          <w:i/>
          <w:iCs/>
        </w:rPr>
        <w:t xml:space="preserve">-е. </w:t>
      </w:r>
      <w:r w:rsidRPr="001816FE">
        <w:t xml:space="preserve">Буквы </w:t>
      </w:r>
      <w:r w:rsidRPr="001816FE">
        <w:rPr>
          <w:i/>
          <w:iCs/>
        </w:rPr>
        <w:t xml:space="preserve">е </w:t>
      </w:r>
      <w:r w:rsidRPr="001816FE">
        <w:t xml:space="preserve">и </w:t>
      </w:r>
      <w:r w:rsidRPr="001816FE">
        <w:rPr>
          <w:i/>
          <w:iCs/>
        </w:rPr>
        <w:t>и</w:t>
      </w:r>
      <w:r w:rsidRPr="001816FE">
        <w:t xml:space="preserve">в приставках </w:t>
      </w:r>
      <w:r w:rsidRPr="001816FE">
        <w:rPr>
          <w:i/>
          <w:iCs/>
        </w:rPr>
        <w:t xml:space="preserve">не </w:t>
      </w:r>
      <w:r w:rsidRPr="001816FE">
        <w:t xml:space="preserve">и </w:t>
      </w:r>
      <w:r w:rsidRPr="001816FE">
        <w:rPr>
          <w:i/>
          <w:iCs/>
        </w:rPr>
        <w:t xml:space="preserve">ни </w:t>
      </w:r>
      <w:r w:rsidRPr="001816FE">
        <w:t xml:space="preserve">отрицательных наречий. Одна и две </w:t>
      </w:r>
      <w:r w:rsidRPr="001816FE">
        <w:rPr>
          <w:i/>
          <w:iCs/>
        </w:rPr>
        <w:t xml:space="preserve">н </w:t>
      </w:r>
      <w:r w:rsidRPr="001816FE">
        <w:t>в наре</w:t>
      </w:r>
      <w:r w:rsidRPr="001816FE">
        <w:softHyphen/>
        <w:t xml:space="preserve">чиях на </w:t>
      </w:r>
      <w:proofErr w:type="gramStart"/>
      <w:r w:rsidRPr="001816FE">
        <w:rPr>
          <w:i/>
          <w:iCs/>
        </w:rPr>
        <w:t>-о</w:t>
      </w:r>
      <w:proofErr w:type="gramEnd"/>
      <w:r w:rsidRPr="001816FE">
        <w:t xml:space="preserve">и </w:t>
      </w:r>
      <w:r w:rsidRPr="001816FE">
        <w:rPr>
          <w:i/>
          <w:iCs/>
        </w:rPr>
        <w:t xml:space="preserve">-е. </w:t>
      </w:r>
      <w:r w:rsidRPr="001816FE">
        <w:t xml:space="preserve">Описание действий. Буквы </w:t>
      </w:r>
      <w:r w:rsidRPr="001816FE">
        <w:rPr>
          <w:i/>
          <w:iCs/>
        </w:rPr>
        <w:t xml:space="preserve">о </w:t>
      </w:r>
      <w:r w:rsidRPr="001816FE">
        <w:t xml:space="preserve">и </w:t>
      </w:r>
      <w:r w:rsidRPr="001816FE">
        <w:rPr>
          <w:i/>
          <w:iCs/>
        </w:rPr>
        <w:t xml:space="preserve">е </w:t>
      </w:r>
      <w:r w:rsidRPr="001816FE">
        <w:t xml:space="preserve">после шипящих на конце наречий. Буквы </w:t>
      </w:r>
      <w:proofErr w:type="gramStart"/>
      <w:r w:rsidRPr="001816FE">
        <w:t>о</w:t>
      </w:r>
      <w:proofErr w:type="gramEnd"/>
      <w:r w:rsidRPr="001816FE">
        <w:t xml:space="preserve"> и а на конце на</w:t>
      </w:r>
      <w:r w:rsidRPr="001816FE">
        <w:softHyphen/>
        <w:t>речий. Дефис между частями слова в наречиях. Слит</w:t>
      </w:r>
      <w:r w:rsidRPr="001816FE"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863705" w:rsidRPr="00863705" w:rsidRDefault="001816FE" w:rsidP="00863705">
      <w:pPr>
        <w:pStyle w:val="Style2"/>
        <w:widowControl/>
        <w:spacing w:line="276" w:lineRule="auto"/>
        <w:ind w:firstLine="0"/>
        <w:rPr>
          <w:rFonts w:ascii="Times New Roman" w:hAnsi="Times New Roman"/>
          <w:b/>
          <w:bCs/>
          <w:iCs/>
          <w:lang w:eastAsia="en-US"/>
        </w:rPr>
      </w:pPr>
      <w:r w:rsidRPr="00863705">
        <w:rPr>
          <w:rFonts w:ascii="Times New Roman" w:hAnsi="Times New Roman"/>
          <w:b/>
          <w:bCs/>
          <w:iCs/>
          <w:lang w:eastAsia="en-US"/>
        </w:rPr>
        <w:t>Категория состояния.</w:t>
      </w:r>
    </w:p>
    <w:p w:rsidR="001816FE" w:rsidRPr="001816FE" w:rsidRDefault="001816FE" w:rsidP="00863705">
      <w:pPr>
        <w:pStyle w:val="Style2"/>
        <w:widowControl/>
        <w:spacing w:line="276" w:lineRule="auto"/>
        <w:ind w:firstLine="0"/>
        <w:rPr>
          <w:rFonts w:ascii="Times New Roman" w:hAnsi="Times New Roman"/>
        </w:rPr>
      </w:pPr>
      <w:r w:rsidRPr="001816FE">
        <w:rPr>
          <w:rFonts w:ascii="Times New Roman" w:hAnsi="Times New Roman"/>
        </w:rPr>
        <w:t>Категория состояния как часть речи. Морфологи</w:t>
      </w:r>
      <w:r w:rsidRPr="001816FE">
        <w:rPr>
          <w:rFonts w:ascii="Times New Roman" w:hAnsi="Times New Roman"/>
        </w:rPr>
        <w:softHyphen/>
        <w:t>ческий разбор категорий состояния.</w:t>
      </w:r>
    </w:p>
    <w:p w:rsidR="00863705" w:rsidRDefault="001816FE" w:rsidP="001816FE">
      <w:pPr>
        <w:jc w:val="both"/>
        <w:rPr>
          <w:b/>
          <w:bCs/>
        </w:rPr>
      </w:pPr>
      <w:r w:rsidRPr="001816FE">
        <w:rPr>
          <w:b/>
          <w:bCs/>
        </w:rPr>
        <w:t>Служебные части речи</w:t>
      </w:r>
      <w:r>
        <w:rPr>
          <w:b/>
          <w:bCs/>
        </w:rPr>
        <w:t xml:space="preserve">. </w:t>
      </w:r>
    </w:p>
    <w:p w:rsidR="00863705" w:rsidRPr="00863705" w:rsidRDefault="001816FE" w:rsidP="001816FE">
      <w:pPr>
        <w:jc w:val="both"/>
        <w:rPr>
          <w:b/>
          <w:bCs/>
          <w:iCs/>
        </w:rPr>
      </w:pPr>
      <w:r w:rsidRPr="00863705">
        <w:rPr>
          <w:b/>
          <w:bCs/>
          <w:iCs/>
        </w:rPr>
        <w:t xml:space="preserve">Предлог. </w:t>
      </w:r>
    </w:p>
    <w:p w:rsidR="001816FE" w:rsidRPr="001816FE" w:rsidRDefault="001816FE" w:rsidP="001816FE">
      <w:pPr>
        <w:jc w:val="both"/>
      </w:pPr>
      <w:r w:rsidRPr="001816FE"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 w:rsidRPr="001816FE">
        <w:softHyphen/>
        <w:t>лога. Слитное и раздельное написание производных предлогов.</w:t>
      </w:r>
    </w:p>
    <w:p w:rsidR="00863705" w:rsidRPr="00863705" w:rsidRDefault="001816FE" w:rsidP="001816FE">
      <w:pPr>
        <w:jc w:val="both"/>
        <w:rPr>
          <w:b/>
          <w:bCs/>
          <w:iCs/>
        </w:rPr>
      </w:pPr>
      <w:r w:rsidRPr="00863705">
        <w:rPr>
          <w:b/>
          <w:bCs/>
          <w:iCs/>
        </w:rPr>
        <w:t xml:space="preserve">Союз. </w:t>
      </w:r>
    </w:p>
    <w:p w:rsidR="001816FE" w:rsidRDefault="001816FE" w:rsidP="001816FE">
      <w:pPr>
        <w:jc w:val="both"/>
      </w:pPr>
      <w:r w:rsidRPr="001816FE">
        <w:t>Союз как часть речи. Простые и составные сою</w:t>
      </w:r>
      <w:r w:rsidRPr="001816FE"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 w:rsidRPr="001816FE">
        <w:softHyphen/>
        <w:t xml:space="preserve">ные союзы. Морфологический разбор союза. Слитное написание союзов </w:t>
      </w:r>
      <w:r w:rsidRPr="001816FE">
        <w:rPr>
          <w:i/>
          <w:iCs/>
        </w:rPr>
        <w:t xml:space="preserve">также, тоже, чтобы. </w:t>
      </w:r>
      <w:r w:rsidRPr="001816FE">
        <w:t>Повторение сведений о предлогах и союзах.</w:t>
      </w:r>
    </w:p>
    <w:p w:rsidR="00863705" w:rsidRPr="00863705" w:rsidRDefault="00863705" w:rsidP="001816FE">
      <w:pPr>
        <w:jc w:val="both"/>
        <w:rPr>
          <w:b/>
        </w:rPr>
      </w:pPr>
      <w:r w:rsidRPr="00863705">
        <w:rPr>
          <w:b/>
        </w:rPr>
        <w:t>Частица</w:t>
      </w:r>
    </w:p>
    <w:p w:rsidR="001816FE" w:rsidRPr="001816FE" w:rsidRDefault="001816FE" w:rsidP="00863705">
      <w:pPr>
        <w:jc w:val="both"/>
        <w:rPr>
          <w:i/>
          <w:iCs/>
        </w:rPr>
      </w:pPr>
      <w:r w:rsidRPr="00863705">
        <w:t xml:space="preserve">Частица </w:t>
      </w:r>
      <w:r w:rsidRPr="001816FE">
        <w:t>как часть речи. Разряды частиц. Формооб</w:t>
      </w:r>
      <w:r w:rsidRPr="001816FE">
        <w:softHyphen/>
        <w:t>разующие частицы. Смысловые частицы. Раздельное и дефисное написание частиц. Морфологический раз</w:t>
      </w:r>
      <w:r w:rsidRPr="001816FE">
        <w:softHyphen/>
        <w:t xml:space="preserve">бор частицы. </w:t>
      </w:r>
      <w:r w:rsidRPr="001816FE">
        <w:lastRenderedPageBreak/>
        <w:t xml:space="preserve">Отрицательные частицы </w:t>
      </w:r>
      <w:r w:rsidRPr="001816FE">
        <w:rPr>
          <w:i/>
          <w:iCs/>
        </w:rPr>
        <w:t xml:space="preserve">не </w:t>
      </w:r>
      <w:r w:rsidRPr="001816FE">
        <w:t xml:space="preserve">и </w:t>
      </w:r>
      <w:r w:rsidRPr="001816FE">
        <w:rPr>
          <w:i/>
          <w:iCs/>
        </w:rPr>
        <w:t xml:space="preserve">ни. </w:t>
      </w:r>
      <w:r w:rsidRPr="001816FE">
        <w:t>Различе</w:t>
      </w:r>
      <w:r w:rsidRPr="001816FE">
        <w:softHyphen/>
        <w:t xml:space="preserve">ние частицы </w:t>
      </w:r>
      <w:r w:rsidRPr="001816FE">
        <w:rPr>
          <w:i/>
          <w:iCs/>
        </w:rPr>
        <w:t xml:space="preserve">не </w:t>
      </w:r>
      <w:r w:rsidRPr="001816FE">
        <w:t xml:space="preserve">и приставки </w:t>
      </w:r>
      <w:r w:rsidRPr="001816FE">
        <w:rPr>
          <w:i/>
          <w:iCs/>
        </w:rPr>
        <w:t>н</w:t>
      </w:r>
      <w:proofErr w:type="gramStart"/>
      <w:r w:rsidRPr="001816FE">
        <w:rPr>
          <w:i/>
          <w:iCs/>
        </w:rPr>
        <w:t>е-</w:t>
      </w:r>
      <w:proofErr w:type="gramEnd"/>
      <w:r w:rsidRPr="001816FE">
        <w:rPr>
          <w:i/>
          <w:iCs/>
        </w:rPr>
        <w:t xml:space="preserve">. </w:t>
      </w:r>
      <w:r w:rsidRPr="001816FE">
        <w:t xml:space="preserve">Частица </w:t>
      </w:r>
      <w:r w:rsidRPr="001816FE">
        <w:rPr>
          <w:i/>
          <w:iCs/>
        </w:rPr>
        <w:t xml:space="preserve">ни, </w:t>
      </w:r>
      <w:r w:rsidRPr="001816FE">
        <w:t xml:space="preserve">приставка </w:t>
      </w:r>
      <w:r w:rsidRPr="001816FE">
        <w:rPr>
          <w:i/>
          <w:iCs/>
        </w:rPr>
        <w:t xml:space="preserve">ни-, </w:t>
      </w:r>
      <w:r w:rsidRPr="001816FE">
        <w:t xml:space="preserve">союз </w:t>
      </w:r>
      <w:r w:rsidRPr="001816FE">
        <w:rPr>
          <w:i/>
          <w:iCs/>
        </w:rPr>
        <w:t>ни... ни.</w:t>
      </w:r>
    </w:p>
    <w:p w:rsidR="00863705" w:rsidRPr="00863705" w:rsidRDefault="001816FE" w:rsidP="00863705">
      <w:pPr>
        <w:jc w:val="both"/>
        <w:rPr>
          <w:b/>
          <w:bCs/>
          <w:iCs/>
        </w:rPr>
      </w:pPr>
      <w:r w:rsidRPr="00863705">
        <w:rPr>
          <w:b/>
          <w:bCs/>
          <w:iCs/>
        </w:rPr>
        <w:t>Междометие.</w:t>
      </w:r>
    </w:p>
    <w:p w:rsidR="001816FE" w:rsidRPr="001816FE" w:rsidRDefault="001816FE" w:rsidP="00863705">
      <w:pPr>
        <w:jc w:val="both"/>
      </w:pPr>
      <w:r w:rsidRPr="001816FE">
        <w:t>Междометие как часть речи. Дефис в междометиях. Знаки препинания при междометиях.</w:t>
      </w:r>
    </w:p>
    <w:p w:rsidR="001816FE" w:rsidRPr="001816FE" w:rsidRDefault="001816FE" w:rsidP="00863705">
      <w:pPr>
        <w:jc w:val="both"/>
      </w:pPr>
      <w:r w:rsidRPr="001816FE">
        <w:rPr>
          <w:b/>
          <w:bCs/>
        </w:rPr>
        <w:t xml:space="preserve">Повторение и систематизация </w:t>
      </w:r>
      <w:proofErr w:type="gramStart"/>
      <w:r w:rsidRPr="001816FE">
        <w:rPr>
          <w:b/>
          <w:bCs/>
        </w:rPr>
        <w:t>изученного</w:t>
      </w:r>
      <w:proofErr w:type="gramEnd"/>
      <w:r w:rsidRPr="001816FE">
        <w:rPr>
          <w:b/>
          <w:bCs/>
        </w:rPr>
        <w:t xml:space="preserve"> в 5—7 классах</w:t>
      </w:r>
    </w:p>
    <w:p w:rsidR="001816FE" w:rsidRPr="001816FE" w:rsidRDefault="001816FE" w:rsidP="00863705">
      <w:pPr>
        <w:jc w:val="both"/>
      </w:pPr>
      <w:r w:rsidRPr="001816FE">
        <w:t>Разделы науки о русском языке. Текст. Стили речи. Фонетика. Графика. Лексика и фразеология.</w:t>
      </w:r>
    </w:p>
    <w:p w:rsidR="001816FE" w:rsidRPr="001816FE" w:rsidRDefault="001816FE" w:rsidP="001816FE">
      <w:pPr>
        <w:ind w:left="360"/>
        <w:jc w:val="center"/>
        <w:rPr>
          <w:b/>
          <w:bCs/>
        </w:rPr>
      </w:pPr>
      <w:r w:rsidRPr="001816FE">
        <w:rPr>
          <w:b/>
          <w:bCs/>
        </w:rPr>
        <w:t>Место предмета</w:t>
      </w:r>
    </w:p>
    <w:p w:rsidR="001816FE" w:rsidRPr="001816FE" w:rsidRDefault="001816FE" w:rsidP="001816FE">
      <w:pPr>
        <w:ind w:left="360"/>
        <w:jc w:val="both"/>
      </w:pPr>
      <w:r w:rsidRPr="001816FE">
        <w:t xml:space="preserve">На изучение предмета отводится </w:t>
      </w:r>
      <w:r>
        <w:t>4</w:t>
      </w:r>
      <w:r w:rsidRPr="001816FE">
        <w:t xml:space="preserve"> час</w:t>
      </w:r>
      <w:r>
        <w:t>а</w:t>
      </w:r>
      <w:r w:rsidRPr="001816FE">
        <w:t xml:space="preserve"> в неделю, итого 1</w:t>
      </w:r>
      <w:r>
        <w:t>4</w:t>
      </w:r>
      <w:r w:rsidRPr="001816FE">
        <w:t>0 часов за учебный год</w:t>
      </w:r>
      <w:r>
        <w:t>, 35 учебных недель</w:t>
      </w:r>
      <w:r w:rsidRPr="001816FE">
        <w:t>.</w:t>
      </w:r>
    </w:p>
    <w:p w:rsidR="0058347C" w:rsidRPr="001816FE" w:rsidRDefault="0058347C" w:rsidP="001816FE">
      <w:pPr>
        <w:spacing w:before="120" w:after="120" w:line="360" w:lineRule="auto"/>
        <w:jc w:val="both"/>
        <w:rPr>
          <w:b/>
          <w:color w:val="000000"/>
        </w:rPr>
      </w:pPr>
    </w:p>
    <w:p w:rsidR="00C34DED" w:rsidRDefault="00C34DED" w:rsidP="001816FE">
      <w:pPr>
        <w:ind w:left="360"/>
        <w:jc w:val="center"/>
      </w:pPr>
    </w:p>
    <w:p w:rsidR="00C34DED" w:rsidRDefault="00C34DED" w:rsidP="001816FE">
      <w:pPr>
        <w:ind w:left="360"/>
        <w:jc w:val="center"/>
      </w:pPr>
    </w:p>
    <w:p w:rsidR="00C34DED" w:rsidRDefault="00C34DED" w:rsidP="001816FE">
      <w:pPr>
        <w:ind w:left="360"/>
        <w:jc w:val="center"/>
      </w:pPr>
    </w:p>
    <w:p w:rsidR="00C34DED" w:rsidRDefault="00C34DED" w:rsidP="001816FE">
      <w:pPr>
        <w:ind w:left="360"/>
        <w:jc w:val="center"/>
      </w:pPr>
    </w:p>
    <w:p w:rsidR="00C34DED" w:rsidRDefault="00C34DED" w:rsidP="001816FE">
      <w:pPr>
        <w:ind w:left="360"/>
        <w:jc w:val="center"/>
      </w:pPr>
    </w:p>
    <w:p w:rsidR="00C34DED" w:rsidRDefault="00C34DED" w:rsidP="001816FE">
      <w:pPr>
        <w:ind w:left="360"/>
        <w:jc w:val="center"/>
      </w:pPr>
    </w:p>
    <w:p w:rsidR="00C34DED" w:rsidRDefault="00C34DED" w:rsidP="001816FE">
      <w:pPr>
        <w:ind w:left="360"/>
        <w:jc w:val="center"/>
      </w:pPr>
    </w:p>
    <w:p w:rsidR="00C34DED" w:rsidRDefault="00C34DED" w:rsidP="001816FE">
      <w:pPr>
        <w:ind w:left="360"/>
        <w:jc w:val="center"/>
      </w:pPr>
    </w:p>
    <w:p w:rsidR="00C34DED" w:rsidRDefault="00C34DED" w:rsidP="001816FE">
      <w:pPr>
        <w:ind w:left="360"/>
        <w:jc w:val="center"/>
      </w:pPr>
    </w:p>
    <w:p w:rsidR="00C34DED" w:rsidRDefault="00C34DED" w:rsidP="001816FE">
      <w:pPr>
        <w:ind w:left="360"/>
        <w:jc w:val="center"/>
      </w:pPr>
    </w:p>
    <w:p w:rsidR="00C34DED" w:rsidRDefault="00C34DED" w:rsidP="001816FE">
      <w:pPr>
        <w:ind w:left="360"/>
        <w:jc w:val="center"/>
      </w:pPr>
    </w:p>
    <w:p w:rsidR="00C34DED" w:rsidRDefault="00C34DED" w:rsidP="001816FE">
      <w:pPr>
        <w:ind w:left="360"/>
        <w:jc w:val="center"/>
      </w:pPr>
    </w:p>
    <w:p w:rsidR="0058347C" w:rsidRDefault="00C34DED" w:rsidP="003E2D5C">
      <w:pPr>
        <w:spacing w:line="360" w:lineRule="auto"/>
        <w:jc w:val="center"/>
      </w:pPr>
      <w:r>
        <w:rPr>
          <w:sz w:val="28"/>
          <w:szCs w:val="28"/>
        </w:rPr>
        <w:t>Список литературы</w:t>
      </w:r>
    </w:p>
    <w:p w:rsidR="00052B5D" w:rsidRPr="00863705" w:rsidRDefault="00052B5D" w:rsidP="00052B5D">
      <w:pPr>
        <w:spacing w:line="360" w:lineRule="auto"/>
        <w:ind w:left="360"/>
        <w:rPr>
          <w:b/>
        </w:rPr>
      </w:pPr>
      <w:r w:rsidRPr="00863705">
        <w:rPr>
          <w:b/>
        </w:rPr>
        <w:t>Основная:</w:t>
      </w:r>
    </w:p>
    <w:p w:rsidR="0058347C" w:rsidRPr="001816FE" w:rsidRDefault="0058347C" w:rsidP="00C34DED">
      <w:pPr>
        <w:spacing w:line="360" w:lineRule="auto"/>
        <w:ind w:left="360"/>
        <w:jc w:val="both"/>
      </w:pPr>
      <w:r w:rsidRPr="001816FE">
        <w:t>Учебник</w:t>
      </w:r>
      <w:r w:rsidRPr="001816FE">
        <w:rPr>
          <w:u w:val="single"/>
        </w:rPr>
        <w:t>:</w:t>
      </w:r>
      <w:r w:rsidRPr="001816FE">
        <w:t xml:space="preserve">   Баранов М.Т., </w:t>
      </w:r>
      <w:proofErr w:type="spellStart"/>
      <w:r w:rsidRPr="001816FE">
        <w:t>Ладыженская</w:t>
      </w:r>
      <w:proofErr w:type="spellEnd"/>
      <w:r w:rsidRPr="001816FE">
        <w:t xml:space="preserve"> Т.А., </w:t>
      </w:r>
      <w:proofErr w:type="spellStart"/>
      <w:r w:rsidRPr="001816FE">
        <w:t>Тростенцова</w:t>
      </w:r>
      <w:proofErr w:type="spellEnd"/>
      <w:r w:rsidRPr="001816FE">
        <w:t xml:space="preserve"> Л.А. и др. Русский язык, 7 класс – М.: Просвещение, 2009</w:t>
      </w:r>
    </w:p>
    <w:p w:rsidR="0058347C" w:rsidRPr="001816FE" w:rsidRDefault="0058347C" w:rsidP="001816FE">
      <w:pPr>
        <w:spacing w:line="360" w:lineRule="auto"/>
      </w:pPr>
    </w:p>
    <w:p w:rsidR="0058347C" w:rsidRPr="00863705" w:rsidRDefault="0058347C" w:rsidP="001816FE">
      <w:pPr>
        <w:spacing w:line="360" w:lineRule="auto"/>
        <w:ind w:left="360"/>
        <w:rPr>
          <w:b/>
        </w:rPr>
      </w:pPr>
      <w:r w:rsidRPr="00863705">
        <w:rPr>
          <w:b/>
        </w:rPr>
        <w:t>Дополнительная литература</w:t>
      </w:r>
      <w:r w:rsidR="00052B5D" w:rsidRPr="00863705">
        <w:rPr>
          <w:b/>
        </w:rPr>
        <w:t>:</w:t>
      </w:r>
    </w:p>
    <w:p w:rsidR="0058347C" w:rsidRPr="001816FE" w:rsidRDefault="0058347C" w:rsidP="001816FE">
      <w:pPr>
        <w:spacing w:line="360" w:lineRule="auto"/>
        <w:ind w:left="360"/>
        <w:jc w:val="both"/>
      </w:pPr>
      <w:proofErr w:type="spellStart"/>
      <w:r w:rsidRPr="001816FE">
        <w:t>Малюшкин</w:t>
      </w:r>
      <w:proofErr w:type="spellEnd"/>
      <w:r w:rsidRPr="001816FE">
        <w:t xml:space="preserve"> А.Б, </w:t>
      </w:r>
      <w:proofErr w:type="spellStart"/>
      <w:r w:rsidRPr="001816FE">
        <w:t>Иконницкая</w:t>
      </w:r>
      <w:proofErr w:type="spellEnd"/>
      <w:r w:rsidRPr="001816FE">
        <w:t xml:space="preserve"> Л.Н. Тестовые задания для проверки знаний учащихся по русскому языку: 7 класс. – М.:ТЦ Сфера, 2006</w:t>
      </w:r>
    </w:p>
    <w:p w:rsidR="0058347C" w:rsidRPr="001816FE" w:rsidRDefault="0058347C" w:rsidP="001816FE">
      <w:pPr>
        <w:spacing w:line="360" w:lineRule="auto"/>
        <w:ind w:left="360"/>
        <w:jc w:val="both"/>
      </w:pPr>
      <w:r w:rsidRPr="001816FE">
        <w:t xml:space="preserve">Астахова Г.М., </w:t>
      </w:r>
      <w:proofErr w:type="spellStart"/>
      <w:r w:rsidRPr="001816FE">
        <w:t>Малюшкин</w:t>
      </w:r>
      <w:proofErr w:type="spellEnd"/>
      <w:r w:rsidRPr="001816FE">
        <w:t xml:space="preserve"> А.Б. Тематические зачеты по русскому языку. 7 класс. – М.: ТЦ Сфера, 2002</w:t>
      </w:r>
    </w:p>
    <w:p w:rsidR="0058347C" w:rsidRPr="001816FE" w:rsidRDefault="0058347C" w:rsidP="001816FE">
      <w:pPr>
        <w:spacing w:line="360" w:lineRule="auto"/>
        <w:ind w:left="360"/>
      </w:pPr>
      <w:r w:rsidRPr="001816FE">
        <w:t>Текучева И.В. Тесты по русскому языку: 7 класс: к учебнику Баранова М.Т. и др. – М.: Издательство «Экзамен», 2007.</w:t>
      </w:r>
    </w:p>
    <w:p w:rsidR="0058347C" w:rsidRPr="001816FE" w:rsidRDefault="0058347C" w:rsidP="001816FE">
      <w:pPr>
        <w:spacing w:line="360" w:lineRule="auto"/>
        <w:ind w:left="360"/>
      </w:pPr>
      <w:r w:rsidRPr="001816FE">
        <w:t xml:space="preserve">Козлова Р.П., </w:t>
      </w:r>
      <w:proofErr w:type="spellStart"/>
      <w:r w:rsidRPr="001816FE">
        <w:t>Чеснокова</w:t>
      </w:r>
      <w:proofErr w:type="spellEnd"/>
      <w:r w:rsidRPr="001816FE">
        <w:t xml:space="preserve"> Н.В. Тесты по русскому языку: 5-7 классы. – М.: ВАКО, 2009.</w:t>
      </w:r>
    </w:p>
    <w:p w:rsidR="0058347C" w:rsidRPr="001816FE" w:rsidRDefault="0058347C" w:rsidP="0058347C">
      <w:pPr>
        <w:sectPr w:rsidR="0058347C" w:rsidRPr="001816FE" w:rsidSect="001816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8347C" w:rsidRPr="001816FE" w:rsidRDefault="0058347C" w:rsidP="0058347C">
      <w:pPr>
        <w:spacing w:before="120" w:after="120" w:line="360" w:lineRule="auto"/>
        <w:jc w:val="both"/>
        <w:rPr>
          <w:b/>
          <w:color w:val="000000"/>
        </w:rPr>
      </w:pPr>
    </w:p>
    <w:p w:rsidR="0058347C" w:rsidRPr="001816FE" w:rsidRDefault="0058347C" w:rsidP="0058347C">
      <w:pPr>
        <w:spacing w:before="120" w:after="120" w:line="360" w:lineRule="auto"/>
        <w:jc w:val="both"/>
        <w:rPr>
          <w:b/>
          <w:color w:val="000000"/>
        </w:rPr>
      </w:pPr>
    </w:p>
    <w:p w:rsidR="0058347C" w:rsidRPr="001816FE" w:rsidRDefault="0058347C" w:rsidP="0058347C">
      <w:pPr>
        <w:spacing w:before="120" w:after="120" w:line="360" w:lineRule="auto"/>
        <w:jc w:val="both"/>
        <w:rPr>
          <w:b/>
          <w:color w:val="000000"/>
        </w:rPr>
      </w:pPr>
    </w:p>
    <w:p w:rsidR="0058347C" w:rsidRPr="001816FE" w:rsidRDefault="0058347C" w:rsidP="0058347C">
      <w:pPr>
        <w:spacing w:before="120" w:after="120" w:line="360" w:lineRule="auto"/>
        <w:jc w:val="both"/>
        <w:rPr>
          <w:b/>
          <w:color w:val="000000"/>
        </w:rPr>
      </w:pPr>
    </w:p>
    <w:p w:rsidR="0058347C" w:rsidRPr="001816FE" w:rsidRDefault="0058347C" w:rsidP="00586B5B">
      <w:pPr>
        <w:rPr>
          <w:b/>
        </w:rPr>
        <w:sectPr w:rsidR="0058347C" w:rsidRPr="001816FE" w:rsidSect="001816F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E0030" w:rsidRPr="003E0030" w:rsidRDefault="003E0030" w:rsidP="003E2D5C">
      <w:pPr>
        <w:tabs>
          <w:tab w:val="left" w:pos="1620"/>
          <w:tab w:val="left" w:pos="2160"/>
          <w:tab w:val="left" w:pos="2700"/>
          <w:tab w:val="left" w:pos="2880"/>
          <w:tab w:val="left" w:pos="3780"/>
        </w:tabs>
        <w:jc w:val="both"/>
        <w:rPr>
          <w:b/>
          <w:i/>
        </w:rPr>
      </w:pPr>
    </w:p>
    <w:sectPr w:rsidR="003E0030" w:rsidRPr="003E0030" w:rsidSect="001816F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F75"/>
    <w:multiLevelType w:val="hybridMultilevel"/>
    <w:tmpl w:val="D4545540"/>
    <w:lvl w:ilvl="0" w:tplc="6F52F516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CB6FC8"/>
    <w:multiLevelType w:val="hybridMultilevel"/>
    <w:tmpl w:val="E8C8C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15BCC"/>
    <w:multiLevelType w:val="hybridMultilevel"/>
    <w:tmpl w:val="A6DA8504"/>
    <w:lvl w:ilvl="0" w:tplc="16984C54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">
    <w:nsid w:val="188D0952"/>
    <w:multiLevelType w:val="hybridMultilevel"/>
    <w:tmpl w:val="E90ABAF6"/>
    <w:lvl w:ilvl="0" w:tplc="0CEE55A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B030509"/>
    <w:multiLevelType w:val="hybridMultilevel"/>
    <w:tmpl w:val="B510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F0D03"/>
    <w:multiLevelType w:val="hybridMultilevel"/>
    <w:tmpl w:val="C0BCA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74A67"/>
    <w:multiLevelType w:val="hybridMultilevel"/>
    <w:tmpl w:val="061E0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543E1"/>
    <w:multiLevelType w:val="hybridMultilevel"/>
    <w:tmpl w:val="B92C3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C90458"/>
    <w:multiLevelType w:val="hybridMultilevel"/>
    <w:tmpl w:val="82F8C2D0"/>
    <w:lvl w:ilvl="0" w:tplc="B2E21E58">
      <w:start w:val="2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605E3510"/>
    <w:multiLevelType w:val="hybridMultilevel"/>
    <w:tmpl w:val="65980C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4507D7"/>
    <w:multiLevelType w:val="hybridMultilevel"/>
    <w:tmpl w:val="9FC612EE"/>
    <w:lvl w:ilvl="0" w:tplc="73B09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3B1EE1"/>
    <w:multiLevelType w:val="hybridMultilevel"/>
    <w:tmpl w:val="F5B6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13236"/>
    <w:multiLevelType w:val="hybridMultilevel"/>
    <w:tmpl w:val="5BD680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D27C6A"/>
    <w:multiLevelType w:val="hybridMultilevel"/>
    <w:tmpl w:val="5E86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347C"/>
    <w:rsid w:val="00035D55"/>
    <w:rsid w:val="00052B5D"/>
    <w:rsid w:val="001816FE"/>
    <w:rsid w:val="003E0030"/>
    <w:rsid w:val="003E2D5C"/>
    <w:rsid w:val="00443947"/>
    <w:rsid w:val="004B13F9"/>
    <w:rsid w:val="0058347C"/>
    <w:rsid w:val="00586B5B"/>
    <w:rsid w:val="00634E32"/>
    <w:rsid w:val="006A6611"/>
    <w:rsid w:val="00863705"/>
    <w:rsid w:val="008E24DB"/>
    <w:rsid w:val="009E65AF"/>
    <w:rsid w:val="00A73AC6"/>
    <w:rsid w:val="00C34DED"/>
    <w:rsid w:val="00CD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47C"/>
    <w:rPr>
      <w:color w:val="0000FF"/>
      <w:u w:val="single"/>
    </w:rPr>
  </w:style>
  <w:style w:type="paragraph" w:styleId="a4">
    <w:name w:val="List Paragraph"/>
    <w:basedOn w:val="a"/>
    <w:qFormat/>
    <w:rsid w:val="005834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8347C"/>
    <w:rPr>
      <w:b/>
      <w:bCs/>
    </w:rPr>
  </w:style>
  <w:style w:type="table" w:styleId="a6">
    <w:name w:val="Table Grid"/>
    <w:basedOn w:val="a1"/>
    <w:rsid w:val="0058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83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816FE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1816F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2">
    <w:name w:val="Font Style12"/>
    <w:uiPriority w:val="99"/>
    <w:rsid w:val="001816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1816FE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6B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2014-07-15T01:10:00Z</cp:lastPrinted>
  <dcterms:created xsi:type="dcterms:W3CDTF">2013-09-01T03:17:00Z</dcterms:created>
  <dcterms:modified xsi:type="dcterms:W3CDTF">2014-09-11T04:04:00Z</dcterms:modified>
</cp:coreProperties>
</file>